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322C3F" w14:textId="0C6ABC66" w:rsidR="0005492C" w:rsidRDefault="004D1E34" w:rsidP="00EC2A22">
      <w:pPr>
        <w:spacing w:line="360" w:lineRule="auto"/>
        <w:jc w:val="center"/>
        <w:rPr>
          <w:rFonts w:ascii="Times New Roman" w:hAnsi="Times New Roman"/>
          <w:b/>
          <w:sz w:val="24"/>
          <w:szCs w:val="24"/>
          <w:u w:val="single"/>
          <w:lang w:val="en-GB"/>
        </w:rPr>
      </w:pPr>
      <w:r>
        <w:rPr>
          <w:rFonts w:ascii="Times New Roman" w:hAnsi="Times New Roman"/>
          <w:b/>
          <w:sz w:val="24"/>
          <w:szCs w:val="24"/>
          <w:u w:val="single"/>
          <w:lang w:val="en-GB"/>
        </w:rPr>
        <w:t xml:space="preserve">An experimental comparison between </w:t>
      </w:r>
      <w:r w:rsidR="00E364E4">
        <w:rPr>
          <w:rFonts w:ascii="Times New Roman" w:hAnsi="Times New Roman"/>
          <w:b/>
          <w:sz w:val="24"/>
          <w:szCs w:val="24"/>
          <w:u w:val="single"/>
          <w:lang w:val="en-GB"/>
        </w:rPr>
        <w:t xml:space="preserve">commercial </w:t>
      </w:r>
      <w:r>
        <w:rPr>
          <w:rFonts w:ascii="Times New Roman" w:hAnsi="Times New Roman"/>
          <w:b/>
          <w:sz w:val="24"/>
          <w:szCs w:val="24"/>
          <w:u w:val="single"/>
          <w:lang w:val="en-GB"/>
        </w:rPr>
        <w:t>h</w:t>
      </w:r>
      <w:r w:rsidR="004770BB">
        <w:rPr>
          <w:rFonts w:ascii="Times New Roman" w:hAnsi="Times New Roman"/>
          <w:b/>
          <w:sz w:val="24"/>
          <w:szCs w:val="24"/>
          <w:u w:val="single"/>
          <w:lang w:val="en-GB"/>
        </w:rPr>
        <w:t xml:space="preserve">ybrid PV-T </w:t>
      </w:r>
      <w:r>
        <w:rPr>
          <w:rFonts w:ascii="Times New Roman" w:hAnsi="Times New Roman"/>
          <w:b/>
          <w:sz w:val="24"/>
          <w:szCs w:val="24"/>
          <w:u w:val="single"/>
          <w:lang w:val="en-GB"/>
        </w:rPr>
        <w:t>and</w:t>
      </w:r>
      <w:r w:rsidR="004770BB">
        <w:rPr>
          <w:rFonts w:ascii="Times New Roman" w:hAnsi="Times New Roman"/>
          <w:b/>
          <w:sz w:val="24"/>
          <w:szCs w:val="24"/>
          <w:u w:val="single"/>
          <w:lang w:val="en-GB"/>
        </w:rPr>
        <w:t xml:space="preserve"> </w:t>
      </w:r>
      <w:r w:rsidR="006C7531">
        <w:rPr>
          <w:rFonts w:ascii="Times New Roman" w:hAnsi="Times New Roman"/>
          <w:b/>
          <w:sz w:val="24"/>
          <w:szCs w:val="24"/>
          <w:u w:val="single"/>
          <w:lang w:val="en-GB"/>
        </w:rPr>
        <w:t>simple</w:t>
      </w:r>
      <w:r w:rsidR="004770BB">
        <w:rPr>
          <w:rFonts w:ascii="Times New Roman" w:hAnsi="Times New Roman"/>
          <w:b/>
          <w:sz w:val="24"/>
          <w:szCs w:val="24"/>
          <w:u w:val="single"/>
          <w:lang w:val="en-GB"/>
        </w:rPr>
        <w:t xml:space="preserve"> PV</w:t>
      </w:r>
      <w:r w:rsidR="005B25DF">
        <w:rPr>
          <w:rFonts w:ascii="Times New Roman" w:hAnsi="Times New Roman"/>
          <w:b/>
          <w:sz w:val="24"/>
          <w:szCs w:val="24"/>
          <w:u w:val="single"/>
          <w:lang w:val="en-GB"/>
        </w:rPr>
        <w:t xml:space="preserve"> </w:t>
      </w:r>
      <w:r>
        <w:rPr>
          <w:rFonts w:ascii="Times New Roman" w:hAnsi="Times New Roman"/>
          <w:b/>
          <w:sz w:val="24"/>
          <w:szCs w:val="24"/>
          <w:u w:val="single"/>
          <w:lang w:val="en-GB"/>
        </w:rPr>
        <w:t>systems</w:t>
      </w:r>
      <w:r w:rsidR="004770BB">
        <w:rPr>
          <w:rFonts w:ascii="Times New Roman" w:hAnsi="Times New Roman"/>
          <w:b/>
          <w:sz w:val="24"/>
          <w:szCs w:val="24"/>
          <w:u w:val="single"/>
          <w:lang w:val="en-GB"/>
        </w:rPr>
        <w:t xml:space="preserve"> </w:t>
      </w:r>
      <w:r w:rsidR="006C7531">
        <w:rPr>
          <w:rFonts w:ascii="Times New Roman" w:hAnsi="Times New Roman"/>
          <w:b/>
          <w:sz w:val="24"/>
          <w:szCs w:val="24"/>
          <w:u w:val="single"/>
          <w:lang w:val="en-GB"/>
        </w:rPr>
        <w:t>intended for BIPV</w:t>
      </w:r>
      <w:r w:rsidR="0088341E">
        <w:rPr>
          <w:rFonts w:ascii="Times New Roman" w:hAnsi="Times New Roman"/>
          <w:b/>
          <w:sz w:val="24"/>
          <w:szCs w:val="24"/>
          <w:u w:val="single"/>
          <w:lang w:val="en-GB"/>
        </w:rPr>
        <w:t xml:space="preserve"> </w:t>
      </w:r>
    </w:p>
    <w:p w14:paraId="14D8782E" w14:textId="2F63537A" w:rsidR="002678DC" w:rsidRPr="0055342B" w:rsidRDefault="0055342B" w:rsidP="00E364E4">
      <w:pPr>
        <w:spacing w:line="360" w:lineRule="auto"/>
        <w:jc w:val="center"/>
        <w:rPr>
          <w:rFonts w:ascii="Times New Roman" w:hAnsi="Times New Roman"/>
          <w:sz w:val="24"/>
          <w:szCs w:val="24"/>
          <w:lang w:val="es-ES"/>
        </w:rPr>
      </w:pPr>
      <w:r>
        <w:rPr>
          <w:rFonts w:ascii="Times New Roman" w:hAnsi="Times New Roman"/>
          <w:sz w:val="24"/>
          <w:szCs w:val="24"/>
          <w:lang w:val="es-ES"/>
        </w:rPr>
        <w:t xml:space="preserve">M. </w:t>
      </w:r>
      <w:proofErr w:type="spellStart"/>
      <w:r>
        <w:rPr>
          <w:rFonts w:ascii="Times New Roman" w:hAnsi="Times New Roman"/>
          <w:sz w:val="24"/>
          <w:szCs w:val="24"/>
          <w:lang w:val="es-ES"/>
        </w:rPr>
        <w:t>Fuentes</w:t>
      </w:r>
      <w:r w:rsidR="004D1E34">
        <w:rPr>
          <w:rFonts w:ascii="Times New Roman" w:hAnsi="Times New Roman"/>
          <w:sz w:val="24"/>
          <w:szCs w:val="24"/>
          <w:vertAlign w:val="superscript"/>
          <w:lang w:val="es-ES"/>
        </w:rPr>
        <w:t>a</w:t>
      </w:r>
      <w:proofErr w:type="spellEnd"/>
      <w:r>
        <w:rPr>
          <w:rFonts w:ascii="Times New Roman" w:hAnsi="Times New Roman"/>
          <w:sz w:val="24"/>
          <w:szCs w:val="24"/>
          <w:lang w:val="es-ES"/>
        </w:rPr>
        <w:t xml:space="preserve">, </w:t>
      </w:r>
      <w:r w:rsidR="00BD36B8" w:rsidRPr="00BA51DA">
        <w:rPr>
          <w:rFonts w:ascii="Times New Roman" w:hAnsi="Times New Roman"/>
          <w:sz w:val="24"/>
          <w:szCs w:val="24"/>
          <w:lang w:val="es-ES"/>
        </w:rPr>
        <w:t xml:space="preserve">M. </w:t>
      </w:r>
      <w:proofErr w:type="spellStart"/>
      <w:r w:rsidR="00BD36B8" w:rsidRPr="00BA51DA">
        <w:rPr>
          <w:rFonts w:ascii="Times New Roman" w:hAnsi="Times New Roman"/>
          <w:sz w:val="24"/>
          <w:szCs w:val="24"/>
          <w:lang w:val="es-ES"/>
        </w:rPr>
        <w:t>Vivar</w:t>
      </w:r>
      <w:r w:rsidR="00BD36B8">
        <w:rPr>
          <w:rFonts w:ascii="Times New Roman" w:hAnsi="Times New Roman"/>
          <w:sz w:val="24"/>
          <w:szCs w:val="24"/>
          <w:vertAlign w:val="superscript"/>
          <w:lang w:val="es-ES"/>
        </w:rPr>
        <w:t>b</w:t>
      </w:r>
      <w:proofErr w:type="spellEnd"/>
      <w:r w:rsidR="00BD36B8">
        <w:rPr>
          <w:rFonts w:ascii="Times New Roman" w:hAnsi="Times New Roman"/>
          <w:sz w:val="24"/>
          <w:szCs w:val="24"/>
          <w:lang w:val="es-ES"/>
        </w:rPr>
        <w:t xml:space="preserve">, </w:t>
      </w:r>
      <w:r w:rsidR="00B03BFE">
        <w:rPr>
          <w:rFonts w:ascii="Times New Roman" w:hAnsi="Times New Roman"/>
          <w:sz w:val="24"/>
          <w:szCs w:val="24"/>
          <w:lang w:val="es-ES"/>
        </w:rPr>
        <w:t xml:space="preserve">J. de la </w:t>
      </w:r>
      <w:proofErr w:type="spellStart"/>
      <w:r w:rsidR="00B03BFE">
        <w:rPr>
          <w:rFonts w:ascii="Times New Roman" w:hAnsi="Times New Roman"/>
          <w:sz w:val="24"/>
          <w:szCs w:val="24"/>
          <w:lang w:val="es-ES"/>
        </w:rPr>
        <w:t>Casa</w:t>
      </w:r>
      <w:r w:rsidR="00B03BFE">
        <w:rPr>
          <w:rFonts w:ascii="Times New Roman" w:hAnsi="Times New Roman"/>
          <w:sz w:val="24"/>
          <w:szCs w:val="24"/>
          <w:vertAlign w:val="superscript"/>
          <w:lang w:val="es-ES"/>
        </w:rPr>
        <w:t>a</w:t>
      </w:r>
      <w:proofErr w:type="spellEnd"/>
      <w:r w:rsidR="00B03BFE">
        <w:rPr>
          <w:rFonts w:ascii="Times New Roman" w:hAnsi="Times New Roman"/>
          <w:sz w:val="24"/>
          <w:szCs w:val="24"/>
          <w:lang w:val="es-ES"/>
        </w:rPr>
        <w:t xml:space="preserve">, </w:t>
      </w:r>
      <w:r w:rsidR="00E364E4">
        <w:rPr>
          <w:rFonts w:ascii="Times New Roman" w:hAnsi="Times New Roman"/>
          <w:sz w:val="24"/>
          <w:szCs w:val="24"/>
          <w:lang w:val="es-ES"/>
        </w:rPr>
        <w:t xml:space="preserve">J. </w:t>
      </w:r>
      <w:proofErr w:type="spellStart"/>
      <w:r w:rsidR="00E364E4">
        <w:rPr>
          <w:rFonts w:ascii="Times New Roman" w:hAnsi="Times New Roman"/>
          <w:sz w:val="24"/>
          <w:szCs w:val="24"/>
          <w:lang w:val="es-ES"/>
        </w:rPr>
        <w:t>Aguilera</w:t>
      </w:r>
      <w:r w:rsidR="00895A58">
        <w:rPr>
          <w:rFonts w:ascii="Times New Roman" w:hAnsi="Times New Roman"/>
          <w:sz w:val="24"/>
          <w:szCs w:val="24"/>
          <w:vertAlign w:val="superscript"/>
          <w:lang w:val="es-ES"/>
        </w:rPr>
        <w:t>a</w:t>
      </w:r>
      <w:proofErr w:type="spellEnd"/>
      <w:r w:rsidR="00E364E4">
        <w:rPr>
          <w:rFonts w:ascii="Times New Roman" w:hAnsi="Times New Roman"/>
          <w:sz w:val="24"/>
          <w:szCs w:val="24"/>
          <w:lang w:val="es-ES"/>
        </w:rPr>
        <w:t xml:space="preserve"> </w:t>
      </w:r>
    </w:p>
    <w:p w14:paraId="4F8749F6" w14:textId="77777777" w:rsidR="0055342B" w:rsidRDefault="004D1E34" w:rsidP="0055342B">
      <w:pPr>
        <w:spacing w:line="360" w:lineRule="auto"/>
        <w:jc w:val="center"/>
        <w:rPr>
          <w:rFonts w:ascii="Times New Roman" w:hAnsi="Times New Roman"/>
          <w:sz w:val="24"/>
          <w:szCs w:val="24"/>
          <w:lang w:val="es-ES"/>
        </w:rPr>
      </w:pPr>
      <w:proofErr w:type="gramStart"/>
      <w:r>
        <w:rPr>
          <w:rFonts w:ascii="Times New Roman" w:hAnsi="Times New Roman"/>
          <w:sz w:val="24"/>
          <w:szCs w:val="24"/>
          <w:vertAlign w:val="superscript"/>
          <w:lang w:val="es-ES"/>
        </w:rPr>
        <w:t>a</w:t>
      </w:r>
      <w:proofErr w:type="gramEnd"/>
      <w:r w:rsidR="0055342B">
        <w:rPr>
          <w:rFonts w:ascii="Times New Roman" w:hAnsi="Times New Roman"/>
          <w:sz w:val="24"/>
          <w:szCs w:val="24"/>
          <w:lang w:val="es-ES"/>
        </w:rPr>
        <w:t xml:space="preserve"> </w:t>
      </w:r>
      <w:r w:rsidR="0055342B" w:rsidRPr="00B43931">
        <w:rPr>
          <w:rFonts w:ascii="Times New Roman" w:hAnsi="Times New Roman"/>
          <w:sz w:val="24"/>
          <w:szCs w:val="24"/>
          <w:lang w:val="es-ES"/>
        </w:rPr>
        <w:t>Grupo IDEA, Universidad de Jaén, Jaén</w:t>
      </w:r>
      <w:r w:rsidR="0055342B">
        <w:rPr>
          <w:rFonts w:ascii="Times New Roman" w:hAnsi="Times New Roman"/>
          <w:sz w:val="24"/>
          <w:szCs w:val="24"/>
          <w:lang w:val="es-ES"/>
        </w:rPr>
        <w:t xml:space="preserve"> 23071</w:t>
      </w:r>
      <w:r w:rsidR="0055342B" w:rsidRPr="00B43931">
        <w:rPr>
          <w:rFonts w:ascii="Times New Roman" w:hAnsi="Times New Roman"/>
          <w:sz w:val="24"/>
          <w:szCs w:val="24"/>
          <w:lang w:val="es-ES"/>
        </w:rPr>
        <w:t xml:space="preserve">, </w:t>
      </w:r>
      <w:proofErr w:type="spellStart"/>
      <w:r w:rsidR="0055342B" w:rsidRPr="00B43931">
        <w:rPr>
          <w:rFonts w:ascii="Times New Roman" w:hAnsi="Times New Roman"/>
          <w:sz w:val="24"/>
          <w:szCs w:val="24"/>
          <w:lang w:val="es-ES"/>
        </w:rPr>
        <w:t>Spain</w:t>
      </w:r>
      <w:proofErr w:type="spellEnd"/>
      <w:r w:rsidR="0055342B" w:rsidRPr="00B43931">
        <w:rPr>
          <w:rFonts w:ascii="Times New Roman" w:hAnsi="Times New Roman"/>
          <w:sz w:val="24"/>
          <w:szCs w:val="24"/>
          <w:lang w:val="es-ES"/>
        </w:rPr>
        <w:t>.</w:t>
      </w:r>
    </w:p>
    <w:p w14:paraId="142D46A0" w14:textId="77777777" w:rsidR="004D1E34" w:rsidRDefault="004D1E34" w:rsidP="004D1E34">
      <w:pPr>
        <w:spacing w:line="360" w:lineRule="auto"/>
        <w:jc w:val="center"/>
        <w:rPr>
          <w:rFonts w:ascii="Times New Roman" w:hAnsi="Times New Roman"/>
          <w:sz w:val="24"/>
          <w:szCs w:val="24"/>
          <w:lang w:val="en-GB"/>
        </w:rPr>
      </w:pPr>
      <w:proofErr w:type="gramStart"/>
      <w:r w:rsidRPr="000B1A72">
        <w:rPr>
          <w:rFonts w:ascii="Times New Roman" w:hAnsi="Times New Roman"/>
          <w:sz w:val="24"/>
          <w:szCs w:val="24"/>
          <w:vertAlign w:val="superscript"/>
          <w:lang w:val="en-GB"/>
        </w:rPr>
        <w:t>b</w:t>
      </w:r>
      <w:proofErr w:type="gramEnd"/>
      <w:r w:rsidRPr="000B1A72">
        <w:rPr>
          <w:rFonts w:ascii="Times New Roman" w:hAnsi="Times New Roman"/>
          <w:sz w:val="24"/>
          <w:szCs w:val="24"/>
          <w:vertAlign w:val="superscript"/>
          <w:lang w:val="en-GB"/>
        </w:rPr>
        <w:t xml:space="preserve"> </w:t>
      </w:r>
      <w:r w:rsidR="007A700A" w:rsidRPr="000B1A72">
        <w:rPr>
          <w:rFonts w:ascii="Times New Roman" w:hAnsi="Times New Roman"/>
          <w:sz w:val="24"/>
          <w:szCs w:val="24"/>
          <w:lang w:val="en-GB"/>
        </w:rPr>
        <w:t xml:space="preserve">Department of Electrical Engineering, </w:t>
      </w:r>
      <w:r w:rsidR="006E258D" w:rsidRPr="000B1A72">
        <w:rPr>
          <w:rFonts w:ascii="Times New Roman" w:hAnsi="Times New Roman"/>
          <w:sz w:val="24"/>
          <w:szCs w:val="24"/>
          <w:lang w:val="en-GB"/>
        </w:rPr>
        <w:t>Universidad de Cádiz</w:t>
      </w:r>
      <w:r w:rsidRPr="000B1A72">
        <w:rPr>
          <w:rFonts w:ascii="Times New Roman" w:hAnsi="Times New Roman"/>
          <w:sz w:val="24"/>
          <w:szCs w:val="24"/>
          <w:lang w:val="en-GB"/>
        </w:rPr>
        <w:t xml:space="preserve">, </w:t>
      </w:r>
      <w:r w:rsidR="006E258D" w:rsidRPr="000B1A72">
        <w:rPr>
          <w:rFonts w:ascii="Times New Roman" w:hAnsi="Times New Roman"/>
          <w:sz w:val="24"/>
          <w:szCs w:val="24"/>
          <w:lang w:val="en-GB"/>
        </w:rPr>
        <w:t>Cádiz</w:t>
      </w:r>
      <w:r w:rsidRPr="000B1A72">
        <w:rPr>
          <w:rFonts w:ascii="Times New Roman" w:hAnsi="Times New Roman"/>
          <w:sz w:val="24"/>
          <w:szCs w:val="24"/>
          <w:lang w:val="en-GB"/>
        </w:rPr>
        <w:t xml:space="preserve"> </w:t>
      </w:r>
      <w:r w:rsidR="006E258D" w:rsidRPr="000B1A72">
        <w:rPr>
          <w:rFonts w:ascii="Times New Roman" w:hAnsi="Times New Roman"/>
          <w:sz w:val="24"/>
          <w:szCs w:val="24"/>
          <w:lang w:val="en-GB"/>
        </w:rPr>
        <w:t>11519</w:t>
      </w:r>
      <w:r w:rsidRPr="000B1A72">
        <w:rPr>
          <w:rFonts w:ascii="Times New Roman" w:hAnsi="Times New Roman"/>
          <w:sz w:val="24"/>
          <w:szCs w:val="24"/>
          <w:lang w:val="en-GB"/>
        </w:rPr>
        <w:t>, Spain.</w:t>
      </w:r>
    </w:p>
    <w:p w14:paraId="1C376ED1" w14:textId="77777777" w:rsidR="00377EC4" w:rsidRPr="008D6C85" w:rsidRDefault="00377EC4" w:rsidP="00377EC4">
      <w:pPr>
        <w:rPr>
          <w:rFonts w:ascii="Times New Roman" w:hAnsi="Times New Roman"/>
          <w:sz w:val="24"/>
          <w:szCs w:val="24"/>
          <w:lang w:val="en-US"/>
        </w:rPr>
      </w:pPr>
      <w:r w:rsidRPr="008D6C85">
        <w:rPr>
          <w:rFonts w:ascii="Times New Roman" w:hAnsi="Times New Roman"/>
          <w:sz w:val="24"/>
          <w:szCs w:val="24"/>
          <w:lang w:val="en-US"/>
        </w:rPr>
        <w:t xml:space="preserve">Corresponding author: M. Fuentes, Grupo IDEA, Universidad de </w:t>
      </w:r>
      <w:proofErr w:type="spellStart"/>
      <w:r w:rsidRPr="008D6C85">
        <w:rPr>
          <w:rFonts w:ascii="Times New Roman" w:hAnsi="Times New Roman"/>
          <w:sz w:val="24"/>
          <w:szCs w:val="24"/>
          <w:lang w:val="en-US"/>
        </w:rPr>
        <w:t>Jaén</w:t>
      </w:r>
      <w:proofErr w:type="spellEnd"/>
      <w:r w:rsidRPr="008D6C85">
        <w:rPr>
          <w:rFonts w:ascii="Times New Roman" w:hAnsi="Times New Roman"/>
          <w:sz w:val="24"/>
          <w:szCs w:val="24"/>
          <w:lang w:val="en-US"/>
        </w:rPr>
        <w:t xml:space="preserve">, </w:t>
      </w:r>
      <w:proofErr w:type="spellStart"/>
      <w:r w:rsidRPr="008D6C85">
        <w:rPr>
          <w:rFonts w:ascii="Times New Roman" w:hAnsi="Times New Roman"/>
          <w:sz w:val="24"/>
          <w:szCs w:val="24"/>
          <w:lang w:val="en-US"/>
        </w:rPr>
        <w:t>Jaén</w:t>
      </w:r>
      <w:proofErr w:type="spellEnd"/>
      <w:r w:rsidRPr="008D6C85">
        <w:rPr>
          <w:rFonts w:ascii="Times New Roman" w:hAnsi="Times New Roman"/>
          <w:sz w:val="24"/>
          <w:szCs w:val="24"/>
          <w:lang w:val="en-US"/>
        </w:rPr>
        <w:t xml:space="preserve">, 23071, Spain, </w:t>
      </w:r>
      <w:hyperlink r:id="rId8" w:history="1">
        <w:r w:rsidRPr="008D6C85">
          <w:rPr>
            <w:rStyle w:val="Hipervnculo"/>
            <w:rFonts w:ascii="Times New Roman" w:hAnsi="Times New Roman"/>
            <w:color w:val="000000"/>
            <w:sz w:val="24"/>
            <w:szCs w:val="24"/>
            <w:lang w:val="en-US"/>
          </w:rPr>
          <w:t>mfuentes@ujaen.es</w:t>
        </w:r>
      </w:hyperlink>
      <w:r w:rsidRPr="008D6C85">
        <w:rPr>
          <w:rFonts w:ascii="Times New Roman" w:hAnsi="Times New Roman"/>
          <w:sz w:val="24"/>
          <w:szCs w:val="24"/>
          <w:lang w:val="en-US"/>
        </w:rPr>
        <w:t xml:space="preserve">, phone number: + 34 953212924, fax: +34 953 211967 </w:t>
      </w:r>
    </w:p>
    <w:p w14:paraId="27FB1CF4" w14:textId="77777777" w:rsidR="00F64A68" w:rsidRPr="000B1A72" w:rsidRDefault="00F64A68" w:rsidP="00A015F1">
      <w:pPr>
        <w:pStyle w:val="EstilonormalPFM"/>
        <w:rPr>
          <w:b/>
          <w:szCs w:val="24"/>
          <w:lang w:val="en-GB"/>
        </w:rPr>
      </w:pPr>
    </w:p>
    <w:p w14:paraId="6792724A" w14:textId="47EBD124" w:rsidR="00A015F1" w:rsidRDefault="008A3895" w:rsidP="005D62F0">
      <w:pPr>
        <w:pStyle w:val="EstilonormalPFM"/>
        <w:ind w:firstLine="360"/>
      </w:pPr>
      <w:r w:rsidRPr="004807D5">
        <w:rPr>
          <w:b/>
          <w:szCs w:val="24"/>
          <w:lang w:val="en-GB"/>
        </w:rPr>
        <w:t>Abstract:</w:t>
      </w:r>
      <w:r w:rsidR="00861E79">
        <w:rPr>
          <w:bCs/>
          <w:szCs w:val="24"/>
          <w:lang w:val="en-GB"/>
        </w:rPr>
        <w:t xml:space="preserve"> The idea of combining both thermal and photovoltaic collectors in h</w:t>
      </w:r>
      <w:r w:rsidR="00861E79" w:rsidRPr="00086D34">
        <w:rPr>
          <w:bCs/>
          <w:szCs w:val="24"/>
          <w:lang w:val="en-GB"/>
        </w:rPr>
        <w:t>ybrid photovoltaic-thermal (PV-T)</w:t>
      </w:r>
      <w:r w:rsidR="00861E79">
        <w:rPr>
          <w:bCs/>
          <w:szCs w:val="24"/>
          <w:lang w:val="en-GB"/>
        </w:rPr>
        <w:t xml:space="preserve"> modules actually shows a great potential for integration on facades and rooftops of buildings, mainly because of the reduced available space and the benefits of the on-site electricity and thermal generation. </w:t>
      </w:r>
      <w:r w:rsidR="00861E79">
        <w:rPr>
          <w:szCs w:val="24"/>
        </w:rPr>
        <w:t>The objective of this work is</w:t>
      </w:r>
      <w:r w:rsidR="00861E79" w:rsidRPr="002E405D">
        <w:rPr>
          <w:szCs w:val="24"/>
        </w:rPr>
        <w:t xml:space="preserve"> to compare the real performance </w:t>
      </w:r>
      <w:r w:rsidR="0017499D">
        <w:rPr>
          <w:szCs w:val="24"/>
        </w:rPr>
        <w:t>(</w:t>
      </w:r>
      <w:r w:rsidR="0029642E">
        <w:rPr>
          <w:szCs w:val="24"/>
        </w:rPr>
        <w:t xml:space="preserve">experimental data obtained </w:t>
      </w:r>
      <w:r w:rsidR="0017499D">
        <w:rPr>
          <w:szCs w:val="24"/>
        </w:rPr>
        <w:t xml:space="preserve">under real sun during a year) </w:t>
      </w:r>
      <w:r w:rsidR="00861E79" w:rsidRPr="002E405D">
        <w:rPr>
          <w:szCs w:val="24"/>
        </w:rPr>
        <w:t xml:space="preserve">of a commercial hybrid PV-T system vs. a </w:t>
      </w:r>
      <w:r w:rsidR="006C7531">
        <w:rPr>
          <w:szCs w:val="24"/>
        </w:rPr>
        <w:t>simple</w:t>
      </w:r>
      <w:r w:rsidR="00861E79" w:rsidRPr="002E405D">
        <w:rPr>
          <w:szCs w:val="24"/>
        </w:rPr>
        <w:t xml:space="preserve"> PV system using </w:t>
      </w:r>
      <w:proofErr w:type="spellStart"/>
      <w:r w:rsidR="00861E79" w:rsidRPr="002E405D">
        <w:rPr>
          <w:szCs w:val="24"/>
        </w:rPr>
        <w:t>microinverters</w:t>
      </w:r>
      <w:proofErr w:type="spellEnd"/>
      <w:r w:rsidR="00861E79" w:rsidRPr="002E405D">
        <w:rPr>
          <w:szCs w:val="24"/>
        </w:rPr>
        <w:t>, assessing the suitability of</w:t>
      </w:r>
      <w:r w:rsidR="00861E79">
        <w:rPr>
          <w:szCs w:val="24"/>
        </w:rPr>
        <w:t xml:space="preserve"> one-unit hybrid PV-T sys</w:t>
      </w:r>
      <w:r w:rsidR="002E405D">
        <w:rPr>
          <w:szCs w:val="24"/>
        </w:rPr>
        <w:t>tems vs. two separated units  -PV systems + Thermal systems</w:t>
      </w:r>
      <w:r w:rsidR="00861E79">
        <w:rPr>
          <w:szCs w:val="24"/>
        </w:rPr>
        <w:t>-  for building integration.</w:t>
      </w:r>
      <w:r w:rsidR="00861E79" w:rsidRPr="006E258D">
        <w:t xml:space="preserve"> The combined efficiency over the span of a full day could reach values up to 80 %, but this apparent high value needs to be </w:t>
      </w:r>
      <w:proofErr w:type="spellStart"/>
      <w:r w:rsidR="002E405D">
        <w:t>analys</w:t>
      </w:r>
      <w:r w:rsidR="002E405D" w:rsidRPr="006E258D">
        <w:t>ed</w:t>
      </w:r>
      <w:proofErr w:type="spellEnd"/>
      <w:r w:rsidR="00861E79" w:rsidRPr="006E258D">
        <w:t xml:space="preserve"> in detail. </w:t>
      </w:r>
      <w:r w:rsidR="00861E79">
        <w:t xml:space="preserve">From the experimental results, it can be observed that both systems, PV and PV-T, have a good electrical performance. But the PV-T system output does not benefit from the lower module temperatures that it should achieve from the active cooling in its back, presenting the same performance as the </w:t>
      </w:r>
      <w:r w:rsidR="006C7531">
        <w:t>simple</w:t>
      </w:r>
      <w:r w:rsidR="00861E79">
        <w:t xml:space="preserve"> PV system. Regarding the </w:t>
      </w:r>
      <w:proofErr w:type="spellStart"/>
      <w:r w:rsidR="00861E79">
        <w:t>microinverters</w:t>
      </w:r>
      <w:proofErr w:type="spellEnd"/>
      <w:r w:rsidR="00861E79">
        <w:t xml:space="preserve"> configuration perform</w:t>
      </w:r>
      <w:r w:rsidR="0002685E">
        <w:t>ance, it has been very positive</w:t>
      </w:r>
      <w:r w:rsidR="00861E79">
        <w:t xml:space="preserve"> working </w:t>
      </w:r>
      <w:r w:rsidR="00934A3C">
        <w:t xml:space="preserve">with </w:t>
      </w:r>
      <w:r w:rsidR="00861E79">
        <w:t>high efficiencies above 96 %, justifying its use in this type of applications. In conclusion, the commercial PV-T system has not performed as expected, showing problems with the integration of the active cooling in the back of the PV modules</w:t>
      </w:r>
      <w:r w:rsidR="00861E79" w:rsidRPr="00D6150B">
        <w:t>.</w:t>
      </w:r>
      <w:r w:rsidR="00861E79" w:rsidRPr="00861E79">
        <w:t xml:space="preserve"> </w:t>
      </w:r>
      <w:r w:rsidR="00861E79">
        <w:t>At this moment, and despite the potential of PV-T systems for BIPV due to space limitations, commercial PV-T systems are still far from PV and Th</w:t>
      </w:r>
      <w:r w:rsidR="005D62F0">
        <w:t>ermal systems using separately.</w:t>
      </w:r>
    </w:p>
    <w:p w14:paraId="7EF0B941" w14:textId="01786C5A" w:rsidR="002678DC" w:rsidRDefault="008A3895" w:rsidP="00EC2A22">
      <w:pPr>
        <w:spacing w:line="360" w:lineRule="auto"/>
        <w:rPr>
          <w:rFonts w:ascii="Times New Roman" w:hAnsi="Times New Roman"/>
          <w:sz w:val="24"/>
          <w:szCs w:val="24"/>
          <w:lang w:val="en-GB"/>
        </w:rPr>
      </w:pPr>
      <w:r w:rsidRPr="00871C4D">
        <w:rPr>
          <w:rFonts w:ascii="Times New Roman" w:hAnsi="Times New Roman"/>
          <w:b/>
          <w:sz w:val="24"/>
          <w:szCs w:val="24"/>
          <w:lang w:val="en-GB"/>
        </w:rPr>
        <w:t xml:space="preserve">Keywords: </w:t>
      </w:r>
      <w:r w:rsidR="00C61CA2">
        <w:rPr>
          <w:rFonts w:ascii="Times New Roman" w:hAnsi="Times New Roman"/>
          <w:sz w:val="24"/>
          <w:szCs w:val="24"/>
          <w:lang w:val="en-GB"/>
        </w:rPr>
        <w:t xml:space="preserve">PV-T; commercial; </w:t>
      </w:r>
      <w:proofErr w:type="spellStart"/>
      <w:r w:rsidR="00C61CA2">
        <w:rPr>
          <w:rFonts w:ascii="Times New Roman" w:hAnsi="Times New Roman"/>
          <w:sz w:val="24"/>
          <w:szCs w:val="24"/>
          <w:lang w:val="en-GB"/>
        </w:rPr>
        <w:t>microinverter</w:t>
      </w:r>
      <w:proofErr w:type="spellEnd"/>
      <w:r w:rsidR="00C61CA2">
        <w:rPr>
          <w:rFonts w:ascii="Times New Roman" w:hAnsi="Times New Roman"/>
          <w:sz w:val="24"/>
          <w:szCs w:val="24"/>
          <w:lang w:val="en-GB"/>
        </w:rPr>
        <w:t>;</w:t>
      </w:r>
      <w:r w:rsidR="00871C4D" w:rsidRPr="00871C4D">
        <w:rPr>
          <w:rFonts w:ascii="Times New Roman" w:hAnsi="Times New Roman"/>
          <w:sz w:val="24"/>
          <w:szCs w:val="24"/>
          <w:lang w:val="en-GB"/>
        </w:rPr>
        <w:t xml:space="preserve"> </w:t>
      </w:r>
      <w:r w:rsidR="00C61CA2">
        <w:rPr>
          <w:rFonts w:ascii="Times New Roman" w:hAnsi="Times New Roman"/>
          <w:sz w:val="24"/>
          <w:szCs w:val="24"/>
          <w:lang w:val="en-GB"/>
        </w:rPr>
        <w:t>hybrid;</w:t>
      </w:r>
      <w:r w:rsidR="00871C4D">
        <w:rPr>
          <w:rFonts w:ascii="Times New Roman" w:hAnsi="Times New Roman"/>
          <w:sz w:val="24"/>
          <w:szCs w:val="24"/>
          <w:lang w:val="en-GB"/>
        </w:rPr>
        <w:t xml:space="preserve"> performance</w:t>
      </w:r>
      <w:r w:rsidR="00C61CA2">
        <w:rPr>
          <w:rFonts w:ascii="Times New Roman" w:hAnsi="Times New Roman"/>
          <w:sz w:val="24"/>
          <w:szCs w:val="24"/>
          <w:lang w:val="en-GB"/>
        </w:rPr>
        <w:t>;</w:t>
      </w:r>
      <w:r w:rsidR="007360FD">
        <w:rPr>
          <w:rFonts w:ascii="Times New Roman" w:hAnsi="Times New Roman"/>
          <w:sz w:val="24"/>
          <w:szCs w:val="24"/>
          <w:lang w:val="en-GB"/>
        </w:rPr>
        <w:t xml:space="preserve"> BIPV.</w:t>
      </w:r>
    </w:p>
    <w:p w14:paraId="33F318E3" w14:textId="77777777" w:rsidR="006C7531" w:rsidRDefault="006C7531" w:rsidP="00EC2A22">
      <w:pPr>
        <w:spacing w:line="360" w:lineRule="auto"/>
        <w:rPr>
          <w:rFonts w:ascii="Times New Roman" w:hAnsi="Times New Roman"/>
          <w:sz w:val="24"/>
          <w:szCs w:val="24"/>
          <w:lang w:val="en-GB"/>
        </w:rPr>
      </w:pPr>
    </w:p>
    <w:p w14:paraId="100E7E1B" w14:textId="77777777" w:rsidR="006C7531" w:rsidRDefault="006C7531" w:rsidP="00EC2A22">
      <w:pPr>
        <w:spacing w:line="360" w:lineRule="auto"/>
        <w:rPr>
          <w:rFonts w:ascii="Times New Roman" w:hAnsi="Times New Roman"/>
          <w:sz w:val="24"/>
          <w:szCs w:val="24"/>
          <w:lang w:val="en-GB"/>
        </w:rPr>
      </w:pPr>
    </w:p>
    <w:p w14:paraId="2B2AF70F" w14:textId="77777777" w:rsidR="006C7531" w:rsidRDefault="006C7531" w:rsidP="00EC2A22">
      <w:pPr>
        <w:spacing w:line="360" w:lineRule="auto"/>
        <w:rPr>
          <w:rFonts w:ascii="Times New Roman" w:hAnsi="Times New Roman"/>
          <w:sz w:val="24"/>
          <w:szCs w:val="24"/>
          <w:lang w:val="en-GB"/>
        </w:rPr>
      </w:pPr>
    </w:p>
    <w:tbl>
      <w:tblPr>
        <w:tblStyle w:val="Tablaconcuadrcula"/>
        <w:tblW w:w="8926" w:type="dxa"/>
        <w:tblLayout w:type="fixed"/>
        <w:tblLook w:val="04A0" w:firstRow="1" w:lastRow="0" w:firstColumn="1" w:lastColumn="0" w:noHBand="0" w:noVBand="1"/>
      </w:tblPr>
      <w:tblGrid>
        <w:gridCol w:w="1134"/>
        <w:gridCol w:w="3823"/>
        <w:gridCol w:w="1134"/>
        <w:gridCol w:w="2835"/>
      </w:tblGrid>
      <w:tr w:rsidR="00A61D9F" w:rsidRPr="00A61D9F" w14:paraId="7DE0F832" w14:textId="77777777" w:rsidTr="00D520C2">
        <w:trPr>
          <w:trHeight w:hRule="exact" w:val="340"/>
        </w:trPr>
        <w:tc>
          <w:tcPr>
            <w:tcW w:w="4957" w:type="dxa"/>
            <w:gridSpan w:val="2"/>
          </w:tcPr>
          <w:p w14:paraId="23BE13FF" w14:textId="6E3E454B" w:rsidR="00A61D9F" w:rsidRPr="00D520C2" w:rsidRDefault="00A61D9F" w:rsidP="00D520C2">
            <w:pPr>
              <w:spacing w:line="160" w:lineRule="exact"/>
              <w:rPr>
                <w:rFonts w:ascii="Times New Roman" w:hAnsi="Times New Roman"/>
                <w:sz w:val="20"/>
                <w:szCs w:val="24"/>
                <w:lang w:val="en-GB"/>
              </w:rPr>
            </w:pPr>
            <w:r w:rsidRPr="00D520C2">
              <w:rPr>
                <w:rFonts w:ascii="Times New Roman" w:hAnsi="Times New Roman"/>
                <w:sz w:val="20"/>
                <w:szCs w:val="24"/>
                <w:lang w:val="en-GB"/>
              </w:rPr>
              <w:lastRenderedPageBreak/>
              <w:t>Nomenclature</w:t>
            </w:r>
          </w:p>
        </w:tc>
        <w:tc>
          <w:tcPr>
            <w:tcW w:w="3969" w:type="dxa"/>
            <w:gridSpan w:val="2"/>
          </w:tcPr>
          <w:p w14:paraId="1F6196C0" w14:textId="062CB95D" w:rsidR="00A61D9F" w:rsidRPr="00D520C2" w:rsidRDefault="00A61D9F" w:rsidP="00D520C2">
            <w:pPr>
              <w:spacing w:line="160" w:lineRule="exact"/>
              <w:rPr>
                <w:rFonts w:ascii="Times New Roman" w:hAnsi="Times New Roman"/>
                <w:sz w:val="20"/>
                <w:szCs w:val="24"/>
                <w:lang w:val="en-GB"/>
              </w:rPr>
            </w:pPr>
          </w:p>
        </w:tc>
      </w:tr>
      <w:tr w:rsidR="00761667" w:rsidRPr="00A61D9F" w14:paraId="101EE36E" w14:textId="77777777" w:rsidTr="00D520C2">
        <w:trPr>
          <w:trHeight w:hRule="exact" w:val="340"/>
        </w:trPr>
        <w:tc>
          <w:tcPr>
            <w:tcW w:w="1134" w:type="dxa"/>
            <w:vAlign w:val="center"/>
          </w:tcPr>
          <w:p w14:paraId="3A9E9C10" w14:textId="51BBF04D" w:rsidR="00761667" w:rsidRPr="004550FB" w:rsidRDefault="00761667" w:rsidP="00D520C2">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amb</w:t>
            </w:r>
            <w:proofErr w:type="spellEnd"/>
          </w:p>
        </w:tc>
        <w:tc>
          <w:tcPr>
            <w:tcW w:w="3823" w:type="dxa"/>
            <w:vAlign w:val="center"/>
          </w:tcPr>
          <w:p w14:paraId="71D5DC10" w14:textId="36F71F35" w:rsidR="00761667" w:rsidRPr="00D520C2" w:rsidRDefault="00761667" w:rsidP="00D520C2">
            <w:pPr>
              <w:spacing w:line="160" w:lineRule="exact"/>
              <w:rPr>
                <w:rFonts w:ascii="Times New Roman" w:hAnsi="Times New Roman"/>
                <w:sz w:val="20"/>
                <w:szCs w:val="24"/>
                <w:lang w:val="en-GB"/>
              </w:rPr>
            </w:pPr>
            <w:r w:rsidRPr="009E5E13">
              <w:rPr>
                <w:rFonts w:ascii="Times New Roman" w:hAnsi="Times New Roman"/>
                <w:sz w:val="20"/>
                <w:lang w:eastAsia="es-ES"/>
              </w:rPr>
              <w:t>Ambient temperature</w:t>
            </w:r>
            <w:r>
              <w:rPr>
                <w:rFonts w:ascii="Times New Roman" w:hAnsi="Times New Roman"/>
                <w:sz w:val="20"/>
                <w:lang w:eastAsia="es-ES"/>
              </w:rPr>
              <w:t xml:space="preserve"> </w:t>
            </w:r>
            <w:r w:rsidRPr="00D520C2">
              <w:rPr>
                <w:rFonts w:ascii="Times New Roman" w:hAnsi="Times New Roman"/>
                <w:i/>
                <w:sz w:val="20"/>
                <w:lang w:eastAsia="es-ES"/>
              </w:rPr>
              <w:t>(ºC)</w:t>
            </w:r>
          </w:p>
        </w:tc>
        <w:tc>
          <w:tcPr>
            <w:tcW w:w="1134" w:type="dxa"/>
            <w:vAlign w:val="center"/>
          </w:tcPr>
          <w:p w14:paraId="3468523E" w14:textId="5702540E" w:rsidR="00761667" w:rsidRPr="00CD7B2F" w:rsidRDefault="00761667" w:rsidP="00D520C2">
            <w:pPr>
              <w:spacing w:line="160" w:lineRule="exact"/>
              <w:rPr>
                <w:rFonts w:ascii="Times New Roman" w:hAnsi="Times New Roman"/>
                <w:sz w:val="24"/>
                <w:szCs w:val="24"/>
                <w:lang w:val="en-GB"/>
              </w:rPr>
            </w:pPr>
            <w:proofErr w:type="spellStart"/>
            <w:r w:rsidRPr="00D520C2">
              <w:rPr>
                <w:rFonts w:ascii="Times New Roman" w:hAnsi="Times New Roman"/>
                <w:bCs/>
                <w:i/>
                <w:sz w:val="24"/>
                <w:szCs w:val="24"/>
                <w:lang w:val="en-US"/>
              </w:rPr>
              <w:t>P</w:t>
            </w:r>
            <w:r w:rsidRPr="00D520C2">
              <w:rPr>
                <w:rFonts w:ascii="Times New Roman" w:hAnsi="Times New Roman"/>
                <w:bCs/>
                <w:i/>
                <w:sz w:val="24"/>
                <w:szCs w:val="24"/>
                <w:vertAlign w:val="subscript"/>
                <w:lang w:val="en-US"/>
              </w:rPr>
              <w:t>e</w:t>
            </w:r>
            <w:proofErr w:type="spellEnd"/>
          </w:p>
        </w:tc>
        <w:tc>
          <w:tcPr>
            <w:tcW w:w="2835" w:type="dxa"/>
            <w:vAlign w:val="center"/>
          </w:tcPr>
          <w:p w14:paraId="2127D4E4" w14:textId="779FFA31" w:rsidR="00761667" w:rsidRPr="00D520C2" w:rsidRDefault="00761667" w:rsidP="00D520C2">
            <w:pPr>
              <w:spacing w:line="160" w:lineRule="exact"/>
              <w:rPr>
                <w:rFonts w:ascii="Times New Roman" w:hAnsi="Times New Roman"/>
                <w:sz w:val="20"/>
                <w:szCs w:val="24"/>
                <w:lang w:val="en-GB"/>
              </w:rPr>
            </w:pPr>
            <w:r>
              <w:rPr>
                <w:rFonts w:ascii="Times New Roman" w:hAnsi="Times New Roman"/>
                <w:sz w:val="20"/>
                <w:szCs w:val="24"/>
                <w:lang w:val="en-GB"/>
              </w:rPr>
              <w:t xml:space="preserve">Electrical power </w:t>
            </w:r>
            <w:r w:rsidR="00756EBD" w:rsidRPr="00D520C2">
              <w:rPr>
                <w:rFonts w:ascii="Times New Roman" w:hAnsi="Times New Roman"/>
                <w:i/>
                <w:sz w:val="20"/>
                <w:szCs w:val="24"/>
                <w:lang w:val="en-GB"/>
              </w:rPr>
              <w:t>(W)</w:t>
            </w:r>
          </w:p>
        </w:tc>
      </w:tr>
      <w:tr w:rsidR="00761667" w:rsidRPr="00A61D9F" w14:paraId="251A75E5" w14:textId="77777777" w:rsidTr="00D520C2">
        <w:trPr>
          <w:trHeight w:hRule="exact" w:val="340"/>
        </w:trPr>
        <w:tc>
          <w:tcPr>
            <w:tcW w:w="1134" w:type="dxa"/>
            <w:vAlign w:val="center"/>
          </w:tcPr>
          <w:p w14:paraId="6EBE5B00" w14:textId="0E14C8C4" w:rsidR="00761667" w:rsidRPr="00D520C2" w:rsidRDefault="00761667" w:rsidP="00D520C2">
            <w:pPr>
              <w:spacing w:line="160" w:lineRule="exact"/>
              <w:rPr>
                <w:rFonts w:ascii="Times New Roman" w:hAnsi="Times New Roman"/>
                <w:sz w:val="24"/>
                <w:szCs w:val="24"/>
                <w:lang w:val="en-GB"/>
              </w:rPr>
            </w:pPr>
            <w:proofErr w:type="spellStart"/>
            <w:r w:rsidRPr="00CD7B2F">
              <w:rPr>
                <w:rFonts w:ascii="Times New Roman" w:hAnsi="Times New Roman"/>
                <w:i/>
                <w:sz w:val="24"/>
                <w:szCs w:val="24"/>
                <w:lang w:eastAsia="es-ES"/>
              </w:rPr>
              <w:t>T</w:t>
            </w:r>
            <w:r w:rsidRPr="00CD7B2F">
              <w:rPr>
                <w:rFonts w:ascii="Times New Roman" w:hAnsi="Times New Roman"/>
                <w:i/>
                <w:sz w:val="24"/>
                <w:szCs w:val="24"/>
                <w:vertAlign w:val="subscript"/>
                <w:lang w:eastAsia="es-ES"/>
              </w:rPr>
              <w:t>envHtop</w:t>
            </w:r>
            <w:proofErr w:type="spellEnd"/>
          </w:p>
        </w:tc>
        <w:tc>
          <w:tcPr>
            <w:tcW w:w="3823" w:type="dxa"/>
            <w:vAlign w:val="center"/>
          </w:tcPr>
          <w:p w14:paraId="17B5F92D" w14:textId="412671DA" w:rsidR="00761667" w:rsidRPr="00CD7B2F" w:rsidRDefault="00761667" w:rsidP="00D520C2">
            <w:pPr>
              <w:spacing w:line="160" w:lineRule="exact"/>
              <w:rPr>
                <w:rFonts w:ascii="Times New Roman" w:hAnsi="Times New Roman"/>
                <w:sz w:val="20"/>
                <w:szCs w:val="24"/>
                <w:lang w:val="en-GB"/>
              </w:rPr>
            </w:pPr>
            <w:r w:rsidRPr="009E5E13">
              <w:rPr>
                <w:rFonts w:ascii="Times New Roman" w:hAnsi="Times New Roman"/>
                <w:sz w:val="20"/>
                <w:lang w:eastAsia="es-ES"/>
              </w:rPr>
              <w:t xml:space="preserve">Top envelope hybrid temperature </w:t>
            </w:r>
            <w:r w:rsidRPr="009E5E13">
              <w:rPr>
                <w:rFonts w:ascii="Times New Roman" w:hAnsi="Times New Roman"/>
                <w:i/>
                <w:sz w:val="20"/>
                <w:lang w:eastAsia="es-ES"/>
              </w:rPr>
              <w:t>(ºC)</w:t>
            </w:r>
          </w:p>
        </w:tc>
        <w:tc>
          <w:tcPr>
            <w:tcW w:w="1134" w:type="dxa"/>
          </w:tcPr>
          <w:p w14:paraId="3B24F5A9" w14:textId="572B1325" w:rsidR="00761667" w:rsidRPr="00D520C2" w:rsidRDefault="00761667" w:rsidP="00D520C2">
            <w:pPr>
              <w:spacing w:line="160" w:lineRule="exact"/>
              <w:rPr>
                <w:rFonts w:ascii="Times New Roman" w:hAnsi="Times New Roman"/>
                <w:sz w:val="24"/>
                <w:szCs w:val="24"/>
                <w:lang w:val="en-GB"/>
              </w:rPr>
            </w:pPr>
            <w:r w:rsidRPr="00D520C2">
              <w:rPr>
                <w:rFonts w:ascii="Times New Roman" w:hAnsi="Times New Roman"/>
                <w:i/>
                <w:sz w:val="24"/>
                <w:szCs w:val="24"/>
                <w:lang w:val="en-US"/>
              </w:rPr>
              <w:t>V</w:t>
            </w:r>
            <w:r w:rsidRPr="00D520C2">
              <w:rPr>
                <w:rFonts w:ascii="Times New Roman" w:hAnsi="Times New Roman"/>
                <w:i/>
                <w:sz w:val="24"/>
                <w:szCs w:val="24"/>
                <w:vertAlign w:val="subscript"/>
                <w:lang w:val="en-US"/>
              </w:rPr>
              <w:t>MOD,M</w:t>
            </w:r>
          </w:p>
        </w:tc>
        <w:tc>
          <w:tcPr>
            <w:tcW w:w="2835" w:type="dxa"/>
          </w:tcPr>
          <w:p w14:paraId="13F124B8" w14:textId="545E3727" w:rsidR="00761667" w:rsidRPr="00CD7B2F" w:rsidRDefault="00761667" w:rsidP="00D520C2">
            <w:pPr>
              <w:spacing w:line="160" w:lineRule="exact"/>
              <w:rPr>
                <w:rFonts w:ascii="Times New Roman" w:hAnsi="Times New Roman"/>
                <w:sz w:val="20"/>
                <w:szCs w:val="24"/>
                <w:lang w:val="en-GB"/>
              </w:rPr>
            </w:pPr>
            <w:r>
              <w:rPr>
                <w:rFonts w:ascii="Times New Roman" w:hAnsi="Times New Roman"/>
                <w:sz w:val="20"/>
                <w:szCs w:val="20"/>
                <w:lang w:val="en-US"/>
              </w:rPr>
              <w:t xml:space="preserve">Maximum Voltage </w:t>
            </w:r>
            <w:r w:rsidR="00756EBD">
              <w:rPr>
                <w:rFonts w:ascii="Times New Roman" w:hAnsi="Times New Roman"/>
                <w:i/>
                <w:sz w:val="20"/>
                <w:lang w:eastAsia="es-ES"/>
              </w:rPr>
              <w:t>(V</w:t>
            </w:r>
            <w:r w:rsidR="00756EBD" w:rsidRPr="009E5E13">
              <w:rPr>
                <w:rFonts w:ascii="Times New Roman" w:hAnsi="Times New Roman"/>
                <w:i/>
                <w:sz w:val="20"/>
                <w:lang w:eastAsia="es-ES"/>
              </w:rPr>
              <w:t>)</w:t>
            </w:r>
          </w:p>
        </w:tc>
      </w:tr>
      <w:tr w:rsidR="00761667" w:rsidRPr="00A61D9F" w14:paraId="75D2DB28" w14:textId="77777777" w:rsidTr="00D520C2">
        <w:trPr>
          <w:trHeight w:hRule="exact" w:val="340"/>
        </w:trPr>
        <w:tc>
          <w:tcPr>
            <w:tcW w:w="1134" w:type="dxa"/>
            <w:vAlign w:val="center"/>
          </w:tcPr>
          <w:p w14:paraId="7F19FE17" w14:textId="54A1A791" w:rsidR="00761667" w:rsidRPr="00D520C2" w:rsidRDefault="00761667" w:rsidP="00D520C2">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envPVtop</w:t>
            </w:r>
            <w:proofErr w:type="spellEnd"/>
          </w:p>
        </w:tc>
        <w:tc>
          <w:tcPr>
            <w:tcW w:w="3823" w:type="dxa"/>
            <w:vAlign w:val="center"/>
          </w:tcPr>
          <w:p w14:paraId="2335C573" w14:textId="1102F6B3" w:rsidR="00761667" w:rsidRPr="00CD7B2F" w:rsidRDefault="00761667" w:rsidP="00D520C2">
            <w:pPr>
              <w:spacing w:line="160" w:lineRule="exact"/>
              <w:rPr>
                <w:rFonts w:ascii="Times New Roman" w:hAnsi="Times New Roman"/>
                <w:sz w:val="20"/>
                <w:szCs w:val="24"/>
                <w:lang w:val="en-GB"/>
              </w:rPr>
            </w:pPr>
            <w:r w:rsidRPr="009E5E13">
              <w:rPr>
                <w:rFonts w:ascii="Times New Roman" w:hAnsi="Times New Roman"/>
                <w:sz w:val="20"/>
                <w:lang w:eastAsia="es-ES"/>
              </w:rPr>
              <w:t>Top envelope PV system temperature</w:t>
            </w:r>
            <w:r>
              <w:rPr>
                <w:rFonts w:ascii="Times New Roman" w:hAnsi="Times New Roman"/>
                <w:sz w:val="20"/>
                <w:lang w:eastAsia="es-ES"/>
              </w:rPr>
              <w:t xml:space="preserve"> </w:t>
            </w:r>
            <w:r w:rsidRPr="009E5E13">
              <w:rPr>
                <w:rFonts w:ascii="Times New Roman" w:hAnsi="Times New Roman"/>
                <w:i/>
                <w:sz w:val="20"/>
                <w:lang w:eastAsia="es-ES"/>
              </w:rPr>
              <w:t>(ºC)</w:t>
            </w:r>
          </w:p>
        </w:tc>
        <w:tc>
          <w:tcPr>
            <w:tcW w:w="1134" w:type="dxa"/>
          </w:tcPr>
          <w:p w14:paraId="60E48173" w14:textId="157AE4E5" w:rsidR="00761667" w:rsidRPr="00D520C2" w:rsidRDefault="00761667" w:rsidP="00D520C2">
            <w:pPr>
              <w:spacing w:line="160" w:lineRule="exact"/>
              <w:rPr>
                <w:rFonts w:ascii="Times New Roman" w:hAnsi="Times New Roman"/>
                <w:sz w:val="24"/>
                <w:szCs w:val="24"/>
                <w:lang w:val="en-GB"/>
              </w:rPr>
            </w:pPr>
            <w:r w:rsidRPr="00D520C2">
              <w:rPr>
                <w:rFonts w:ascii="Times New Roman" w:hAnsi="Times New Roman"/>
                <w:i/>
                <w:sz w:val="24"/>
                <w:szCs w:val="24"/>
                <w:lang w:val="en-US"/>
              </w:rPr>
              <w:t>I</w:t>
            </w:r>
            <w:r w:rsidRPr="00D520C2">
              <w:rPr>
                <w:rFonts w:ascii="Times New Roman" w:hAnsi="Times New Roman"/>
                <w:i/>
                <w:sz w:val="24"/>
                <w:szCs w:val="24"/>
                <w:vertAlign w:val="subscript"/>
                <w:lang w:val="en-US"/>
              </w:rPr>
              <w:t>MOD,M</w:t>
            </w:r>
          </w:p>
        </w:tc>
        <w:tc>
          <w:tcPr>
            <w:tcW w:w="2835" w:type="dxa"/>
          </w:tcPr>
          <w:p w14:paraId="39470D37" w14:textId="33F24EEA" w:rsidR="00761667" w:rsidRPr="00CD7B2F" w:rsidRDefault="00761667" w:rsidP="00D520C2">
            <w:pPr>
              <w:spacing w:line="160" w:lineRule="exact"/>
              <w:rPr>
                <w:rFonts w:ascii="Times New Roman" w:hAnsi="Times New Roman"/>
                <w:sz w:val="20"/>
                <w:szCs w:val="24"/>
                <w:lang w:val="en-GB"/>
              </w:rPr>
            </w:pPr>
            <w:r>
              <w:rPr>
                <w:rFonts w:ascii="Times New Roman" w:hAnsi="Times New Roman"/>
                <w:sz w:val="20"/>
                <w:szCs w:val="20"/>
                <w:lang w:val="en-US"/>
              </w:rPr>
              <w:t xml:space="preserve">Maximum Current </w:t>
            </w:r>
            <w:r w:rsidR="004550FB">
              <w:rPr>
                <w:rFonts w:ascii="Times New Roman" w:hAnsi="Times New Roman"/>
                <w:i/>
                <w:sz w:val="20"/>
                <w:lang w:eastAsia="es-ES"/>
              </w:rPr>
              <w:t>(A</w:t>
            </w:r>
            <w:r w:rsidR="004550FB" w:rsidRPr="009E5E13">
              <w:rPr>
                <w:rFonts w:ascii="Times New Roman" w:hAnsi="Times New Roman"/>
                <w:i/>
                <w:sz w:val="20"/>
                <w:lang w:eastAsia="es-ES"/>
              </w:rPr>
              <w:t>)</w:t>
            </w:r>
          </w:p>
        </w:tc>
      </w:tr>
      <w:tr w:rsidR="00761667" w:rsidRPr="00A61D9F" w14:paraId="78D326C7" w14:textId="77777777" w:rsidTr="00D520C2">
        <w:trPr>
          <w:trHeight w:hRule="exact" w:val="340"/>
        </w:trPr>
        <w:tc>
          <w:tcPr>
            <w:tcW w:w="1134" w:type="dxa"/>
            <w:vAlign w:val="center"/>
          </w:tcPr>
          <w:p w14:paraId="72C2C1B1" w14:textId="7BFC66D7" w:rsidR="00761667" w:rsidRPr="00D520C2" w:rsidRDefault="00761667" w:rsidP="00D520C2">
            <w:pPr>
              <w:spacing w:line="160" w:lineRule="exact"/>
              <w:rPr>
                <w:rFonts w:ascii="Times New Roman" w:hAnsi="Times New Roman"/>
                <w:sz w:val="24"/>
                <w:szCs w:val="24"/>
                <w:lang w:val="en-GB"/>
              </w:rPr>
            </w:pPr>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m1</w:t>
            </w:r>
          </w:p>
        </w:tc>
        <w:tc>
          <w:tcPr>
            <w:tcW w:w="3823" w:type="dxa"/>
            <w:vAlign w:val="center"/>
          </w:tcPr>
          <w:p w14:paraId="348D8528" w14:textId="6B7938B9" w:rsidR="00761667" w:rsidRPr="00CD7B2F" w:rsidRDefault="00761667" w:rsidP="00D520C2">
            <w:pPr>
              <w:spacing w:line="160" w:lineRule="exact"/>
              <w:rPr>
                <w:rFonts w:ascii="Times New Roman" w:hAnsi="Times New Roman"/>
                <w:sz w:val="20"/>
                <w:szCs w:val="24"/>
                <w:lang w:val="en-GB"/>
              </w:rPr>
            </w:pPr>
            <w:r w:rsidRPr="00D520C2">
              <w:rPr>
                <w:rFonts w:ascii="Times New Roman" w:hAnsi="Times New Roman"/>
                <w:sz w:val="20"/>
                <w:lang w:val="en-GB" w:eastAsia="es-ES"/>
              </w:rPr>
              <w:t xml:space="preserve">Back PV module 1 temperature </w:t>
            </w:r>
            <w:r w:rsidRPr="009E5E13">
              <w:rPr>
                <w:rFonts w:ascii="Times New Roman" w:hAnsi="Times New Roman"/>
                <w:i/>
                <w:sz w:val="20"/>
                <w:lang w:eastAsia="es-ES"/>
              </w:rPr>
              <w:t>(ºC)</w:t>
            </w:r>
          </w:p>
        </w:tc>
        <w:tc>
          <w:tcPr>
            <w:tcW w:w="1134" w:type="dxa"/>
          </w:tcPr>
          <w:p w14:paraId="343A3210" w14:textId="28B55487" w:rsidR="00761667" w:rsidRPr="00D520C2" w:rsidRDefault="00761667" w:rsidP="00D520C2">
            <w:pPr>
              <w:spacing w:line="160" w:lineRule="exact"/>
              <w:rPr>
                <w:rFonts w:ascii="Times New Roman" w:hAnsi="Times New Roman"/>
                <w:sz w:val="24"/>
                <w:szCs w:val="24"/>
                <w:lang w:val="en-GB"/>
              </w:rPr>
            </w:pPr>
            <w:r w:rsidRPr="00D520C2">
              <w:rPr>
                <w:rFonts w:ascii="Times New Roman" w:hAnsi="Times New Roman"/>
                <w:i/>
                <w:sz w:val="24"/>
                <w:szCs w:val="24"/>
                <w:lang w:val="en-US"/>
              </w:rPr>
              <w:t>V</w:t>
            </w:r>
            <w:r w:rsidRPr="00D520C2">
              <w:rPr>
                <w:rFonts w:ascii="Times New Roman" w:hAnsi="Times New Roman"/>
                <w:i/>
                <w:sz w:val="24"/>
                <w:szCs w:val="24"/>
                <w:vertAlign w:val="subscript"/>
                <w:lang w:val="en-US"/>
              </w:rPr>
              <w:t>MOD,OC</w:t>
            </w:r>
          </w:p>
        </w:tc>
        <w:tc>
          <w:tcPr>
            <w:tcW w:w="2835" w:type="dxa"/>
          </w:tcPr>
          <w:p w14:paraId="379F642F" w14:textId="7544776D" w:rsidR="00761667" w:rsidRPr="00CD7B2F" w:rsidRDefault="00761667" w:rsidP="00D520C2">
            <w:pPr>
              <w:spacing w:line="160" w:lineRule="exact"/>
              <w:rPr>
                <w:rFonts w:ascii="Times New Roman" w:hAnsi="Times New Roman"/>
                <w:sz w:val="20"/>
                <w:szCs w:val="24"/>
                <w:lang w:val="en-GB"/>
              </w:rPr>
            </w:pPr>
            <w:r>
              <w:rPr>
                <w:rFonts w:ascii="Times New Roman" w:hAnsi="Times New Roman"/>
                <w:sz w:val="20"/>
                <w:szCs w:val="20"/>
                <w:lang w:val="en-US"/>
              </w:rPr>
              <w:t xml:space="preserve">Open Circuit Voltage </w:t>
            </w:r>
            <w:r w:rsidR="004550FB">
              <w:rPr>
                <w:rFonts w:ascii="Times New Roman" w:hAnsi="Times New Roman"/>
                <w:i/>
                <w:sz w:val="20"/>
                <w:lang w:eastAsia="es-ES"/>
              </w:rPr>
              <w:t>(V</w:t>
            </w:r>
            <w:r w:rsidR="004550FB" w:rsidRPr="009E5E13">
              <w:rPr>
                <w:rFonts w:ascii="Times New Roman" w:hAnsi="Times New Roman"/>
                <w:i/>
                <w:sz w:val="20"/>
                <w:lang w:eastAsia="es-ES"/>
              </w:rPr>
              <w:t>)</w:t>
            </w:r>
          </w:p>
        </w:tc>
      </w:tr>
      <w:tr w:rsidR="00761667" w:rsidRPr="00A61D9F" w14:paraId="2DE8C04D" w14:textId="77777777" w:rsidTr="00D520C2">
        <w:trPr>
          <w:trHeight w:hRule="exact" w:val="340"/>
        </w:trPr>
        <w:tc>
          <w:tcPr>
            <w:tcW w:w="1134" w:type="dxa"/>
            <w:vAlign w:val="center"/>
          </w:tcPr>
          <w:p w14:paraId="2E88B04A" w14:textId="784AD94E" w:rsidR="00761667" w:rsidRPr="00D520C2" w:rsidRDefault="00761667" w:rsidP="00D520C2">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inlet</w:t>
            </w:r>
            <w:proofErr w:type="spellEnd"/>
          </w:p>
        </w:tc>
        <w:tc>
          <w:tcPr>
            <w:tcW w:w="3823" w:type="dxa"/>
            <w:vAlign w:val="center"/>
          </w:tcPr>
          <w:p w14:paraId="4CDFD841" w14:textId="6ECF09B9" w:rsidR="00761667" w:rsidRPr="00CD7B2F" w:rsidRDefault="00761667" w:rsidP="00D520C2">
            <w:pPr>
              <w:spacing w:line="160" w:lineRule="exact"/>
              <w:rPr>
                <w:rFonts w:ascii="Times New Roman" w:hAnsi="Times New Roman"/>
                <w:sz w:val="20"/>
                <w:szCs w:val="24"/>
                <w:lang w:val="en-GB"/>
              </w:rPr>
            </w:pPr>
            <w:r w:rsidRPr="00D520C2">
              <w:rPr>
                <w:rFonts w:ascii="Times New Roman" w:hAnsi="Times New Roman"/>
                <w:sz w:val="20"/>
                <w:lang w:val="en-GB" w:eastAsia="es-ES"/>
              </w:rPr>
              <w:t xml:space="preserve">Inlet module </w:t>
            </w:r>
            <w:r w:rsidR="008F2221" w:rsidRPr="00D520C2">
              <w:rPr>
                <w:rFonts w:ascii="Times New Roman" w:hAnsi="Times New Roman"/>
                <w:sz w:val="20"/>
                <w:lang w:val="en-GB" w:eastAsia="es-ES"/>
              </w:rPr>
              <w:t xml:space="preserve">PVT </w:t>
            </w:r>
            <w:r w:rsidR="004550FB" w:rsidRPr="00D520C2">
              <w:rPr>
                <w:rFonts w:ascii="Times New Roman" w:hAnsi="Times New Roman"/>
                <w:sz w:val="20"/>
                <w:lang w:val="en-GB" w:eastAsia="es-ES"/>
              </w:rPr>
              <w:t>temperature</w:t>
            </w:r>
            <w:r w:rsidRPr="00D520C2">
              <w:rPr>
                <w:rFonts w:ascii="Times New Roman" w:hAnsi="Times New Roman"/>
                <w:sz w:val="20"/>
                <w:lang w:val="en-GB" w:eastAsia="es-ES"/>
              </w:rPr>
              <w:t xml:space="preserve"> </w:t>
            </w:r>
            <w:r w:rsidR="004A1651">
              <w:rPr>
                <w:rFonts w:ascii="Times New Roman" w:hAnsi="Times New Roman"/>
                <w:i/>
                <w:sz w:val="20"/>
                <w:lang w:eastAsia="es-ES"/>
              </w:rPr>
              <w:t>(ºC</w:t>
            </w:r>
            <w:r w:rsidRPr="009E5E13">
              <w:rPr>
                <w:rFonts w:ascii="Times New Roman" w:hAnsi="Times New Roman"/>
                <w:i/>
                <w:sz w:val="20"/>
                <w:lang w:eastAsia="es-ES"/>
              </w:rPr>
              <w:t>)</w:t>
            </w:r>
          </w:p>
        </w:tc>
        <w:tc>
          <w:tcPr>
            <w:tcW w:w="1134" w:type="dxa"/>
          </w:tcPr>
          <w:p w14:paraId="4278197E" w14:textId="60010E1C" w:rsidR="00761667" w:rsidRPr="00D520C2" w:rsidRDefault="00761667" w:rsidP="00D520C2">
            <w:pPr>
              <w:spacing w:line="160" w:lineRule="exact"/>
              <w:rPr>
                <w:rFonts w:ascii="Times New Roman" w:hAnsi="Times New Roman"/>
                <w:sz w:val="24"/>
                <w:szCs w:val="24"/>
                <w:lang w:val="en-GB"/>
              </w:rPr>
            </w:pPr>
            <w:r w:rsidRPr="00D520C2">
              <w:rPr>
                <w:rFonts w:ascii="Times New Roman" w:hAnsi="Times New Roman"/>
                <w:i/>
                <w:sz w:val="24"/>
                <w:szCs w:val="24"/>
                <w:lang w:val="en-US"/>
              </w:rPr>
              <w:t>I</w:t>
            </w:r>
            <w:r w:rsidRPr="00D520C2">
              <w:rPr>
                <w:rFonts w:ascii="Times New Roman" w:hAnsi="Times New Roman"/>
                <w:i/>
                <w:sz w:val="24"/>
                <w:szCs w:val="24"/>
                <w:vertAlign w:val="subscript"/>
                <w:lang w:val="en-US"/>
              </w:rPr>
              <w:t>MOD,SC</w:t>
            </w:r>
          </w:p>
        </w:tc>
        <w:tc>
          <w:tcPr>
            <w:tcW w:w="2835" w:type="dxa"/>
          </w:tcPr>
          <w:p w14:paraId="1476D57C" w14:textId="39E2F0F9" w:rsidR="00761667" w:rsidRPr="00CD7B2F" w:rsidRDefault="00761667" w:rsidP="00D520C2">
            <w:pPr>
              <w:spacing w:line="160" w:lineRule="exact"/>
              <w:rPr>
                <w:rFonts w:ascii="Times New Roman" w:hAnsi="Times New Roman"/>
                <w:sz w:val="20"/>
                <w:szCs w:val="24"/>
                <w:lang w:val="en-GB"/>
              </w:rPr>
            </w:pPr>
            <w:r>
              <w:rPr>
                <w:rFonts w:ascii="Times New Roman" w:hAnsi="Times New Roman"/>
                <w:sz w:val="20"/>
                <w:szCs w:val="20"/>
                <w:lang w:val="en-US"/>
              </w:rPr>
              <w:t xml:space="preserve">Short Circuit Current </w:t>
            </w:r>
            <w:r w:rsidR="004550FB">
              <w:rPr>
                <w:rFonts w:ascii="Times New Roman" w:hAnsi="Times New Roman"/>
                <w:i/>
                <w:sz w:val="20"/>
                <w:lang w:eastAsia="es-ES"/>
              </w:rPr>
              <w:t>(A</w:t>
            </w:r>
            <w:r w:rsidR="004550FB" w:rsidRPr="009E5E13">
              <w:rPr>
                <w:rFonts w:ascii="Times New Roman" w:hAnsi="Times New Roman"/>
                <w:i/>
                <w:sz w:val="20"/>
                <w:lang w:eastAsia="es-ES"/>
              </w:rPr>
              <w:t>)</w:t>
            </w:r>
          </w:p>
        </w:tc>
      </w:tr>
      <w:tr w:rsidR="00761667" w:rsidRPr="00A61D9F" w14:paraId="041AA22A" w14:textId="77777777" w:rsidTr="00D520C2">
        <w:trPr>
          <w:trHeight w:hRule="exact" w:val="340"/>
        </w:trPr>
        <w:tc>
          <w:tcPr>
            <w:tcW w:w="1134" w:type="dxa"/>
            <w:vAlign w:val="center"/>
          </w:tcPr>
          <w:p w14:paraId="3FA5F957" w14:textId="3A9FE088" w:rsidR="00761667" w:rsidRPr="00D520C2" w:rsidRDefault="00761667" w:rsidP="00761667">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inlet_tank</w:t>
            </w:r>
            <w:proofErr w:type="spellEnd"/>
          </w:p>
        </w:tc>
        <w:tc>
          <w:tcPr>
            <w:tcW w:w="3823" w:type="dxa"/>
            <w:vAlign w:val="center"/>
          </w:tcPr>
          <w:p w14:paraId="5D5B512D" w14:textId="3DF36107" w:rsidR="00761667" w:rsidRPr="00CD7B2F" w:rsidRDefault="00761667" w:rsidP="00761667">
            <w:pPr>
              <w:spacing w:line="160" w:lineRule="exact"/>
              <w:rPr>
                <w:rFonts w:ascii="Times New Roman" w:hAnsi="Times New Roman"/>
                <w:sz w:val="20"/>
                <w:szCs w:val="24"/>
                <w:lang w:val="en-GB"/>
              </w:rPr>
            </w:pPr>
            <w:proofErr w:type="spellStart"/>
            <w:r w:rsidRPr="009E5E13">
              <w:rPr>
                <w:rFonts w:ascii="Times New Roman" w:hAnsi="Times New Roman"/>
                <w:sz w:val="20"/>
                <w:lang w:val="es-ES" w:eastAsia="es-ES"/>
              </w:rPr>
              <w:t>Inlet</w:t>
            </w:r>
            <w:proofErr w:type="spellEnd"/>
            <w:r w:rsidRPr="009E5E13">
              <w:rPr>
                <w:rFonts w:ascii="Times New Roman" w:hAnsi="Times New Roman"/>
                <w:sz w:val="20"/>
                <w:lang w:val="es-ES" w:eastAsia="es-ES"/>
              </w:rPr>
              <w:t xml:space="preserve"> </w:t>
            </w:r>
            <w:proofErr w:type="spellStart"/>
            <w:r w:rsidRPr="009E5E13">
              <w:rPr>
                <w:rFonts w:ascii="Times New Roman" w:hAnsi="Times New Roman"/>
                <w:sz w:val="20"/>
                <w:lang w:val="es-ES" w:eastAsia="es-ES"/>
              </w:rPr>
              <w:t>tank</w:t>
            </w:r>
            <w:proofErr w:type="spellEnd"/>
            <w:r w:rsidRPr="009E5E13">
              <w:rPr>
                <w:rFonts w:ascii="Times New Roman" w:hAnsi="Times New Roman"/>
                <w:sz w:val="20"/>
                <w:lang w:val="es-ES" w:eastAsia="es-ES"/>
              </w:rPr>
              <w:t xml:space="preserve"> </w:t>
            </w:r>
            <w:proofErr w:type="spellStart"/>
            <w:r w:rsidR="004550FB">
              <w:rPr>
                <w:rFonts w:ascii="Times New Roman" w:hAnsi="Times New Roman"/>
                <w:sz w:val="20"/>
                <w:lang w:val="es-ES" w:eastAsia="es-ES"/>
              </w:rPr>
              <w:t>temperature</w:t>
            </w:r>
            <w:proofErr w:type="spellEnd"/>
            <w:r>
              <w:rPr>
                <w:rFonts w:ascii="Times New Roman" w:hAnsi="Times New Roman"/>
                <w:sz w:val="20"/>
                <w:lang w:val="es-ES" w:eastAsia="es-ES"/>
              </w:rPr>
              <w:t xml:space="preserve"> </w:t>
            </w:r>
            <w:r w:rsidR="004A1651">
              <w:rPr>
                <w:rFonts w:ascii="Times New Roman" w:hAnsi="Times New Roman"/>
                <w:i/>
                <w:sz w:val="20"/>
                <w:lang w:eastAsia="es-ES"/>
              </w:rPr>
              <w:t>(ºC</w:t>
            </w:r>
            <w:r w:rsidRPr="009E5E13">
              <w:rPr>
                <w:rFonts w:ascii="Times New Roman" w:hAnsi="Times New Roman"/>
                <w:i/>
                <w:sz w:val="20"/>
                <w:lang w:eastAsia="es-ES"/>
              </w:rPr>
              <w:t>)</w:t>
            </w:r>
          </w:p>
        </w:tc>
        <w:tc>
          <w:tcPr>
            <w:tcW w:w="1134" w:type="dxa"/>
            <w:vAlign w:val="center"/>
          </w:tcPr>
          <w:p w14:paraId="13460BA2" w14:textId="7E97A770" w:rsidR="00761667" w:rsidRPr="00D520C2" w:rsidRDefault="00761667" w:rsidP="00761667">
            <w:pPr>
              <w:spacing w:line="160" w:lineRule="exact"/>
              <w:rPr>
                <w:rFonts w:ascii="Times New Roman" w:hAnsi="Times New Roman"/>
                <w:sz w:val="24"/>
                <w:szCs w:val="24"/>
                <w:lang w:val="en-GB"/>
              </w:rPr>
            </w:pPr>
            <w:r w:rsidRPr="00CD7B2F">
              <w:rPr>
                <w:rFonts w:ascii="Times New Roman" w:hAnsi="Times New Roman"/>
                <w:i/>
                <w:sz w:val="24"/>
                <w:szCs w:val="24"/>
                <w:lang w:eastAsia="es-ES"/>
              </w:rPr>
              <w:t>V</w:t>
            </w:r>
            <w:r w:rsidRPr="00CD7B2F">
              <w:rPr>
                <w:rFonts w:ascii="Times New Roman" w:hAnsi="Times New Roman"/>
                <w:i/>
                <w:sz w:val="24"/>
                <w:szCs w:val="24"/>
                <w:vertAlign w:val="subscript"/>
                <w:lang w:eastAsia="es-ES"/>
              </w:rPr>
              <w:t>DC,PV1</w:t>
            </w:r>
          </w:p>
        </w:tc>
        <w:tc>
          <w:tcPr>
            <w:tcW w:w="2835" w:type="dxa"/>
            <w:vAlign w:val="center"/>
          </w:tcPr>
          <w:p w14:paraId="013908FE" w14:textId="5EA688A2"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DC voltage PV module 1</w:t>
            </w:r>
            <w:r w:rsidR="004550FB">
              <w:rPr>
                <w:rFonts w:ascii="Times New Roman" w:hAnsi="Times New Roman"/>
                <w:i/>
                <w:sz w:val="20"/>
                <w:lang w:eastAsia="es-ES"/>
              </w:rPr>
              <w:t>(V</w:t>
            </w:r>
            <w:r w:rsidR="004550FB" w:rsidRPr="009E5E13">
              <w:rPr>
                <w:rFonts w:ascii="Times New Roman" w:hAnsi="Times New Roman"/>
                <w:i/>
                <w:sz w:val="20"/>
                <w:lang w:eastAsia="es-ES"/>
              </w:rPr>
              <w:t>)</w:t>
            </w:r>
          </w:p>
        </w:tc>
      </w:tr>
      <w:tr w:rsidR="00761667" w:rsidRPr="00A61D9F" w14:paraId="45AE2B18" w14:textId="77777777" w:rsidTr="00D520C2">
        <w:trPr>
          <w:trHeight w:hRule="exact" w:val="340"/>
        </w:trPr>
        <w:tc>
          <w:tcPr>
            <w:tcW w:w="1134" w:type="dxa"/>
            <w:vAlign w:val="center"/>
          </w:tcPr>
          <w:p w14:paraId="5BF57AE2" w14:textId="132544D5" w:rsidR="00761667" w:rsidRPr="00D520C2" w:rsidRDefault="00761667" w:rsidP="00761667">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envHbott</w:t>
            </w:r>
            <w:proofErr w:type="spellEnd"/>
          </w:p>
        </w:tc>
        <w:tc>
          <w:tcPr>
            <w:tcW w:w="3823" w:type="dxa"/>
            <w:vAlign w:val="center"/>
          </w:tcPr>
          <w:p w14:paraId="737817F3" w14:textId="122722A3" w:rsidR="00761667" w:rsidRPr="00CD7B2F" w:rsidRDefault="00761667" w:rsidP="00CD7B2F">
            <w:pPr>
              <w:spacing w:line="160" w:lineRule="exact"/>
              <w:rPr>
                <w:rFonts w:ascii="Times New Roman" w:hAnsi="Times New Roman"/>
                <w:sz w:val="20"/>
                <w:szCs w:val="24"/>
                <w:lang w:val="en-GB"/>
              </w:rPr>
            </w:pPr>
            <w:r w:rsidRPr="009E5E13">
              <w:rPr>
                <w:rFonts w:ascii="Times New Roman" w:hAnsi="Times New Roman"/>
                <w:sz w:val="20"/>
                <w:lang w:eastAsia="es-ES"/>
              </w:rPr>
              <w:t>Bottom envelope hybrid temperature</w:t>
            </w:r>
            <w:r>
              <w:rPr>
                <w:rFonts w:ascii="Times New Roman" w:hAnsi="Times New Roman"/>
                <w:sz w:val="20"/>
                <w:lang w:eastAsia="es-ES"/>
              </w:rPr>
              <w:t xml:space="preserve"> </w:t>
            </w:r>
            <w:r w:rsidR="00345282" w:rsidRPr="009E5E13">
              <w:rPr>
                <w:rFonts w:ascii="Times New Roman" w:hAnsi="Times New Roman"/>
                <w:i/>
                <w:sz w:val="20"/>
                <w:lang w:eastAsia="es-ES"/>
              </w:rPr>
              <w:t>(ºC)</w:t>
            </w:r>
          </w:p>
        </w:tc>
        <w:tc>
          <w:tcPr>
            <w:tcW w:w="1134" w:type="dxa"/>
            <w:vAlign w:val="center"/>
          </w:tcPr>
          <w:p w14:paraId="613BBC09" w14:textId="561BF76B" w:rsidR="00761667" w:rsidRPr="00D520C2" w:rsidRDefault="00761667" w:rsidP="00761667">
            <w:pPr>
              <w:spacing w:line="160" w:lineRule="exact"/>
              <w:rPr>
                <w:rFonts w:ascii="Times New Roman" w:hAnsi="Times New Roman"/>
                <w:sz w:val="24"/>
                <w:szCs w:val="24"/>
                <w:lang w:val="en-GB"/>
              </w:rPr>
            </w:pPr>
            <w:r w:rsidRPr="00CD7B2F">
              <w:rPr>
                <w:rFonts w:ascii="Times New Roman" w:hAnsi="Times New Roman"/>
                <w:i/>
                <w:sz w:val="24"/>
                <w:szCs w:val="24"/>
                <w:lang w:eastAsia="es-ES"/>
              </w:rPr>
              <w:t>V</w:t>
            </w:r>
            <w:r w:rsidRPr="00CD7B2F">
              <w:rPr>
                <w:rFonts w:ascii="Times New Roman" w:hAnsi="Times New Roman"/>
                <w:i/>
                <w:sz w:val="24"/>
                <w:szCs w:val="24"/>
                <w:vertAlign w:val="subscript"/>
                <w:lang w:eastAsia="es-ES"/>
              </w:rPr>
              <w:t>DC,H1</w:t>
            </w:r>
          </w:p>
        </w:tc>
        <w:tc>
          <w:tcPr>
            <w:tcW w:w="2835" w:type="dxa"/>
            <w:vAlign w:val="center"/>
          </w:tcPr>
          <w:p w14:paraId="4BA9A1BA" w14:textId="35D48864"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DC voltage Hybrid module 1</w:t>
            </w:r>
            <w:r w:rsidR="004550FB">
              <w:rPr>
                <w:rFonts w:ascii="Times New Roman" w:hAnsi="Times New Roman"/>
                <w:i/>
                <w:sz w:val="20"/>
                <w:lang w:eastAsia="es-ES"/>
              </w:rPr>
              <w:t>(V</w:t>
            </w:r>
            <w:r w:rsidR="004550FB" w:rsidRPr="009E5E13">
              <w:rPr>
                <w:rFonts w:ascii="Times New Roman" w:hAnsi="Times New Roman"/>
                <w:i/>
                <w:sz w:val="20"/>
                <w:lang w:eastAsia="es-ES"/>
              </w:rPr>
              <w:t>)</w:t>
            </w:r>
          </w:p>
        </w:tc>
      </w:tr>
      <w:tr w:rsidR="00761667" w:rsidRPr="00A61D9F" w14:paraId="48DE6F81" w14:textId="77777777" w:rsidTr="00D520C2">
        <w:trPr>
          <w:trHeight w:hRule="exact" w:val="340"/>
        </w:trPr>
        <w:tc>
          <w:tcPr>
            <w:tcW w:w="1134" w:type="dxa"/>
            <w:vAlign w:val="center"/>
          </w:tcPr>
          <w:p w14:paraId="49B3048C" w14:textId="6144CD9E" w:rsidR="00761667" w:rsidRPr="00D520C2" w:rsidRDefault="00761667" w:rsidP="00761667">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envPVbott</w:t>
            </w:r>
            <w:proofErr w:type="spellEnd"/>
          </w:p>
        </w:tc>
        <w:tc>
          <w:tcPr>
            <w:tcW w:w="3823" w:type="dxa"/>
            <w:vAlign w:val="center"/>
          </w:tcPr>
          <w:p w14:paraId="73C25AAE" w14:textId="02687C1E" w:rsidR="00761667" w:rsidRPr="00CD7B2F" w:rsidRDefault="00761667" w:rsidP="00761667">
            <w:pPr>
              <w:spacing w:line="160" w:lineRule="exact"/>
              <w:rPr>
                <w:rFonts w:ascii="Times New Roman" w:hAnsi="Times New Roman"/>
                <w:sz w:val="20"/>
                <w:szCs w:val="24"/>
                <w:lang w:val="en-GB"/>
              </w:rPr>
            </w:pPr>
            <w:r w:rsidRPr="009E5E13">
              <w:rPr>
                <w:rFonts w:ascii="Times New Roman" w:hAnsi="Times New Roman"/>
                <w:sz w:val="20"/>
                <w:lang w:eastAsia="es-ES"/>
              </w:rPr>
              <w:t xml:space="preserve">Bottom envelope PV system temperature </w:t>
            </w:r>
            <w:r w:rsidR="00345282" w:rsidRPr="009E5E13">
              <w:rPr>
                <w:rFonts w:ascii="Times New Roman" w:hAnsi="Times New Roman"/>
                <w:i/>
                <w:sz w:val="20"/>
                <w:lang w:eastAsia="es-ES"/>
              </w:rPr>
              <w:t>(ºC)</w:t>
            </w:r>
          </w:p>
        </w:tc>
        <w:tc>
          <w:tcPr>
            <w:tcW w:w="1134" w:type="dxa"/>
            <w:vAlign w:val="center"/>
          </w:tcPr>
          <w:p w14:paraId="021DADAA" w14:textId="48EC7C01" w:rsidR="00761667" w:rsidRPr="00D520C2" w:rsidRDefault="00761667" w:rsidP="00761667">
            <w:pPr>
              <w:spacing w:line="160" w:lineRule="exact"/>
              <w:rPr>
                <w:rFonts w:ascii="Times New Roman" w:hAnsi="Times New Roman"/>
                <w:sz w:val="24"/>
                <w:szCs w:val="24"/>
                <w:lang w:val="en-GB"/>
              </w:rPr>
            </w:pPr>
            <w:r w:rsidRPr="00CD7B2F">
              <w:rPr>
                <w:rFonts w:ascii="Times New Roman" w:hAnsi="Times New Roman"/>
                <w:i/>
                <w:sz w:val="24"/>
                <w:szCs w:val="24"/>
                <w:lang w:eastAsia="es-ES"/>
              </w:rPr>
              <w:t>I</w:t>
            </w:r>
            <w:r w:rsidRPr="00CD7B2F">
              <w:rPr>
                <w:rFonts w:ascii="Times New Roman" w:hAnsi="Times New Roman"/>
                <w:i/>
                <w:sz w:val="24"/>
                <w:szCs w:val="24"/>
                <w:vertAlign w:val="subscript"/>
                <w:lang w:eastAsia="es-ES"/>
              </w:rPr>
              <w:t>DC,PV1</w:t>
            </w:r>
          </w:p>
        </w:tc>
        <w:tc>
          <w:tcPr>
            <w:tcW w:w="2835" w:type="dxa"/>
            <w:vAlign w:val="center"/>
          </w:tcPr>
          <w:p w14:paraId="479C0E53" w14:textId="524341B8"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DC current PV module 1</w:t>
            </w:r>
            <w:r w:rsidR="004550FB">
              <w:rPr>
                <w:rFonts w:ascii="Times New Roman" w:hAnsi="Times New Roman"/>
                <w:i/>
                <w:sz w:val="20"/>
                <w:lang w:eastAsia="es-ES"/>
              </w:rPr>
              <w:t>(A</w:t>
            </w:r>
            <w:r w:rsidR="004550FB" w:rsidRPr="009E5E13">
              <w:rPr>
                <w:rFonts w:ascii="Times New Roman" w:hAnsi="Times New Roman"/>
                <w:i/>
                <w:sz w:val="20"/>
                <w:lang w:eastAsia="es-ES"/>
              </w:rPr>
              <w:t>)</w:t>
            </w:r>
          </w:p>
        </w:tc>
      </w:tr>
      <w:tr w:rsidR="00761667" w:rsidRPr="00A61D9F" w14:paraId="3CBFCF97" w14:textId="77777777" w:rsidTr="00D520C2">
        <w:trPr>
          <w:trHeight w:hRule="exact" w:val="340"/>
        </w:trPr>
        <w:tc>
          <w:tcPr>
            <w:tcW w:w="1134" w:type="dxa"/>
            <w:vAlign w:val="center"/>
          </w:tcPr>
          <w:p w14:paraId="3997A6AD" w14:textId="028C0146" w:rsidR="00761667" w:rsidRPr="00D520C2" w:rsidRDefault="00761667" w:rsidP="00761667">
            <w:pPr>
              <w:spacing w:line="160" w:lineRule="exact"/>
              <w:rPr>
                <w:rFonts w:ascii="Times New Roman" w:hAnsi="Times New Roman"/>
                <w:sz w:val="24"/>
                <w:szCs w:val="24"/>
                <w:lang w:val="en-GB"/>
              </w:rPr>
            </w:pPr>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m2</w:t>
            </w:r>
          </w:p>
        </w:tc>
        <w:tc>
          <w:tcPr>
            <w:tcW w:w="3823" w:type="dxa"/>
            <w:vAlign w:val="center"/>
          </w:tcPr>
          <w:p w14:paraId="09E2136B" w14:textId="237F5FFB" w:rsidR="00761667" w:rsidRPr="00CD7B2F" w:rsidRDefault="00761667" w:rsidP="00761667">
            <w:pPr>
              <w:spacing w:line="160" w:lineRule="exact"/>
              <w:rPr>
                <w:rFonts w:ascii="Times New Roman" w:hAnsi="Times New Roman"/>
                <w:sz w:val="20"/>
                <w:szCs w:val="24"/>
                <w:lang w:val="en-GB"/>
              </w:rPr>
            </w:pPr>
            <w:r w:rsidRPr="009E5E13">
              <w:rPr>
                <w:rFonts w:ascii="Times New Roman" w:hAnsi="Times New Roman"/>
                <w:sz w:val="20"/>
                <w:lang w:eastAsia="es-ES"/>
              </w:rPr>
              <w:t>Back PV module 2 temperature</w:t>
            </w:r>
            <w:r>
              <w:rPr>
                <w:rFonts w:ascii="Times New Roman" w:hAnsi="Times New Roman"/>
                <w:sz w:val="20"/>
                <w:lang w:eastAsia="es-ES"/>
              </w:rPr>
              <w:t xml:space="preserve"> </w:t>
            </w:r>
            <w:r w:rsidRPr="009E5E13">
              <w:rPr>
                <w:rFonts w:ascii="Times New Roman" w:hAnsi="Times New Roman"/>
                <w:i/>
                <w:sz w:val="20"/>
                <w:lang w:eastAsia="es-ES"/>
              </w:rPr>
              <w:t>(ºC)</w:t>
            </w:r>
          </w:p>
        </w:tc>
        <w:tc>
          <w:tcPr>
            <w:tcW w:w="1134" w:type="dxa"/>
            <w:vAlign w:val="center"/>
          </w:tcPr>
          <w:p w14:paraId="410F97CF" w14:textId="3A1B17A8" w:rsidR="00761667" w:rsidRPr="00D520C2" w:rsidRDefault="00761667" w:rsidP="00761667">
            <w:pPr>
              <w:spacing w:line="160" w:lineRule="exact"/>
              <w:rPr>
                <w:rFonts w:ascii="Times New Roman" w:hAnsi="Times New Roman"/>
                <w:sz w:val="24"/>
                <w:szCs w:val="24"/>
                <w:lang w:val="en-GB"/>
              </w:rPr>
            </w:pPr>
            <w:r w:rsidRPr="00CD7B2F">
              <w:rPr>
                <w:rFonts w:ascii="Times New Roman" w:hAnsi="Times New Roman"/>
                <w:i/>
                <w:sz w:val="24"/>
                <w:szCs w:val="24"/>
                <w:lang w:eastAsia="es-ES"/>
              </w:rPr>
              <w:t>I</w:t>
            </w:r>
            <w:r w:rsidRPr="00CD7B2F">
              <w:rPr>
                <w:rFonts w:ascii="Times New Roman" w:hAnsi="Times New Roman"/>
                <w:i/>
                <w:sz w:val="24"/>
                <w:szCs w:val="24"/>
                <w:vertAlign w:val="subscript"/>
                <w:lang w:eastAsia="es-ES"/>
              </w:rPr>
              <w:t>DC,H1</w:t>
            </w:r>
          </w:p>
        </w:tc>
        <w:tc>
          <w:tcPr>
            <w:tcW w:w="2835" w:type="dxa"/>
            <w:vAlign w:val="center"/>
          </w:tcPr>
          <w:p w14:paraId="0E3FB2EC" w14:textId="793D11B2"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DC current Hybrid module 1</w:t>
            </w:r>
            <w:r w:rsidR="004550FB">
              <w:rPr>
                <w:rFonts w:ascii="Times New Roman" w:hAnsi="Times New Roman"/>
                <w:i/>
                <w:sz w:val="20"/>
                <w:lang w:eastAsia="es-ES"/>
              </w:rPr>
              <w:t>(A</w:t>
            </w:r>
            <w:r w:rsidR="004550FB" w:rsidRPr="009E5E13">
              <w:rPr>
                <w:rFonts w:ascii="Times New Roman" w:hAnsi="Times New Roman"/>
                <w:i/>
                <w:sz w:val="20"/>
                <w:lang w:eastAsia="es-ES"/>
              </w:rPr>
              <w:t>)</w:t>
            </w:r>
          </w:p>
        </w:tc>
      </w:tr>
      <w:tr w:rsidR="00761667" w:rsidRPr="00A61D9F" w14:paraId="5F18FF81" w14:textId="77777777" w:rsidTr="00D520C2">
        <w:trPr>
          <w:trHeight w:hRule="exact" w:val="340"/>
        </w:trPr>
        <w:tc>
          <w:tcPr>
            <w:tcW w:w="1134" w:type="dxa"/>
            <w:vAlign w:val="center"/>
          </w:tcPr>
          <w:p w14:paraId="48EC0702" w14:textId="7EDEB508" w:rsidR="00761667" w:rsidRPr="00D520C2" w:rsidRDefault="00761667" w:rsidP="00761667">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outlet</w:t>
            </w:r>
            <w:proofErr w:type="spellEnd"/>
          </w:p>
        </w:tc>
        <w:tc>
          <w:tcPr>
            <w:tcW w:w="3823" w:type="dxa"/>
            <w:vAlign w:val="center"/>
          </w:tcPr>
          <w:p w14:paraId="21D5B8FC" w14:textId="17B4FB0A"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Outlet module</w:t>
            </w:r>
            <w:r w:rsidR="008F2221" w:rsidRPr="00D520C2">
              <w:rPr>
                <w:rFonts w:ascii="Times New Roman" w:hAnsi="Times New Roman"/>
                <w:sz w:val="20"/>
                <w:lang w:val="en-GB" w:eastAsia="es-ES"/>
              </w:rPr>
              <w:t xml:space="preserve"> PVT</w:t>
            </w:r>
            <w:r w:rsidRPr="00D520C2">
              <w:rPr>
                <w:rFonts w:ascii="Times New Roman" w:hAnsi="Times New Roman"/>
                <w:sz w:val="20"/>
                <w:lang w:val="en-GB" w:eastAsia="es-ES"/>
              </w:rPr>
              <w:t xml:space="preserve"> temperature</w:t>
            </w:r>
            <w:r w:rsidR="004A1651">
              <w:rPr>
                <w:rFonts w:ascii="Times New Roman" w:hAnsi="Times New Roman"/>
                <w:i/>
                <w:sz w:val="20"/>
                <w:lang w:eastAsia="es-ES"/>
              </w:rPr>
              <w:t>(ºC</w:t>
            </w:r>
            <w:r w:rsidRPr="009E5E13">
              <w:rPr>
                <w:rFonts w:ascii="Times New Roman" w:hAnsi="Times New Roman"/>
                <w:i/>
                <w:sz w:val="20"/>
                <w:lang w:eastAsia="es-ES"/>
              </w:rPr>
              <w:t>)</w:t>
            </w:r>
          </w:p>
        </w:tc>
        <w:tc>
          <w:tcPr>
            <w:tcW w:w="1134" w:type="dxa"/>
            <w:vAlign w:val="center"/>
          </w:tcPr>
          <w:p w14:paraId="1F266C8C" w14:textId="667E4A08" w:rsidR="00761667" w:rsidRPr="00D520C2" w:rsidRDefault="00761667" w:rsidP="00761667">
            <w:pPr>
              <w:spacing w:line="160" w:lineRule="exact"/>
              <w:rPr>
                <w:rFonts w:ascii="Times New Roman" w:hAnsi="Times New Roman"/>
                <w:sz w:val="24"/>
                <w:szCs w:val="24"/>
                <w:lang w:val="en-GB"/>
              </w:rPr>
            </w:pPr>
            <w:r w:rsidRPr="00CD7B2F">
              <w:rPr>
                <w:rFonts w:ascii="Times New Roman" w:hAnsi="Times New Roman"/>
                <w:i/>
                <w:sz w:val="24"/>
                <w:szCs w:val="24"/>
                <w:lang w:eastAsia="es-ES"/>
              </w:rPr>
              <w:t>I</w:t>
            </w:r>
            <w:r w:rsidRPr="00CD7B2F">
              <w:rPr>
                <w:rFonts w:ascii="Times New Roman" w:hAnsi="Times New Roman"/>
                <w:i/>
                <w:sz w:val="24"/>
                <w:szCs w:val="24"/>
                <w:vertAlign w:val="subscript"/>
                <w:lang w:eastAsia="es-ES"/>
              </w:rPr>
              <w:t>AC,PV1</w:t>
            </w:r>
          </w:p>
        </w:tc>
        <w:tc>
          <w:tcPr>
            <w:tcW w:w="2835" w:type="dxa"/>
            <w:vAlign w:val="center"/>
          </w:tcPr>
          <w:p w14:paraId="201EF7E6" w14:textId="36DCE269"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AC current PV module 1</w:t>
            </w:r>
            <w:r w:rsidR="004550FB">
              <w:rPr>
                <w:rFonts w:ascii="Times New Roman" w:hAnsi="Times New Roman"/>
                <w:i/>
                <w:sz w:val="20"/>
                <w:lang w:eastAsia="es-ES"/>
              </w:rPr>
              <w:t>(A</w:t>
            </w:r>
            <w:r w:rsidR="004550FB" w:rsidRPr="009E5E13">
              <w:rPr>
                <w:rFonts w:ascii="Times New Roman" w:hAnsi="Times New Roman"/>
                <w:i/>
                <w:sz w:val="20"/>
                <w:lang w:eastAsia="es-ES"/>
              </w:rPr>
              <w:t>)</w:t>
            </w:r>
          </w:p>
        </w:tc>
      </w:tr>
      <w:tr w:rsidR="00761667" w:rsidRPr="00A61D9F" w14:paraId="40E7EF67" w14:textId="77777777" w:rsidTr="00D520C2">
        <w:trPr>
          <w:trHeight w:hRule="exact" w:val="340"/>
        </w:trPr>
        <w:tc>
          <w:tcPr>
            <w:tcW w:w="1134" w:type="dxa"/>
            <w:vAlign w:val="center"/>
          </w:tcPr>
          <w:p w14:paraId="77700A99" w14:textId="1C31FFFA" w:rsidR="00761667" w:rsidRPr="00D520C2" w:rsidRDefault="00761667" w:rsidP="00761667">
            <w:pPr>
              <w:spacing w:line="160" w:lineRule="exact"/>
              <w:rPr>
                <w:rFonts w:ascii="Times New Roman" w:hAnsi="Times New Roman"/>
                <w:sz w:val="24"/>
                <w:szCs w:val="24"/>
                <w:lang w:val="en-GB"/>
              </w:rPr>
            </w:pPr>
            <w:proofErr w:type="spellStart"/>
            <w:r w:rsidRPr="00305B02">
              <w:rPr>
                <w:rFonts w:ascii="Times New Roman" w:hAnsi="Times New Roman"/>
                <w:i/>
                <w:sz w:val="24"/>
                <w:szCs w:val="24"/>
                <w:lang w:eastAsia="es-ES"/>
              </w:rPr>
              <w:t>T</w:t>
            </w:r>
            <w:r w:rsidRPr="00305B02">
              <w:rPr>
                <w:rFonts w:ascii="Times New Roman" w:hAnsi="Times New Roman"/>
                <w:i/>
                <w:sz w:val="24"/>
                <w:szCs w:val="24"/>
                <w:vertAlign w:val="subscript"/>
                <w:lang w:eastAsia="es-ES"/>
              </w:rPr>
              <w:t>tank</w:t>
            </w:r>
            <w:proofErr w:type="spellEnd"/>
          </w:p>
        </w:tc>
        <w:tc>
          <w:tcPr>
            <w:tcW w:w="3823" w:type="dxa"/>
            <w:vAlign w:val="center"/>
          </w:tcPr>
          <w:p w14:paraId="20537F27" w14:textId="312E8ECB" w:rsidR="00761667" w:rsidRPr="00CD7B2F" w:rsidRDefault="00761667" w:rsidP="00761667">
            <w:pPr>
              <w:spacing w:line="160" w:lineRule="exact"/>
              <w:rPr>
                <w:rFonts w:ascii="Times New Roman" w:hAnsi="Times New Roman"/>
                <w:sz w:val="20"/>
                <w:szCs w:val="24"/>
                <w:lang w:val="en-GB"/>
              </w:rPr>
            </w:pPr>
            <w:proofErr w:type="spellStart"/>
            <w:r w:rsidRPr="009E5E13">
              <w:rPr>
                <w:rFonts w:ascii="Times New Roman" w:hAnsi="Times New Roman"/>
                <w:sz w:val="20"/>
                <w:lang w:val="es-ES" w:eastAsia="es-ES"/>
              </w:rPr>
              <w:t>Tank</w:t>
            </w:r>
            <w:proofErr w:type="spellEnd"/>
            <w:r w:rsidRPr="009E5E13">
              <w:rPr>
                <w:rFonts w:ascii="Times New Roman" w:hAnsi="Times New Roman"/>
                <w:sz w:val="20"/>
                <w:lang w:val="es-ES" w:eastAsia="es-ES"/>
              </w:rPr>
              <w:t xml:space="preserve"> </w:t>
            </w:r>
            <w:proofErr w:type="spellStart"/>
            <w:r w:rsidR="004550FB">
              <w:rPr>
                <w:rFonts w:ascii="Times New Roman" w:hAnsi="Times New Roman"/>
                <w:sz w:val="20"/>
                <w:lang w:val="es-ES" w:eastAsia="es-ES"/>
              </w:rPr>
              <w:t>temperature</w:t>
            </w:r>
            <w:proofErr w:type="spellEnd"/>
            <w:r>
              <w:rPr>
                <w:rFonts w:ascii="Times New Roman" w:hAnsi="Times New Roman"/>
                <w:sz w:val="20"/>
                <w:lang w:val="es-ES" w:eastAsia="es-ES"/>
              </w:rPr>
              <w:t xml:space="preserve"> </w:t>
            </w:r>
            <w:r w:rsidRPr="009E5E13">
              <w:rPr>
                <w:rFonts w:ascii="Times New Roman" w:hAnsi="Times New Roman"/>
                <w:i/>
                <w:sz w:val="20"/>
                <w:lang w:eastAsia="es-ES"/>
              </w:rPr>
              <w:t>(ºC)</w:t>
            </w:r>
          </w:p>
        </w:tc>
        <w:tc>
          <w:tcPr>
            <w:tcW w:w="1134" w:type="dxa"/>
            <w:vAlign w:val="center"/>
          </w:tcPr>
          <w:p w14:paraId="3E41C07A" w14:textId="7687457D" w:rsidR="00761667" w:rsidRPr="00D520C2" w:rsidRDefault="00761667" w:rsidP="00761667">
            <w:pPr>
              <w:spacing w:line="160" w:lineRule="exact"/>
              <w:rPr>
                <w:rFonts w:ascii="Times New Roman" w:hAnsi="Times New Roman"/>
                <w:sz w:val="24"/>
                <w:szCs w:val="24"/>
                <w:lang w:val="en-GB"/>
              </w:rPr>
            </w:pPr>
            <w:r w:rsidRPr="00CD7B2F">
              <w:rPr>
                <w:rFonts w:ascii="Times New Roman" w:hAnsi="Times New Roman"/>
                <w:i/>
                <w:sz w:val="24"/>
                <w:szCs w:val="24"/>
                <w:lang w:eastAsia="es-ES"/>
              </w:rPr>
              <w:t>I</w:t>
            </w:r>
            <w:r w:rsidRPr="00CD7B2F">
              <w:rPr>
                <w:rFonts w:ascii="Times New Roman" w:hAnsi="Times New Roman"/>
                <w:i/>
                <w:sz w:val="24"/>
                <w:szCs w:val="24"/>
                <w:vertAlign w:val="subscript"/>
                <w:lang w:eastAsia="es-ES"/>
              </w:rPr>
              <w:t>AC,H1</w:t>
            </w:r>
          </w:p>
        </w:tc>
        <w:tc>
          <w:tcPr>
            <w:tcW w:w="2835" w:type="dxa"/>
            <w:vAlign w:val="center"/>
          </w:tcPr>
          <w:p w14:paraId="7B81E2D5" w14:textId="52E69CA7" w:rsidR="00761667" w:rsidRPr="00CD7B2F" w:rsidRDefault="00761667" w:rsidP="00761667">
            <w:pPr>
              <w:spacing w:line="160" w:lineRule="exact"/>
              <w:rPr>
                <w:rFonts w:ascii="Times New Roman" w:hAnsi="Times New Roman"/>
                <w:sz w:val="20"/>
                <w:szCs w:val="24"/>
                <w:lang w:val="en-GB"/>
              </w:rPr>
            </w:pPr>
            <w:r w:rsidRPr="00D520C2">
              <w:rPr>
                <w:rFonts w:ascii="Times New Roman" w:hAnsi="Times New Roman"/>
                <w:sz w:val="20"/>
                <w:lang w:val="en-GB" w:eastAsia="es-ES"/>
              </w:rPr>
              <w:t>AC current Hybrid module 1</w:t>
            </w:r>
            <w:r w:rsidR="004550FB">
              <w:rPr>
                <w:rFonts w:ascii="Times New Roman" w:hAnsi="Times New Roman"/>
                <w:i/>
                <w:sz w:val="20"/>
                <w:lang w:eastAsia="es-ES"/>
              </w:rPr>
              <w:t>(A</w:t>
            </w:r>
            <w:r w:rsidR="004550FB" w:rsidRPr="009E5E13">
              <w:rPr>
                <w:rFonts w:ascii="Times New Roman" w:hAnsi="Times New Roman"/>
                <w:i/>
                <w:sz w:val="20"/>
                <w:lang w:eastAsia="es-ES"/>
              </w:rPr>
              <w:t>)</w:t>
            </w:r>
          </w:p>
        </w:tc>
      </w:tr>
      <w:tr w:rsidR="00761667" w:rsidRPr="00A61D9F" w14:paraId="219CF218" w14:textId="77777777" w:rsidTr="00D520C2">
        <w:trPr>
          <w:trHeight w:hRule="exact" w:val="340"/>
        </w:trPr>
        <w:tc>
          <w:tcPr>
            <w:tcW w:w="1134" w:type="dxa"/>
            <w:vAlign w:val="center"/>
          </w:tcPr>
          <w:p w14:paraId="3C80701E" w14:textId="6D1C2B2D" w:rsidR="00761667" w:rsidRPr="00305B02" w:rsidRDefault="00761667" w:rsidP="00761667">
            <w:pPr>
              <w:spacing w:line="160" w:lineRule="exact"/>
              <w:rPr>
                <w:rFonts w:ascii="Times New Roman" w:hAnsi="Times New Roman"/>
                <w:i/>
                <w:sz w:val="24"/>
                <w:szCs w:val="24"/>
                <w:lang w:eastAsia="es-ES"/>
              </w:rPr>
            </w:pPr>
            <w:r w:rsidRPr="004550FB">
              <w:rPr>
                <w:rFonts w:ascii="Times New Roman" w:hAnsi="Times New Roman"/>
                <w:bCs/>
                <w:i/>
                <w:sz w:val="24"/>
                <w:szCs w:val="24"/>
                <w:lang w:val="en-US"/>
              </w:rPr>
              <w:t>T</w:t>
            </w:r>
            <w:r w:rsidRPr="004550FB">
              <w:rPr>
                <w:rFonts w:ascii="Times New Roman" w:hAnsi="Times New Roman"/>
                <w:bCs/>
                <w:i/>
                <w:sz w:val="24"/>
                <w:szCs w:val="24"/>
                <w:vertAlign w:val="subscript"/>
                <w:lang w:val="en-US"/>
              </w:rPr>
              <w:t>in</w:t>
            </w:r>
          </w:p>
        </w:tc>
        <w:tc>
          <w:tcPr>
            <w:tcW w:w="3823" w:type="dxa"/>
            <w:vAlign w:val="center"/>
          </w:tcPr>
          <w:p w14:paraId="2659FDF3" w14:textId="645B002F" w:rsidR="00761667" w:rsidRPr="009E5E13" w:rsidRDefault="00761667" w:rsidP="00761667">
            <w:pPr>
              <w:spacing w:line="160" w:lineRule="exact"/>
              <w:rPr>
                <w:rFonts w:ascii="Times New Roman" w:hAnsi="Times New Roman"/>
                <w:sz w:val="20"/>
                <w:lang w:val="es-ES" w:eastAsia="es-ES"/>
              </w:rPr>
            </w:pPr>
            <w:proofErr w:type="spellStart"/>
            <w:r>
              <w:rPr>
                <w:rFonts w:ascii="Times New Roman" w:hAnsi="Times New Roman"/>
                <w:sz w:val="20"/>
                <w:lang w:val="es-ES" w:eastAsia="es-ES"/>
              </w:rPr>
              <w:t>Inlet</w:t>
            </w:r>
            <w:proofErr w:type="spellEnd"/>
            <w:r>
              <w:rPr>
                <w:rFonts w:ascii="Times New Roman" w:hAnsi="Times New Roman"/>
                <w:sz w:val="20"/>
                <w:lang w:val="es-ES" w:eastAsia="es-ES"/>
              </w:rPr>
              <w:t xml:space="preserve"> </w:t>
            </w:r>
            <w:proofErr w:type="spellStart"/>
            <w:r w:rsidR="004550FB">
              <w:rPr>
                <w:rFonts w:ascii="Times New Roman" w:hAnsi="Times New Roman"/>
                <w:sz w:val="20"/>
                <w:lang w:val="es-ES" w:eastAsia="es-ES"/>
              </w:rPr>
              <w:t>temperature</w:t>
            </w:r>
            <w:proofErr w:type="spellEnd"/>
            <w:r w:rsidR="00756EBD">
              <w:rPr>
                <w:rFonts w:ascii="Times New Roman" w:hAnsi="Times New Roman"/>
                <w:sz w:val="20"/>
                <w:lang w:val="es-ES" w:eastAsia="es-ES"/>
              </w:rPr>
              <w:t xml:space="preserve"> </w:t>
            </w:r>
            <w:r w:rsidR="00345282">
              <w:rPr>
                <w:rFonts w:ascii="Times New Roman" w:hAnsi="Times New Roman"/>
                <w:i/>
                <w:sz w:val="20"/>
                <w:lang w:eastAsia="es-ES"/>
              </w:rPr>
              <w:t>(K</w:t>
            </w:r>
            <w:r w:rsidR="00756EBD" w:rsidRPr="009E5E13">
              <w:rPr>
                <w:rFonts w:ascii="Times New Roman" w:hAnsi="Times New Roman"/>
                <w:i/>
                <w:sz w:val="20"/>
                <w:lang w:eastAsia="es-ES"/>
              </w:rPr>
              <w:t>)</w:t>
            </w:r>
          </w:p>
        </w:tc>
        <w:tc>
          <w:tcPr>
            <w:tcW w:w="1134" w:type="dxa"/>
            <w:vAlign w:val="center"/>
          </w:tcPr>
          <w:p w14:paraId="65701EF4" w14:textId="62974F27" w:rsidR="00761667" w:rsidRPr="00CD7B2F" w:rsidRDefault="00761667" w:rsidP="00761667">
            <w:pPr>
              <w:spacing w:line="160" w:lineRule="exact"/>
              <w:rPr>
                <w:rFonts w:ascii="Times New Roman" w:hAnsi="Times New Roman"/>
                <w:i/>
                <w:sz w:val="24"/>
                <w:szCs w:val="24"/>
                <w:lang w:eastAsia="es-ES"/>
              </w:rPr>
            </w:pPr>
            <w:r w:rsidRPr="00CD7B2F">
              <w:rPr>
                <w:rFonts w:ascii="Times New Roman" w:hAnsi="Times New Roman"/>
                <w:i/>
                <w:sz w:val="24"/>
                <w:szCs w:val="24"/>
                <w:lang w:eastAsia="es-ES"/>
              </w:rPr>
              <w:t>V</w:t>
            </w:r>
            <w:r w:rsidRPr="00CD7B2F">
              <w:rPr>
                <w:rFonts w:ascii="Times New Roman" w:hAnsi="Times New Roman"/>
                <w:i/>
                <w:sz w:val="24"/>
                <w:szCs w:val="24"/>
                <w:vertAlign w:val="subscript"/>
                <w:lang w:eastAsia="es-ES"/>
              </w:rPr>
              <w:t>DC,PV2</w:t>
            </w:r>
          </w:p>
        </w:tc>
        <w:tc>
          <w:tcPr>
            <w:tcW w:w="2835" w:type="dxa"/>
            <w:vAlign w:val="center"/>
          </w:tcPr>
          <w:p w14:paraId="19606204" w14:textId="246AF5A3" w:rsidR="00761667" w:rsidRPr="00D520C2" w:rsidRDefault="00761667" w:rsidP="00761667">
            <w:pPr>
              <w:spacing w:line="160" w:lineRule="exact"/>
              <w:rPr>
                <w:rFonts w:ascii="Times New Roman" w:hAnsi="Times New Roman"/>
                <w:sz w:val="20"/>
                <w:lang w:val="en-GB" w:eastAsia="es-ES"/>
              </w:rPr>
            </w:pPr>
            <w:r w:rsidRPr="00D520C2">
              <w:rPr>
                <w:rFonts w:ascii="Times New Roman" w:hAnsi="Times New Roman"/>
                <w:sz w:val="20"/>
                <w:lang w:val="en-GB" w:eastAsia="es-ES"/>
              </w:rPr>
              <w:t>DC voltage PV module 2</w:t>
            </w:r>
            <w:r w:rsidR="004550FB" w:rsidRPr="00D520C2">
              <w:rPr>
                <w:rFonts w:ascii="Times New Roman" w:hAnsi="Times New Roman"/>
                <w:sz w:val="20"/>
                <w:lang w:val="en-GB" w:eastAsia="es-ES"/>
              </w:rPr>
              <w:t xml:space="preserve"> </w:t>
            </w:r>
            <w:r w:rsidR="004550FB">
              <w:rPr>
                <w:rFonts w:ascii="Times New Roman" w:hAnsi="Times New Roman"/>
                <w:i/>
                <w:sz w:val="20"/>
                <w:lang w:eastAsia="es-ES"/>
              </w:rPr>
              <w:t>(V</w:t>
            </w:r>
            <w:r w:rsidR="004550FB" w:rsidRPr="009E5E13">
              <w:rPr>
                <w:rFonts w:ascii="Times New Roman" w:hAnsi="Times New Roman"/>
                <w:i/>
                <w:sz w:val="20"/>
                <w:lang w:eastAsia="es-ES"/>
              </w:rPr>
              <w:t>)</w:t>
            </w:r>
          </w:p>
        </w:tc>
      </w:tr>
      <w:tr w:rsidR="00761667" w:rsidRPr="00A61D9F" w14:paraId="1A9257AB" w14:textId="77777777" w:rsidTr="00D520C2">
        <w:trPr>
          <w:trHeight w:hRule="exact" w:val="340"/>
        </w:trPr>
        <w:tc>
          <w:tcPr>
            <w:tcW w:w="1134" w:type="dxa"/>
            <w:vAlign w:val="center"/>
          </w:tcPr>
          <w:p w14:paraId="4CEFF4EB" w14:textId="510CDE71" w:rsidR="00761667" w:rsidRPr="004550FB" w:rsidRDefault="00761667" w:rsidP="00761667">
            <w:pPr>
              <w:spacing w:line="160" w:lineRule="exact"/>
              <w:rPr>
                <w:rFonts w:ascii="Times New Roman" w:hAnsi="Times New Roman"/>
                <w:bCs/>
                <w:i/>
                <w:sz w:val="24"/>
                <w:szCs w:val="24"/>
                <w:lang w:val="en-US"/>
              </w:rPr>
            </w:pPr>
            <w:r w:rsidRPr="004550FB">
              <w:rPr>
                <w:rFonts w:ascii="Times New Roman" w:hAnsi="Times New Roman"/>
                <w:bCs/>
                <w:i/>
                <w:sz w:val="24"/>
                <w:szCs w:val="24"/>
                <w:lang w:val="en-US"/>
              </w:rPr>
              <w:t>T</w:t>
            </w:r>
            <w:r w:rsidRPr="004550FB">
              <w:rPr>
                <w:rFonts w:ascii="Times New Roman" w:hAnsi="Times New Roman"/>
                <w:bCs/>
                <w:i/>
                <w:sz w:val="24"/>
                <w:szCs w:val="24"/>
                <w:vertAlign w:val="subscript"/>
                <w:lang w:val="en-US"/>
              </w:rPr>
              <w:t>out</w:t>
            </w:r>
          </w:p>
        </w:tc>
        <w:tc>
          <w:tcPr>
            <w:tcW w:w="3823" w:type="dxa"/>
            <w:vAlign w:val="center"/>
          </w:tcPr>
          <w:p w14:paraId="2C93B00B" w14:textId="64A57DC6" w:rsidR="00761667" w:rsidRDefault="00761667" w:rsidP="00761667">
            <w:pPr>
              <w:spacing w:line="160" w:lineRule="exact"/>
              <w:rPr>
                <w:rFonts w:ascii="Times New Roman" w:hAnsi="Times New Roman"/>
                <w:sz w:val="20"/>
                <w:lang w:val="es-ES" w:eastAsia="es-ES"/>
              </w:rPr>
            </w:pPr>
            <w:proofErr w:type="spellStart"/>
            <w:r>
              <w:rPr>
                <w:rFonts w:ascii="Times New Roman" w:hAnsi="Times New Roman"/>
                <w:sz w:val="20"/>
                <w:lang w:val="es-ES" w:eastAsia="es-ES"/>
              </w:rPr>
              <w:t>Outlet</w:t>
            </w:r>
            <w:proofErr w:type="spellEnd"/>
            <w:r>
              <w:rPr>
                <w:rFonts w:ascii="Times New Roman" w:hAnsi="Times New Roman"/>
                <w:sz w:val="20"/>
                <w:lang w:val="es-ES" w:eastAsia="es-ES"/>
              </w:rPr>
              <w:t xml:space="preserve"> </w:t>
            </w:r>
            <w:proofErr w:type="spellStart"/>
            <w:r w:rsidR="004550FB">
              <w:rPr>
                <w:rFonts w:ascii="Times New Roman" w:hAnsi="Times New Roman"/>
                <w:sz w:val="20"/>
                <w:lang w:val="es-ES" w:eastAsia="es-ES"/>
              </w:rPr>
              <w:t>temperature</w:t>
            </w:r>
            <w:proofErr w:type="spellEnd"/>
            <w:r w:rsidR="00756EBD">
              <w:rPr>
                <w:rFonts w:ascii="Times New Roman" w:hAnsi="Times New Roman"/>
                <w:sz w:val="20"/>
                <w:lang w:val="es-ES" w:eastAsia="es-ES"/>
              </w:rPr>
              <w:t xml:space="preserve"> </w:t>
            </w:r>
            <w:r w:rsidR="00345282">
              <w:rPr>
                <w:rFonts w:ascii="Times New Roman" w:hAnsi="Times New Roman"/>
                <w:i/>
                <w:sz w:val="20"/>
                <w:lang w:eastAsia="es-ES"/>
              </w:rPr>
              <w:t>(K</w:t>
            </w:r>
            <w:r w:rsidR="00756EBD" w:rsidRPr="009E5E13">
              <w:rPr>
                <w:rFonts w:ascii="Times New Roman" w:hAnsi="Times New Roman"/>
                <w:i/>
                <w:sz w:val="20"/>
                <w:lang w:eastAsia="es-ES"/>
              </w:rPr>
              <w:t>)</w:t>
            </w:r>
          </w:p>
        </w:tc>
        <w:tc>
          <w:tcPr>
            <w:tcW w:w="1134" w:type="dxa"/>
            <w:vAlign w:val="center"/>
          </w:tcPr>
          <w:p w14:paraId="38D55337" w14:textId="47440550" w:rsidR="00761667" w:rsidRPr="00CD7B2F" w:rsidRDefault="00761667" w:rsidP="00761667">
            <w:pPr>
              <w:spacing w:line="160" w:lineRule="exact"/>
              <w:rPr>
                <w:rFonts w:ascii="Times New Roman" w:hAnsi="Times New Roman"/>
                <w:i/>
                <w:sz w:val="24"/>
                <w:szCs w:val="24"/>
                <w:lang w:eastAsia="es-ES"/>
              </w:rPr>
            </w:pPr>
            <w:r w:rsidRPr="00CD7B2F">
              <w:rPr>
                <w:rFonts w:ascii="Times New Roman" w:hAnsi="Times New Roman"/>
                <w:i/>
                <w:sz w:val="24"/>
                <w:szCs w:val="24"/>
                <w:lang w:eastAsia="es-ES"/>
              </w:rPr>
              <w:t>V</w:t>
            </w:r>
            <w:r w:rsidRPr="00CD7B2F">
              <w:rPr>
                <w:rFonts w:ascii="Times New Roman" w:hAnsi="Times New Roman"/>
                <w:i/>
                <w:sz w:val="24"/>
                <w:szCs w:val="24"/>
                <w:vertAlign w:val="subscript"/>
                <w:lang w:eastAsia="es-ES"/>
              </w:rPr>
              <w:t>DC,H2</w:t>
            </w:r>
          </w:p>
        </w:tc>
        <w:tc>
          <w:tcPr>
            <w:tcW w:w="2835" w:type="dxa"/>
            <w:vAlign w:val="center"/>
          </w:tcPr>
          <w:p w14:paraId="6AE627D0" w14:textId="365E28A9" w:rsidR="00761667" w:rsidRPr="00D520C2" w:rsidRDefault="00761667" w:rsidP="00761667">
            <w:pPr>
              <w:spacing w:line="160" w:lineRule="exact"/>
              <w:rPr>
                <w:rFonts w:ascii="Times New Roman" w:hAnsi="Times New Roman"/>
                <w:sz w:val="20"/>
                <w:lang w:val="en-GB" w:eastAsia="es-ES"/>
              </w:rPr>
            </w:pPr>
            <w:r w:rsidRPr="00D520C2">
              <w:rPr>
                <w:rFonts w:ascii="Times New Roman" w:hAnsi="Times New Roman"/>
                <w:sz w:val="20"/>
                <w:lang w:val="en-GB" w:eastAsia="es-ES"/>
              </w:rPr>
              <w:t>DC voltage Hybrid module 2</w:t>
            </w:r>
            <w:r w:rsidR="004550FB" w:rsidRPr="00D520C2">
              <w:rPr>
                <w:rFonts w:ascii="Times New Roman" w:hAnsi="Times New Roman"/>
                <w:sz w:val="20"/>
                <w:lang w:val="en-GB" w:eastAsia="es-ES"/>
              </w:rPr>
              <w:t xml:space="preserve"> </w:t>
            </w:r>
            <w:r w:rsidR="004550FB">
              <w:rPr>
                <w:rFonts w:ascii="Times New Roman" w:hAnsi="Times New Roman"/>
                <w:i/>
                <w:sz w:val="20"/>
                <w:lang w:eastAsia="es-ES"/>
              </w:rPr>
              <w:t>(V</w:t>
            </w:r>
            <w:r w:rsidR="004550FB" w:rsidRPr="009E5E13">
              <w:rPr>
                <w:rFonts w:ascii="Times New Roman" w:hAnsi="Times New Roman"/>
                <w:i/>
                <w:sz w:val="20"/>
                <w:lang w:eastAsia="es-ES"/>
              </w:rPr>
              <w:t>)</w:t>
            </w:r>
          </w:p>
        </w:tc>
      </w:tr>
      <w:tr w:rsidR="002C5CAE" w:rsidRPr="00A61D9F" w14:paraId="5BDB7A96" w14:textId="77777777" w:rsidTr="00345282">
        <w:trPr>
          <w:trHeight w:hRule="exact" w:val="340"/>
        </w:trPr>
        <w:tc>
          <w:tcPr>
            <w:tcW w:w="1134" w:type="dxa"/>
            <w:vAlign w:val="center"/>
          </w:tcPr>
          <w:p w14:paraId="7F1507FF" w14:textId="59C67CDF" w:rsidR="002C5CAE" w:rsidRPr="00CD7B2F" w:rsidRDefault="002C5CAE" w:rsidP="002C5CAE">
            <w:pPr>
              <w:spacing w:line="160" w:lineRule="exact"/>
              <w:rPr>
                <w:rFonts w:ascii="Times New Roman" w:hAnsi="Times New Roman"/>
                <w:bCs/>
                <w:i/>
                <w:sz w:val="24"/>
                <w:szCs w:val="24"/>
                <w:lang w:val="en-US"/>
              </w:rPr>
            </w:pPr>
            <w:r w:rsidRPr="009E5E13">
              <w:rPr>
                <w:rFonts w:ascii="Times New Roman" w:hAnsi="Times New Roman"/>
                <w:bCs/>
                <w:i/>
                <w:sz w:val="24"/>
                <w:szCs w:val="24"/>
                <w:lang w:val="en-US"/>
              </w:rPr>
              <w:t>T</w:t>
            </w:r>
            <w:r w:rsidRPr="009E5E13">
              <w:rPr>
                <w:rFonts w:ascii="Times New Roman" w:hAnsi="Times New Roman"/>
                <w:bCs/>
                <w:i/>
                <w:sz w:val="24"/>
                <w:szCs w:val="24"/>
                <w:vertAlign w:val="subscript"/>
                <w:lang w:val="en-US"/>
              </w:rPr>
              <w:t>0</w:t>
            </w:r>
          </w:p>
        </w:tc>
        <w:tc>
          <w:tcPr>
            <w:tcW w:w="3823" w:type="dxa"/>
            <w:vAlign w:val="center"/>
          </w:tcPr>
          <w:p w14:paraId="64E0B8C6" w14:textId="2EB14BC2" w:rsidR="002C5CAE" w:rsidRDefault="002C5CAE" w:rsidP="002C5CAE">
            <w:pPr>
              <w:spacing w:line="160" w:lineRule="exact"/>
              <w:rPr>
                <w:rFonts w:ascii="Times New Roman" w:hAnsi="Times New Roman"/>
                <w:sz w:val="20"/>
                <w:lang w:val="es-ES" w:eastAsia="es-ES"/>
              </w:rPr>
            </w:pPr>
            <w:r>
              <w:rPr>
                <w:rFonts w:ascii="Times New Roman" w:hAnsi="Times New Roman"/>
                <w:sz w:val="20"/>
                <w:szCs w:val="24"/>
                <w:lang w:val="en-GB"/>
              </w:rPr>
              <w:t xml:space="preserve">Reference temperature, </w:t>
            </w:r>
            <w:r w:rsidRPr="009E5E13">
              <w:rPr>
                <w:rFonts w:ascii="Times New Roman" w:hAnsi="Times New Roman"/>
                <w:i/>
                <w:sz w:val="20"/>
                <w:szCs w:val="24"/>
                <w:lang w:val="en-GB"/>
              </w:rPr>
              <w:t>(K)</w:t>
            </w:r>
          </w:p>
        </w:tc>
        <w:tc>
          <w:tcPr>
            <w:tcW w:w="1134" w:type="dxa"/>
            <w:vAlign w:val="center"/>
          </w:tcPr>
          <w:p w14:paraId="1C1D6D82" w14:textId="5FD3DDBC" w:rsidR="002C5CAE" w:rsidRPr="00CD7B2F" w:rsidRDefault="002C5CAE" w:rsidP="002C5CAE">
            <w:pPr>
              <w:spacing w:line="160" w:lineRule="exact"/>
              <w:rPr>
                <w:rFonts w:ascii="Times New Roman" w:hAnsi="Times New Roman"/>
                <w:i/>
                <w:sz w:val="24"/>
                <w:szCs w:val="24"/>
                <w:lang w:eastAsia="es-ES"/>
              </w:rPr>
            </w:pPr>
            <w:r w:rsidRPr="009E5E13">
              <w:rPr>
                <w:rFonts w:ascii="Times New Roman" w:hAnsi="Times New Roman"/>
                <w:i/>
                <w:sz w:val="24"/>
                <w:szCs w:val="24"/>
                <w:lang w:eastAsia="es-ES"/>
              </w:rPr>
              <w:t>I</w:t>
            </w:r>
            <w:r w:rsidRPr="009E5E13">
              <w:rPr>
                <w:rFonts w:ascii="Times New Roman" w:hAnsi="Times New Roman"/>
                <w:i/>
                <w:sz w:val="24"/>
                <w:szCs w:val="24"/>
                <w:vertAlign w:val="subscript"/>
                <w:lang w:eastAsia="es-ES"/>
              </w:rPr>
              <w:t>DC,PV2</w:t>
            </w:r>
          </w:p>
        </w:tc>
        <w:tc>
          <w:tcPr>
            <w:tcW w:w="2835" w:type="dxa"/>
            <w:vAlign w:val="center"/>
          </w:tcPr>
          <w:p w14:paraId="2FFEC515" w14:textId="5DEE65D6" w:rsidR="002C5CAE" w:rsidRPr="00D520C2" w:rsidRDefault="002C5CAE" w:rsidP="002C5CAE">
            <w:pPr>
              <w:spacing w:line="160" w:lineRule="exact"/>
              <w:rPr>
                <w:rFonts w:ascii="Times New Roman" w:hAnsi="Times New Roman"/>
                <w:sz w:val="20"/>
                <w:lang w:val="en-GB" w:eastAsia="es-ES"/>
              </w:rPr>
            </w:pPr>
            <w:r w:rsidRPr="00D520C2">
              <w:rPr>
                <w:rFonts w:ascii="Times New Roman" w:hAnsi="Times New Roman"/>
                <w:sz w:val="20"/>
                <w:lang w:val="en-GB" w:eastAsia="es-ES"/>
              </w:rPr>
              <w:t xml:space="preserve">DC current PV module 2 </w:t>
            </w:r>
            <w:r>
              <w:rPr>
                <w:rFonts w:ascii="Times New Roman" w:hAnsi="Times New Roman"/>
                <w:i/>
                <w:sz w:val="20"/>
                <w:lang w:eastAsia="es-ES"/>
              </w:rPr>
              <w:t>(A</w:t>
            </w:r>
            <w:r w:rsidRPr="009E5E13">
              <w:rPr>
                <w:rFonts w:ascii="Times New Roman" w:hAnsi="Times New Roman"/>
                <w:i/>
                <w:sz w:val="20"/>
                <w:lang w:eastAsia="es-ES"/>
              </w:rPr>
              <w:t>)</w:t>
            </w:r>
          </w:p>
        </w:tc>
      </w:tr>
      <w:tr w:rsidR="002C5CAE" w:rsidRPr="00A61D9F" w14:paraId="72A4C4A6" w14:textId="77777777" w:rsidTr="00D520C2">
        <w:trPr>
          <w:trHeight w:hRule="exact" w:val="340"/>
        </w:trPr>
        <w:tc>
          <w:tcPr>
            <w:tcW w:w="1134" w:type="dxa"/>
            <w:vAlign w:val="center"/>
          </w:tcPr>
          <w:p w14:paraId="50FA136B" w14:textId="329EFBF8" w:rsidR="002C5CAE" w:rsidRPr="00D520C2" w:rsidRDefault="002C5CAE" w:rsidP="002C5CAE">
            <w:pPr>
              <w:spacing w:line="160" w:lineRule="exact"/>
              <w:rPr>
                <w:rFonts w:ascii="Times New Roman" w:hAnsi="Times New Roman"/>
                <w:sz w:val="24"/>
                <w:szCs w:val="24"/>
                <w:lang w:val="en-GB"/>
              </w:rPr>
            </w:pPr>
            <w:r w:rsidRPr="00305B02">
              <w:rPr>
                <w:rFonts w:ascii="Times New Roman" w:hAnsi="Times New Roman"/>
                <w:i/>
                <w:sz w:val="24"/>
                <w:szCs w:val="24"/>
                <w:lang w:eastAsia="es-ES"/>
              </w:rPr>
              <w:t>Q</w:t>
            </w:r>
          </w:p>
        </w:tc>
        <w:tc>
          <w:tcPr>
            <w:tcW w:w="3823" w:type="dxa"/>
            <w:vAlign w:val="center"/>
          </w:tcPr>
          <w:p w14:paraId="24C7C6F1" w14:textId="7A888C86" w:rsidR="002C5CAE" w:rsidRPr="00CD7B2F" w:rsidRDefault="002C5CAE" w:rsidP="00D520C2">
            <w:pPr>
              <w:spacing w:line="160" w:lineRule="exact"/>
              <w:jc w:val="left"/>
              <w:rPr>
                <w:rFonts w:ascii="Times New Roman" w:hAnsi="Times New Roman"/>
                <w:sz w:val="20"/>
                <w:szCs w:val="24"/>
                <w:lang w:val="en-GB"/>
              </w:rPr>
            </w:pPr>
            <w:r w:rsidRPr="00D520C2">
              <w:rPr>
                <w:rFonts w:ascii="Times New Roman" w:hAnsi="Times New Roman"/>
                <w:sz w:val="20"/>
                <w:lang w:val="en-GB" w:eastAsia="es-ES"/>
              </w:rPr>
              <w:t xml:space="preserve">Flow rate – Hybrid system </w:t>
            </w:r>
            <w:r w:rsidRPr="00D520C2">
              <w:rPr>
                <w:rFonts w:ascii="Times New Roman" w:hAnsi="Times New Roman"/>
                <w:i/>
                <w:sz w:val="20"/>
                <w:lang w:val="en-GB" w:eastAsia="es-ES"/>
              </w:rPr>
              <w:t>(l/s)</w:t>
            </w:r>
          </w:p>
        </w:tc>
        <w:tc>
          <w:tcPr>
            <w:tcW w:w="1134" w:type="dxa"/>
            <w:vAlign w:val="center"/>
          </w:tcPr>
          <w:p w14:paraId="1F27C194" w14:textId="7A07E8F8" w:rsidR="002C5CAE" w:rsidRPr="00D520C2" w:rsidRDefault="002C5CAE" w:rsidP="002C5CAE">
            <w:pPr>
              <w:spacing w:line="160" w:lineRule="exact"/>
              <w:rPr>
                <w:rFonts w:ascii="Times New Roman" w:hAnsi="Times New Roman"/>
                <w:sz w:val="24"/>
                <w:szCs w:val="24"/>
                <w:lang w:val="en-GB"/>
              </w:rPr>
            </w:pPr>
            <w:r w:rsidRPr="00D520C2">
              <w:rPr>
                <w:rFonts w:ascii="Times New Roman" w:hAnsi="Times New Roman"/>
                <w:i/>
                <w:sz w:val="24"/>
                <w:szCs w:val="24"/>
                <w:lang w:eastAsia="es-ES"/>
              </w:rPr>
              <w:t>I</w:t>
            </w:r>
            <w:r w:rsidRPr="00D520C2">
              <w:rPr>
                <w:rFonts w:ascii="Times New Roman" w:hAnsi="Times New Roman"/>
                <w:i/>
                <w:sz w:val="24"/>
                <w:szCs w:val="24"/>
                <w:vertAlign w:val="subscript"/>
                <w:lang w:eastAsia="es-ES"/>
              </w:rPr>
              <w:t>DC,H2</w:t>
            </w:r>
          </w:p>
        </w:tc>
        <w:tc>
          <w:tcPr>
            <w:tcW w:w="2835" w:type="dxa"/>
            <w:vAlign w:val="center"/>
          </w:tcPr>
          <w:p w14:paraId="5339FCD1" w14:textId="0EE2321B" w:rsidR="002C5CAE" w:rsidRPr="00CD7B2F" w:rsidRDefault="002C5CAE" w:rsidP="002C5CAE">
            <w:pPr>
              <w:spacing w:line="160" w:lineRule="exact"/>
              <w:rPr>
                <w:rFonts w:ascii="Times New Roman" w:hAnsi="Times New Roman"/>
                <w:sz w:val="20"/>
                <w:szCs w:val="24"/>
                <w:lang w:val="en-GB"/>
              </w:rPr>
            </w:pPr>
            <w:r w:rsidRPr="00D520C2">
              <w:rPr>
                <w:rFonts w:ascii="Times New Roman" w:hAnsi="Times New Roman"/>
                <w:sz w:val="20"/>
                <w:lang w:val="en-GB" w:eastAsia="es-ES"/>
              </w:rPr>
              <w:t xml:space="preserve">DC current Hybrid module 2 </w:t>
            </w:r>
            <w:r>
              <w:rPr>
                <w:rFonts w:ascii="Times New Roman" w:hAnsi="Times New Roman"/>
                <w:i/>
                <w:sz w:val="20"/>
                <w:lang w:eastAsia="es-ES"/>
              </w:rPr>
              <w:t>(A</w:t>
            </w:r>
            <w:r w:rsidRPr="009E5E13">
              <w:rPr>
                <w:rFonts w:ascii="Times New Roman" w:hAnsi="Times New Roman"/>
                <w:i/>
                <w:sz w:val="20"/>
                <w:lang w:eastAsia="es-ES"/>
              </w:rPr>
              <w:t>)</w:t>
            </w:r>
          </w:p>
        </w:tc>
      </w:tr>
      <w:tr w:rsidR="002C5CAE" w:rsidRPr="00A61D9F" w14:paraId="28882A71" w14:textId="77777777" w:rsidTr="00D520C2">
        <w:trPr>
          <w:trHeight w:hRule="exact" w:val="340"/>
        </w:trPr>
        <w:tc>
          <w:tcPr>
            <w:tcW w:w="1134" w:type="dxa"/>
            <w:vAlign w:val="center"/>
          </w:tcPr>
          <w:p w14:paraId="5F607813" w14:textId="47AE5D83" w:rsidR="002C5CAE" w:rsidRPr="00D520C2" w:rsidRDefault="000C6D68" w:rsidP="00D520C2">
            <w:pPr>
              <w:spacing w:line="160" w:lineRule="exact"/>
              <w:rPr>
                <w:rFonts w:ascii="Times New Roman" w:hAnsi="Times New Roman"/>
                <w:sz w:val="24"/>
                <w:szCs w:val="24"/>
                <w:lang w:val="en-GB"/>
              </w:rPr>
            </w:pPr>
            <m:oMathPara>
              <m:oMathParaPr>
                <m:jc m:val="left"/>
              </m:oMathParaPr>
              <m:oMath>
                <m:acc>
                  <m:accPr>
                    <m:chr m:val="̇"/>
                    <m:ctrlPr>
                      <w:rPr>
                        <w:rFonts w:ascii="Cambria Math" w:hAnsi="Cambria Math"/>
                        <w:bCs/>
                        <w:i/>
                        <w:sz w:val="24"/>
                        <w:szCs w:val="24"/>
                        <w:lang w:val="en-US"/>
                      </w:rPr>
                    </m:ctrlPr>
                  </m:accPr>
                  <m:e>
                    <m:sSub>
                      <m:sSubPr>
                        <m:ctrlPr>
                          <w:rPr>
                            <w:rFonts w:ascii="Cambria Math" w:hAnsi="Cambria Math"/>
                            <w:bCs/>
                            <w:i/>
                            <w:sz w:val="24"/>
                            <w:szCs w:val="24"/>
                            <w:lang w:val="en-US"/>
                          </w:rPr>
                        </m:ctrlPr>
                      </m:sSubPr>
                      <m:e>
                        <m:r>
                          <w:rPr>
                            <w:rFonts w:ascii="Cambria Math" w:hAnsi="Cambria Math"/>
                            <w:sz w:val="24"/>
                            <w:szCs w:val="24"/>
                            <w:lang w:val="en-US"/>
                          </w:rPr>
                          <m:t>Q</m:t>
                        </m:r>
                      </m:e>
                      <m:sub>
                        <m:r>
                          <w:rPr>
                            <w:rFonts w:ascii="Cambria Math" w:hAnsi="Cambria Math"/>
                            <w:sz w:val="24"/>
                            <w:szCs w:val="24"/>
                            <w:lang w:val="en-US"/>
                          </w:rPr>
                          <m:t>t</m:t>
                        </m:r>
                      </m:sub>
                    </m:sSub>
                  </m:e>
                </m:acc>
              </m:oMath>
            </m:oMathPara>
          </w:p>
        </w:tc>
        <w:tc>
          <w:tcPr>
            <w:tcW w:w="3823" w:type="dxa"/>
            <w:vAlign w:val="center"/>
          </w:tcPr>
          <w:p w14:paraId="12EB5FCD" w14:textId="57CF2FAA" w:rsidR="002C5CAE" w:rsidRPr="00CD7B2F" w:rsidRDefault="002C5CAE" w:rsidP="00D520C2">
            <w:pPr>
              <w:spacing w:line="160" w:lineRule="exact"/>
              <w:rPr>
                <w:rFonts w:ascii="Times New Roman" w:hAnsi="Times New Roman"/>
                <w:sz w:val="20"/>
                <w:szCs w:val="24"/>
                <w:lang w:val="en-GB"/>
              </w:rPr>
            </w:pPr>
            <w:r>
              <w:rPr>
                <w:rFonts w:ascii="Times New Roman" w:hAnsi="Times New Roman"/>
                <w:bCs/>
                <w:sz w:val="20"/>
                <w:szCs w:val="24"/>
                <w:lang w:val="en-US"/>
              </w:rPr>
              <w:t xml:space="preserve">Useful thermal power </w:t>
            </w:r>
            <w:r w:rsidRPr="00D520C2">
              <w:rPr>
                <w:rFonts w:ascii="Times New Roman" w:hAnsi="Times New Roman"/>
                <w:bCs/>
                <w:i/>
                <w:sz w:val="20"/>
                <w:szCs w:val="24"/>
                <w:lang w:val="en-US"/>
              </w:rPr>
              <w:t>(W)</w:t>
            </w:r>
          </w:p>
        </w:tc>
        <w:tc>
          <w:tcPr>
            <w:tcW w:w="1134" w:type="dxa"/>
            <w:vAlign w:val="center"/>
          </w:tcPr>
          <w:p w14:paraId="6AC6E85A" w14:textId="1C817A51" w:rsidR="002C5CAE" w:rsidRPr="00D520C2" w:rsidRDefault="002C5CAE" w:rsidP="00D520C2">
            <w:pPr>
              <w:spacing w:line="160" w:lineRule="exact"/>
              <w:rPr>
                <w:rFonts w:ascii="Times New Roman" w:hAnsi="Times New Roman"/>
                <w:sz w:val="24"/>
                <w:szCs w:val="24"/>
                <w:lang w:val="en-GB"/>
              </w:rPr>
            </w:pPr>
            <w:r w:rsidRPr="00D520C2">
              <w:rPr>
                <w:rFonts w:ascii="Times New Roman" w:hAnsi="Times New Roman"/>
                <w:i/>
                <w:sz w:val="24"/>
                <w:szCs w:val="24"/>
                <w:lang w:eastAsia="es-ES"/>
              </w:rPr>
              <w:t>I</w:t>
            </w:r>
            <w:r w:rsidRPr="00D520C2">
              <w:rPr>
                <w:rFonts w:ascii="Times New Roman" w:hAnsi="Times New Roman"/>
                <w:i/>
                <w:sz w:val="24"/>
                <w:szCs w:val="24"/>
                <w:vertAlign w:val="subscript"/>
                <w:lang w:eastAsia="es-ES"/>
              </w:rPr>
              <w:t>AC,PV2</w:t>
            </w:r>
          </w:p>
        </w:tc>
        <w:tc>
          <w:tcPr>
            <w:tcW w:w="2835" w:type="dxa"/>
            <w:vAlign w:val="center"/>
          </w:tcPr>
          <w:p w14:paraId="6BCCBD54" w14:textId="69A5A035" w:rsidR="002C5CAE" w:rsidRPr="00CD7B2F" w:rsidRDefault="002C5CAE" w:rsidP="00D520C2">
            <w:pPr>
              <w:spacing w:line="160" w:lineRule="exact"/>
              <w:rPr>
                <w:rFonts w:ascii="Times New Roman" w:hAnsi="Times New Roman"/>
                <w:sz w:val="20"/>
                <w:szCs w:val="24"/>
                <w:lang w:val="en-GB"/>
              </w:rPr>
            </w:pPr>
            <w:r w:rsidRPr="00D520C2">
              <w:rPr>
                <w:rFonts w:ascii="Times New Roman" w:hAnsi="Times New Roman"/>
                <w:sz w:val="20"/>
                <w:lang w:val="en-GB" w:eastAsia="es-ES"/>
              </w:rPr>
              <w:t xml:space="preserve">AC current PV module 2 </w:t>
            </w:r>
            <w:r>
              <w:rPr>
                <w:rFonts w:ascii="Times New Roman" w:hAnsi="Times New Roman"/>
                <w:i/>
                <w:sz w:val="20"/>
                <w:lang w:eastAsia="es-ES"/>
              </w:rPr>
              <w:t>(A</w:t>
            </w:r>
            <w:r w:rsidRPr="009E5E13">
              <w:rPr>
                <w:rFonts w:ascii="Times New Roman" w:hAnsi="Times New Roman"/>
                <w:i/>
                <w:sz w:val="20"/>
                <w:lang w:eastAsia="es-ES"/>
              </w:rPr>
              <w:t>)</w:t>
            </w:r>
          </w:p>
        </w:tc>
      </w:tr>
      <w:tr w:rsidR="002C5CAE" w:rsidRPr="00A61D9F" w14:paraId="3B6FC945" w14:textId="77777777" w:rsidTr="00D520C2">
        <w:trPr>
          <w:trHeight w:hRule="exact" w:val="340"/>
        </w:trPr>
        <w:tc>
          <w:tcPr>
            <w:tcW w:w="1134" w:type="dxa"/>
            <w:vAlign w:val="center"/>
          </w:tcPr>
          <w:p w14:paraId="4ED6CD4D" w14:textId="2C04356C" w:rsidR="002C5CAE" w:rsidRPr="00D520C2" w:rsidRDefault="000C6D68" w:rsidP="00D520C2">
            <w:pPr>
              <w:spacing w:line="160" w:lineRule="exact"/>
              <w:rPr>
                <w:rFonts w:ascii="Times New Roman" w:hAnsi="Times New Roman"/>
                <w:sz w:val="24"/>
                <w:szCs w:val="24"/>
                <w:lang w:val="en-GB"/>
              </w:rPr>
            </w:pPr>
            <m:oMathPara>
              <m:oMathParaPr>
                <m:jc m:val="left"/>
              </m:oMathParaPr>
              <m:oMath>
                <m:acc>
                  <m:accPr>
                    <m:chr m:val="̇"/>
                    <m:ctrlPr>
                      <w:rPr>
                        <w:rFonts w:ascii="Cambria Math" w:hAnsi="Cambria Math"/>
                        <w:bCs/>
                        <w:i/>
                        <w:sz w:val="24"/>
                        <w:szCs w:val="24"/>
                        <w:lang w:val="en-US"/>
                      </w:rPr>
                    </m:ctrlPr>
                  </m:accPr>
                  <m:e>
                    <m:r>
                      <w:rPr>
                        <w:rFonts w:ascii="Cambria Math" w:hAnsi="Cambria Math"/>
                        <w:sz w:val="24"/>
                        <w:szCs w:val="24"/>
                        <w:lang w:val="en-US"/>
                      </w:rPr>
                      <m:t>m</m:t>
                    </m:r>
                  </m:e>
                </m:acc>
              </m:oMath>
            </m:oMathPara>
          </w:p>
        </w:tc>
        <w:tc>
          <w:tcPr>
            <w:tcW w:w="3823" w:type="dxa"/>
            <w:vAlign w:val="center"/>
          </w:tcPr>
          <w:p w14:paraId="218EE7C1" w14:textId="6466F2F7" w:rsidR="002C5CAE" w:rsidRPr="00CD7B2F" w:rsidRDefault="002C5CAE" w:rsidP="00D520C2">
            <w:pPr>
              <w:spacing w:line="160" w:lineRule="exact"/>
              <w:rPr>
                <w:rFonts w:ascii="Times New Roman" w:hAnsi="Times New Roman"/>
                <w:sz w:val="20"/>
                <w:szCs w:val="24"/>
                <w:lang w:val="en-GB"/>
              </w:rPr>
            </w:pPr>
            <w:r>
              <w:rPr>
                <w:rFonts w:ascii="Times New Roman" w:hAnsi="Times New Roman"/>
                <w:bCs/>
                <w:sz w:val="20"/>
                <w:szCs w:val="24"/>
                <w:lang w:val="en-US"/>
              </w:rPr>
              <w:t>water mass flow rate per unit area (</w:t>
            </w:r>
            <w:r>
              <w:rPr>
                <w:rFonts w:ascii="Times New Roman" w:hAnsi="Times New Roman"/>
                <w:bCs/>
                <w:i/>
                <w:sz w:val="20"/>
                <w:szCs w:val="24"/>
                <w:lang w:val="en-US"/>
              </w:rPr>
              <w:t>kg/s</w:t>
            </w:r>
            <w:r w:rsidRPr="00137C2D">
              <w:rPr>
                <w:rFonts w:ascii="Times New Roman" w:hAnsi="Times New Roman"/>
                <w:bCs/>
                <w:i/>
                <w:sz w:val="20"/>
                <w:szCs w:val="24"/>
                <w:lang w:val="en-US"/>
              </w:rPr>
              <w:t>/m</w:t>
            </w:r>
            <w:r w:rsidRPr="00137C2D">
              <w:rPr>
                <w:rFonts w:ascii="Times New Roman" w:hAnsi="Times New Roman"/>
                <w:bCs/>
                <w:i/>
                <w:sz w:val="20"/>
                <w:szCs w:val="24"/>
                <w:vertAlign w:val="superscript"/>
                <w:lang w:val="en-US"/>
              </w:rPr>
              <w:t>2</w:t>
            </w:r>
            <w:r w:rsidRPr="00D520C2">
              <w:rPr>
                <w:rFonts w:ascii="Times New Roman" w:hAnsi="Times New Roman"/>
                <w:bCs/>
                <w:i/>
                <w:sz w:val="20"/>
                <w:szCs w:val="24"/>
                <w:lang w:val="en-US"/>
              </w:rPr>
              <w:t>)</w:t>
            </w:r>
          </w:p>
        </w:tc>
        <w:tc>
          <w:tcPr>
            <w:tcW w:w="1134" w:type="dxa"/>
            <w:vAlign w:val="center"/>
          </w:tcPr>
          <w:p w14:paraId="025D965B" w14:textId="2E3E3198" w:rsidR="002C5CAE" w:rsidRPr="00D520C2" w:rsidRDefault="002C5CAE" w:rsidP="00D520C2">
            <w:pPr>
              <w:spacing w:line="160" w:lineRule="exact"/>
              <w:rPr>
                <w:rFonts w:ascii="Times New Roman" w:hAnsi="Times New Roman"/>
                <w:sz w:val="24"/>
                <w:szCs w:val="24"/>
                <w:lang w:val="en-GB"/>
              </w:rPr>
            </w:pPr>
            <w:r w:rsidRPr="00D520C2">
              <w:rPr>
                <w:rFonts w:ascii="Times New Roman" w:hAnsi="Times New Roman"/>
                <w:i/>
                <w:sz w:val="24"/>
                <w:szCs w:val="24"/>
                <w:lang w:eastAsia="es-ES"/>
              </w:rPr>
              <w:t>I</w:t>
            </w:r>
            <w:r w:rsidRPr="00D520C2">
              <w:rPr>
                <w:rFonts w:ascii="Times New Roman" w:hAnsi="Times New Roman"/>
                <w:i/>
                <w:sz w:val="24"/>
                <w:szCs w:val="24"/>
                <w:vertAlign w:val="subscript"/>
                <w:lang w:eastAsia="es-ES"/>
              </w:rPr>
              <w:t>AC,H2</w:t>
            </w:r>
          </w:p>
        </w:tc>
        <w:tc>
          <w:tcPr>
            <w:tcW w:w="2835" w:type="dxa"/>
            <w:vAlign w:val="center"/>
          </w:tcPr>
          <w:p w14:paraId="5B5DE039" w14:textId="22FEBCFA" w:rsidR="002C5CAE" w:rsidRPr="00CD7B2F" w:rsidRDefault="002C5CAE" w:rsidP="00D520C2">
            <w:pPr>
              <w:spacing w:line="160" w:lineRule="exact"/>
              <w:rPr>
                <w:rFonts w:ascii="Times New Roman" w:hAnsi="Times New Roman"/>
                <w:sz w:val="20"/>
                <w:szCs w:val="24"/>
                <w:lang w:val="en-GB"/>
              </w:rPr>
            </w:pPr>
            <w:r w:rsidRPr="00D520C2">
              <w:rPr>
                <w:rFonts w:ascii="Times New Roman" w:hAnsi="Times New Roman"/>
                <w:sz w:val="20"/>
                <w:lang w:val="en-GB" w:eastAsia="es-ES"/>
              </w:rPr>
              <w:t xml:space="preserve">AC current Hybrid module 2 </w:t>
            </w:r>
            <w:r>
              <w:rPr>
                <w:rFonts w:ascii="Times New Roman" w:hAnsi="Times New Roman"/>
                <w:i/>
                <w:sz w:val="20"/>
                <w:lang w:eastAsia="es-ES"/>
              </w:rPr>
              <w:t>(A</w:t>
            </w:r>
            <w:r w:rsidRPr="009E5E13">
              <w:rPr>
                <w:rFonts w:ascii="Times New Roman" w:hAnsi="Times New Roman"/>
                <w:i/>
                <w:sz w:val="20"/>
                <w:lang w:eastAsia="es-ES"/>
              </w:rPr>
              <w:t>)</w:t>
            </w:r>
          </w:p>
        </w:tc>
      </w:tr>
      <w:tr w:rsidR="002C5CAE" w:rsidRPr="00A61D9F" w14:paraId="40301E13" w14:textId="77777777" w:rsidTr="00D520C2">
        <w:trPr>
          <w:trHeight w:hRule="exact" w:val="340"/>
        </w:trPr>
        <w:tc>
          <w:tcPr>
            <w:tcW w:w="1134" w:type="dxa"/>
            <w:vAlign w:val="center"/>
          </w:tcPr>
          <w:p w14:paraId="1C396A5C" w14:textId="761092B9" w:rsidR="002C5CAE" w:rsidRPr="00D520C2" w:rsidRDefault="002C5CAE" w:rsidP="00D520C2">
            <w:pPr>
              <w:spacing w:line="160" w:lineRule="exact"/>
              <w:jc w:val="left"/>
              <w:rPr>
                <w:rFonts w:ascii="Times New Roman" w:hAnsi="Times New Roman"/>
                <w:sz w:val="24"/>
                <w:szCs w:val="24"/>
                <w:lang w:val="en-GB"/>
              </w:rPr>
            </w:pPr>
            <w:proofErr w:type="spellStart"/>
            <w:r w:rsidRPr="00305B02">
              <w:rPr>
                <w:rFonts w:ascii="Times New Roman" w:hAnsi="Times New Roman"/>
                <w:i/>
                <w:sz w:val="24"/>
                <w:szCs w:val="24"/>
                <w:lang w:eastAsia="es-ES"/>
              </w:rPr>
              <w:t>c</w:t>
            </w:r>
            <w:r w:rsidRPr="00305B02">
              <w:rPr>
                <w:rFonts w:ascii="Times New Roman" w:hAnsi="Times New Roman"/>
                <w:i/>
                <w:sz w:val="24"/>
                <w:szCs w:val="24"/>
                <w:vertAlign w:val="subscript"/>
                <w:lang w:eastAsia="es-ES"/>
              </w:rPr>
              <w:t>p</w:t>
            </w:r>
            <w:proofErr w:type="spellEnd"/>
          </w:p>
        </w:tc>
        <w:tc>
          <w:tcPr>
            <w:tcW w:w="3823" w:type="dxa"/>
            <w:vAlign w:val="center"/>
          </w:tcPr>
          <w:p w14:paraId="61B2197F" w14:textId="485235B3" w:rsidR="002C5CAE" w:rsidRPr="00CD7B2F" w:rsidRDefault="002C5CAE" w:rsidP="00D520C2">
            <w:pPr>
              <w:spacing w:line="160" w:lineRule="exact"/>
              <w:rPr>
                <w:rFonts w:ascii="Times New Roman" w:hAnsi="Times New Roman"/>
                <w:sz w:val="20"/>
                <w:szCs w:val="24"/>
                <w:lang w:val="en-GB"/>
              </w:rPr>
            </w:pPr>
            <w:r>
              <w:rPr>
                <w:rFonts w:ascii="Times New Roman" w:hAnsi="Times New Roman"/>
                <w:bCs/>
                <w:sz w:val="20"/>
                <w:szCs w:val="24"/>
                <w:lang w:val="en-US"/>
              </w:rPr>
              <w:t xml:space="preserve">specific heat of water </w:t>
            </w:r>
            <w:r w:rsidRPr="00D520C2">
              <w:rPr>
                <w:rFonts w:ascii="Times New Roman" w:hAnsi="Times New Roman"/>
                <w:bCs/>
                <w:i/>
                <w:sz w:val="20"/>
                <w:szCs w:val="24"/>
                <w:lang w:val="en-US"/>
              </w:rPr>
              <w:t>(</w:t>
            </w:r>
            <w:r w:rsidRPr="00CD7B2F">
              <w:rPr>
                <w:rFonts w:ascii="Times New Roman" w:hAnsi="Times New Roman"/>
                <w:bCs/>
                <w:i/>
                <w:sz w:val="20"/>
                <w:szCs w:val="24"/>
                <w:lang w:val="en-US"/>
              </w:rPr>
              <w:t>J/</w:t>
            </w:r>
            <w:proofErr w:type="spellStart"/>
            <w:r w:rsidRPr="00CD7B2F">
              <w:rPr>
                <w:rFonts w:ascii="Times New Roman" w:hAnsi="Times New Roman"/>
                <w:bCs/>
                <w:i/>
                <w:sz w:val="20"/>
                <w:szCs w:val="24"/>
                <w:lang w:val="en-US"/>
              </w:rPr>
              <w:t>kg·K</w:t>
            </w:r>
            <w:proofErr w:type="spellEnd"/>
            <w:r w:rsidRPr="00D520C2">
              <w:rPr>
                <w:rFonts w:ascii="Times New Roman" w:hAnsi="Times New Roman"/>
                <w:bCs/>
                <w:i/>
                <w:sz w:val="20"/>
                <w:szCs w:val="24"/>
                <w:lang w:val="en-US"/>
              </w:rPr>
              <w:t>)</w:t>
            </w:r>
          </w:p>
        </w:tc>
        <w:tc>
          <w:tcPr>
            <w:tcW w:w="1134" w:type="dxa"/>
            <w:vAlign w:val="center"/>
          </w:tcPr>
          <w:p w14:paraId="08890152" w14:textId="3DE34AC9" w:rsidR="002C5CAE" w:rsidRPr="00D520C2" w:rsidRDefault="002C5CAE" w:rsidP="00D520C2">
            <w:pPr>
              <w:spacing w:line="160" w:lineRule="exact"/>
              <w:rPr>
                <w:rFonts w:ascii="Times New Roman" w:hAnsi="Times New Roman"/>
                <w:sz w:val="24"/>
                <w:szCs w:val="24"/>
                <w:lang w:val="en-GB"/>
              </w:rPr>
            </w:pPr>
            <w:r w:rsidRPr="00CD7B2F">
              <w:rPr>
                <w:rFonts w:ascii="Times New Roman" w:hAnsi="Times New Roman"/>
                <w:i/>
                <w:sz w:val="24"/>
                <w:szCs w:val="24"/>
                <w:lang w:eastAsia="es-ES"/>
              </w:rPr>
              <w:t>V</w:t>
            </w:r>
            <w:r w:rsidRPr="00CD7B2F">
              <w:rPr>
                <w:rFonts w:ascii="Times New Roman" w:hAnsi="Times New Roman"/>
                <w:i/>
                <w:sz w:val="24"/>
                <w:szCs w:val="24"/>
                <w:vertAlign w:val="subscript"/>
                <w:lang w:eastAsia="es-ES"/>
              </w:rPr>
              <w:t>AC</w:t>
            </w:r>
          </w:p>
        </w:tc>
        <w:tc>
          <w:tcPr>
            <w:tcW w:w="2835" w:type="dxa"/>
            <w:vAlign w:val="center"/>
          </w:tcPr>
          <w:p w14:paraId="0B0454A6" w14:textId="3291F4D9" w:rsidR="002C5CAE" w:rsidRPr="00CD7B2F" w:rsidRDefault="002C5CAE" w:rsidP="00D520C2">
            <w:pPr>
              <w:spacing w:line="160" w:lineRule="exact"/>
              <w:rPr>
                <w:rFonts w:ascii="Times New Roman" w:hAnsi="Times New Roman"/>
                <w:sz w:val="20"/>
                <w:szCs w:val="24"/>
                <w:lang w:val="en-GB"/>
              </w:rPr>
            </w:pPr>
            <w:r>
              <w:rPr>
                <w:rFonts w:ascii="Times New Roman" w:hAnsi="Times New Roman"/>
                <w:sz w:val="20"/>
                <w:lang w:val="en-GB" w:eastAsia="es-ES"/>
              </w:rPr>
              <w:t>AC voltage total (PV+</w:t>
            </w:r>
            <w:r w:rsidRPr="009E5E13">
              <w:rPr>
                <w:rFonts w:ascii="Times New Roman" w:hAnsi="Times New Roman"/>
                <w:sz w:val="20"/>
                <w:lang w:val="en-GB" w:eastAsia="es-ES"/>
              </w:rPr>
              <w:t>PV-T)</w:t>
            </w:r>
            <w:r>
              <w:rPr>
                <w:rFonts w:ascii="Times New Roman" w:hAnsi="Times New Roman"/>
                <w:i/>
                <w:sz w:val="20"/>
                <w:lang w:eastAsia="es-ES"/>
              </w:rPr>
              <w:t xml:space="preserve"> (V</w:t>
            </w:r>
            <w:r w:rsidRPr="009E5E13">
              <w:rPr>
                <w:rFonts w:ascii="Times New Roman" w:hAnsi="Times New Roman"/>
                <w:i/>
                <w:sz w:val="20"/>
                <w:lang w:eastAsia="es-ES"/>
              </w:rPr>
              <w:t>)</w:t>
            </w:r>
          </w:p>
        </w:tc>
      </w:tr>
      <w:tr w:rsidR="002C5CAE" w:rsidRPr="00A61D9F" w14:paraId="3FD94E77" w14:textId="77777777" w:rsidTr="00D520C2">
        <w:trPr>
          <w:trHeight w:hRule="exact" w:val="340"/>
        </w:trPr>
        <w:tc>
          <w:tcPr>
            <w:tcW w:w="1134" w:type="dxa"/>
            <w:vAlign w:val="center"/>
          </w:tcPr>
          <w:p w14:paraId="5F1016A8" w14:textId="5F501A4E" w:rsidR="002C5CAE" w:rsidRPr="00D520C2" w:rsidRDefault="000C6D68" w:rsidP="00D520C2">
            <w:pPr>
              <w:spacing w:line="160" w:lineRule="exact"/>
              <w:jc w:val="left"/>
              <w:rPr>
                <w:rFonts w:ascii="Times New Roman" w:hAnsi="Times New Roman"/>
                <w:sz w:val="24"/>
                <w:szCs w:val="24"/>
                <w:lang w:val="en-GB"/>
              </w:rPr>
            </w:pPr>
            <m:oMathPara>
              <m:oMathParaPr>
                <m:jc m:val="left"/>
              </m:oMathParaPr>
              <m:oMath>
                <m:acc>
                  <m:accPr>
                    <m:chr m:val="̇"/>
                    <m:ctrlPr>
                      <w:rPr>
                        <w:rFonts w:ascii="Cambria Math" w:hAnsi="Cambria Math"/>
                        <w:i/>
                        <w:sz w:val="24"/>
                        <w:szCs w:val="24"/>
                        <w:lang w:val="en-US"/>
                      </w:rPr>
                    </m:ctrlPr>
                  </m:accPr>
                  <m:e>
                    <m:sSub>
                      <m:sSubPr>
                        <m:ctrlPr>
                          <w:rPr>
                            <w:rFonts w:ascii="Cambria Math" w:hAnsi="Cambria Math"/>
                            <w:i/>
                            <w:sz w:val="24"/>
                            <w:szCs w:val="24"/>
                            <w:lang w:val="en-US"/>
                          </w:rPr>
                        </m:ctrlPr>
                      </m:sSubPr>
                      <m:e>
                        <m:r>
                          <w:rPr>
                            <w:rFonts w:ascii="Cambria Math" w:hAnsi="Cambria Math"/>
                            <w:sz w:val="24"/>
                            <w:szCs w:val="24"/>
                            <w:lang w:val="en-US"/>
                          </w:rPr>
                          <m:t>E</m:t>
                        </m:r>
                      </m:e>
                      <m:sub>
                        <m:r>
                          <w:rPr>
                            <w:rFonts w:ascii="Cambria Math" w:hAnsi="Cambria Math"/>
                            <w:sz w:val="24"/>
                            <w:szCs w:val="24"/>
                            <w:lang w:val="en-US"/>
                          </w:rPr>
                          <m:t>Q</m:t>
                        </m:r>
                      </m:sub>
                    </m:sSub>
                  </m:e>
                </m:acc>
              </m:oMath>
            </m:oMathPara>
          </w:p>
        </w:tc>
        <w:tc>
          <w:tcPr>
            <w:tcW w:w="3823" w:type="dxa"/>
            <w:vAlign w:val="center"/>
          </w:tcPr>
          <w:p w14:paraId="07421D73" w14:textId="7E70D7FD" w:rsidR="002C5CAE" w:rsidRPr="00CD7B2F" w:rsidRDefault="002C5CAE" w:rsidP="00D520C2">
            <w:pPr>
              <w:spacing w:line="160" w:lineRule="exact"/>
              <w:rPr>
                <w:rFonts w:ascii="Times New Roman" w:hAnsi="Times New Roman"/>
                <w:sz w:val="20"/>
                <w:szCs w:val="24"/>
                <w:lang w:val="en-GB"/>
              </w:rPr>
            </w:pPr>
            <w:r>
              <w:rPr>
                <w:rFonts w:ascii="Times New Roman" w:hAnsi="Times New Roman"/>
                <w:bCs/>
                <w:sz w:val="20"/>
                <w:szCs w:val="24"/>
                <w:lang w:val="en-US"/>
              </w:rPr>
              <w:t xml:space="preserve">Thermal exergy rate </w:t>
            </w:r>
            <w:r w:rsidRPr="00D520C2">
              <w:rPr>
                <w:rFonts w:ascii="Times New Roman" w:hAnsi="Times New Roman"/>
                <w:bCs/>
                <w:i/>
                <w:sz w:val="20"/>
                <w:szCs w:val="24"/>
                <w:lang w:val="en-US"/>
              </w:rPr>
              <w:t>(</w:t>
            </w:r>
            <w:r w:rsidRPr="00CD7B2F">
              <w:rPr>
                <w:rFonts w:ascii="Times New Roman" w:hAnsi="Times New Roman"/>
                <w:bCs/>
                <w:i/>
                <w:sz w:val="20"/>
                <w:szCs w:val="24"/>
                <w:lang w:val="en-US"/>
              </w:rPr>
              <w:t>W)</w:t>
            </w:r>
          </w:p>
        </w:tc>
        <w:tc>
          <w:tcPr>
            <w:tcW w:w="1134" w:type="dxa"/>
          </w:tcPr>
          <w:p w14:paraId="0E708645" w14:textId="4C7D49E3" w:rsidR="002C5CAE" w:rsidRPr="00D520C2" w:rsidRDefault="002C5CAE" w:rsidP="00D520C2">
            <w:pPr>
              <w:spacing w:line="160" w:lineRule="exact"/>
              <w:rPr>
                <w:rFonts w:ascii="Times New Roman" w:hAnsi="Times New Roman"/>
                <w:i/>
                <w:sz w:val="24"/>
                <w:szCs w:val="24"/>
                <w:lang w:val="en-GB"/>
              </w:rPr>
            </w:pPr>
            <w:r w:rsidRPr="009E5E13">
              <w:rPr>
                <w:rFonts w:ascii="Times New Roman" w:hAnsi="Times New Roman"/>
                <w:bCs/>
                <w:i/>
                <w:sz w:val="24"/>
                <w:szCs w:val="24"/>
                <w:lang w:val="en-US"/>
              </w:rPr>
              <w:t>A</w:t>
            </w:r>
            <w:r w:rsidRPr="009E5E13">
              <w:rPr>
                <w:rFonts w:ascii="Times New Roman" w:hAnsi="Times New Roman"/>
                <w:bCs/>
                <w:i/>
                <w:sz w:val="24"/>
                <w:szCs w:val="24"/>
                <w:vertAlign w:val="subscript"/>
                <w:lang w:val="en-US"/>
              </w:rPr>
              <w:t>PV</w:t>
            </w:r>
          </w:p>
        </w:tc>
        <w:tc>
          <w:tcPr>
            <w:tcW w:w="2835" w:type="dxa"/>
          </w:tcPr>
          <w:p w14:paraId="0DDBAF1B" w14:textId="7D886420" w:rsidR="002C5CAE" w:rsidRPr="00CD7B2F" w:rsidRDefault="002C5CAE" w:rsidP="00D520C2">
            <w:pPr>
              <w:spacing w:line="160" w:lineRule="exact"/>
              <w:rPr>
                <w:rFonts w:ascii="Times New Roman" w:hAnsi="Times New Roman"/>
                <w:sz w:val="20"/>
                <w:szCs w:val="24"/>
                <w:lang w:val="en-GB"/>
              </w:rPr>
            </w:pPr>
            <w:r w:rsidRPr="000240E3">
              <w:rPr>
                <w:rFonts w:ascii="Times New Roman" w:hAnsi="Times New Roman"/>
                <w:bCs/>
                <w:sz w:val="20"/>
                <w:szCs w:val="24"/>
                <w:lang w:val="en-US"/>
              </w:rPr>
              <w:t>photovoltaic</w:t>
            </w:r>
            <w:r>
              <w:rPr>
                <w:rFonts w:ascii="Times New Roman" w:hAnsi="Times New Roman"/>
                <w:bCs/>
                <w:i/>
                <w:sz w:val="20"/>
                <w:szCs w:val="24"/>
                <w:lang w:val="en-US"/>
              </w:rPr>
              <w:t xml:space="preserve"> </w:t>
            </w:r>
            <w:r>
              <w:rPr>
                <w:rFonts w:ascii="Times New Roman" w:hAnsi="Times New Roman"/>
                <w:bCs/>
                <w:sz w:val="20"/>
                <w:szCs w:val="24"/>
                <w:lang w:val="en-US"/>
              </w:rPr>
              <w:t>area</w:t>
            </w:r>
            <w:r w:rsidRPr="000240E3">
              <w:rPr>
                <w:rFonts w:ascii="Times New Roman" w:hAnsi="Times New Roman"/>
                <w:bCs/>
                <w:sz w:val="20"/>
                <w:szCs w:val="24"/>
                <w:lang w:val="en-US"/>
              </w:rPr>
              <w:t>,</w:t>
            </w:r>
            <w:r>
              <w:rPr>
                <w:rFonts w:ascii="Times New Roman" w:hAnsi="Times New Roman"/>
                <w:bCs/>
                <w:i/>
                <w:sz w:val="20"/>
                <w:szCs w:val="24"/>
                <w:lang w:val="en-US"/>
              </w:rPr>
              <w:t xml:space="preserve"> (m</w:t>
            </w:r>
            <w:r w:rsidRPr="000240E3">
              <w:rPr>
                <w:rFonts w:ascii="Times New Roman" w:hAnsi="Times New Roman"/>
                <w:bCs/>
                <w:i/>
                <w:sz w:val="20"/>
                <w:szCs w:val="24"/>
                <w:vertAlign w:val="superscript"/>
                <w:lang w:val="en-US"/>
              </w:rPr>
              <w:t>2</w:t>
            </w:r>
            <w:r>
              <w:rPr>
                <w:rFonts w:ascii="Times New Roman" w:hAnsi="Times New Roman"/>
                <w:bCs/>
                <w:i/>
                <w:sz w:val="20"/>
                <w:szCs w:val="24"/>
                <w:lang w:val="en-US"/>
              </w:rPr>
              <w:t>)</w:t>
            </w:r>
          </w:p>
        </w:tc>
      </w:tr>
      <w:tr w:rsidR="002C5CAE" w:rsidRPr="00A61D9F" w14:paraId="1335E983" w14:textId="77777777" w:rsidTr="00D520C2">
        <w:trPr>
          <w:trHeight w:hRule="exact" w:val="340"/>
        </w:trPr>
        <w:tc>
          <w:tcPr>
            <w:tcW w:w="1134" w:type="dxa"/>
          </w:tcPr>
          <w:p w14:paraId="0EF578BD" w14:textId="7AB17CB7" w:rsidR="002C5CAE" w:rsidRPr="00CD7B2F" w:rsidRDefault="002C5CAE" w:rsidP="002C5CAE">
            <w:pPr>
              <w:spacing w:line="160" w:lineRule="exact"/>
              <w:rPr>
                <w:rFonts w:ascii="Times New Roman" w:hAnsi="Times New Roman"/>
                <w:i/>
                <w:sz w:val="24"/>
                <w:lang w:eastAsia="es-ES"/>
              </w:rPr>
            </w:pPr>
            <w:r w:rsidRPr="009E5E13">
              <w:rPr>
                <w:rFonts w:ascii="Times New Roman" w:hAnsi="Times New Roman"/>
                <w:i/>
                <w:sz w:val="24"/>
                <w:szCs w:val="24"/>
                <w:lang w:val="en-US"/>
              </w:rPr>
              <w:t>η</w:t>
            </w:r>
            <w:r w:rsidRPr="009E5E13">
              <w:rPr>
                <w:rFonts w:ascii="Times New Roman" w:hAnsi="Times New Roman"/>
                <w:i/>
                <w:sz w:val="24"/>
                <w:szCs w:val="24"/>
                <w:vertAlign w:val="subscript"/>
                <w:lang w:val="en-US"/>
              </w:rPr>
              <w:t>0</w:t>
            </w:r>
          </w:p>
        </w:tc>
        <w:tc>
          <w:tcPr>
            <w:tcW w:w="3823" w:type="dxa"/>
          </w:tcPr>
          <w:p w14:paraId="7A25A9AC" w14:textId="060A8161" w:rsidR="002C5CAE" w:rsidRPr="00CD7B2F" w:rsidRDefault="002C5CAE" w:rsidP="002C5CAE">
            <w:pPr>
              <w:spacing w:line="160" w:lineRule="exact"/>
              <w:rPr>
                <w:rFonts w:ascii="Times New Roman" w:hAnsi="Times New Roman"/>
                <w:sz w:val="20"/>
                <w:lang w:eastAsia="es-ES"/>
              </w:rPr>
            </w:pPr>
            <w:r>
              <w:rPr>
                <w:rFonts w:ascii="Times New Roman" w:hAnsi="Times New Roman"/>
                <w:sz w:val="20"/>
                <w:szCs w:val="24"/>
                <w:lang w:val="en-GB"/>
              </w:rPr>
              <w:t>Thermal Efficiency</w:t>
            </w:r>
          </w:p>
        </w:tc>
        <w:tc>
          <w:tcPr>
            <w:tcW w:w="1134" w:type="dxa"/>
            <w:vAlign w:val="center"/>
          </w:tcPr>
          <w:p w14:paraId="11EB2279" w14:textId="4EE59E79" w:rsidR="002C5CAE" w:rsidRPr="00D520C2" w:rsidRDefault="002C5CAE" w:rsidP="002C5CAE">
            <w:pPr>
              <w:spacing w:line="160" w:lineRule="exact"/>
              <w:rPr>
                <w:rFonts w:ascii="Times New Roman" w:hAnsi="Times New Roman"/>
                <w:sz w:val="24"/>
                <w:szCs w:val="24"/>
                <w:lang w:val="en-GB"/>
              </w:rPr>
            </w:pPr>
            <w:r w:rsidRPr="009E5E13">
              <w:rPr>
                <w:rFonts w:ascii="Times New Roman" w:hAnsi="Times New Roman"/>
                <w:bCs/>
                <w:i/>
                <w:sz w:val="24"/>
                <w:szCs w:val="24"/>
                <w:lang w:val="en-US"/>
              </w:rPr>
              <w:t>A</w:t>
            </w:r>
            <w:r w:rsidRPr="009E5E13">
              <w:rPr>
                <w:rFonts w:ascii="Times New Roman" w:hAnsi="Times New Roman"/>
                <w:bCs/>
                <w:i/>
                <w:sz w:val="24"/>
                <w:szCs w:val="24"/>
                <w:vertAlign w:val="subscript"/>
                <w:lang w:val="en-US"/>
              </w:rPr>
              <w:t>C</w:t>
            </w:r>
          </w:p>
        </w:tc>
        <w:tc>
          <w:tcPr>
            <w:tcW w:w="2835" w:type="dxa"/>
            <w:vAlign w:val="center"/>
          </w:tcPr>
          <w:p w14:paraId="04964085" w14:textId="59FD580E" w:rsidR="002C5CAE" w:rsidRPr="00CD7B2F" w:rsidRDefault="002C5CAE" w:rsidP="00CD7B2F">
            <w:pPr>
              <w:spacing w:line="160" w:lineRule="exact"/>
              <w:rPr>
                <w:rFonts w:ascii="Times New Roman" w:hAnsi="Times New Roman"/>
                <w:sz w:val="20"/>
                <w:szCs w:val="24"/>
                <w:lang w:val="en-GB"/>
              </w:rPr>
            </w:pPr>
            <w:r w:rsidRPr="000240E3">
              <w:rPr>
                <w:rFonts w:ascii="Times New Roman" w:hAnsi="Times New Roman"/>
                <w:bCs/>
                <w:sz w:val="20"/>
                <w:szCs w:val="24"/>
                <w:lang w:val="en-US"/>
              </w:rPr>
              <w:t>collecto</w:t>
            </w:r>
            <w:r>
              <w:rPr>
                <w:rFonts w:ascii="Times New Roman" w:hAnsi="Times New Roman"/>
                <w:bCs/>
                <w:sz w:val="20"/>
                <w:szCs w:val="24"/>
                <w:lang w:val="en-US"/>
              </w:rPr>
              <w:t>r area</w:t>
            </w:r>
            <w:r w:rsidRPr="000240E3">
              <w:rPr>
                <w:rFonts w:ascii="Times New Roman" w:hAnsi="Times New Roman"/>
                <w:bCs/>
                <w:sz w:val="20"/>
                <w:szCs w:val="24"/>
                <w:lang w:val="en-US"/>
              </w:rPr>
              <w:t>,</w:t>
            </w:r>
            <w:r>
              <w:rPr>
                <w:rFonts w:ascii="Times New Roman" w:hAnsi="Times New Roman"/>
                <w:bCs/>
                <w:i/>
                <w:sz w:val="20"/>
                <w:szCs w:val="24"/>
                <w:lang w:val="en-US"/>
              </w:rPr>
              <w:t xml:space="preserve"> (m</w:t>
            </w:r>
            <w:r w:rsidRPr="000240E3">
              <w:rPr>
                <w:rFonts w:ascii="Times New Roman" w:hAnsi="Times New Roman"/>
                <w:bCs/>
                <w:i/>
                <w:sz w:val="20"/>
                <w:szCs w:val="24"/>
                <w:vertAlign w:val="superscript"/>
                <w:lang w:val="en-US"/>
              </w:rPr>
              <w:t>2</w:t>
            </w:r>
            <w:r>
              <w:rPr>
                <w:rFonts w:ascii="Times New Roman" w:hAnsi="Times New Roman"/>
                <w:bCs/>
                <w:i/>
                <w:sz w:val="20"/>
                <w:szCs w:val="24"/>
                <w:lang w:val="en-US"/>
              </w:rPr>
              <w:t>)</w:t>
            </w:r>
          </w:p>
        </w:tc>
      </w:tr>
      <w:tr w:rsidR="002C5CAE" w:rsidRPr="00A61D9F" w14:paraId="058964D8" w14:textId="77777777" w:rsidTr="00D520C2">
        <w:trPr>
          <w:trHeight w:hRule="exact" w:val="340"/>
        </w:trPr>
        <w:tc>
          <w:tcPr>
            <w:tcW w:w="1134" w:type="dxa"/>
            <w:vAlign w:val="center"/>
          </w:tcPr>
          <w:p w14:paraId="2D6C0038" w14:textId="5C121451" w:rsidR="002C5CAE" w:rsidRPr="00CD7B2F" w:rsidRDefault="002C5CAE" w:rsidP="002C5CAE">
            <w:pPr>
              <w:spacing w:line="160" w:lineRule="exact"/>
              <w:rPr>
                <w:rFonts w:ascii="Times New Roman" w:hAnsi="Times New Roman"/>
                <w:i/>
                <w:sz w:val="24"/>
                <w:lang w:eastAsia="es-ES"/>
              </w:rPr>
            </w:pPr>
            <w:proofErr w:type="spellStart"/>
            <w:r w:rsidRPr="009E5E13">
              <w:rPr>
                <w:rFonts w:ascii="Times New Roman" w:hAnsi="Times New Roman"/>
                <w:i/>
                <w:sz w:val="24"/>
                <w:szCs w:val="24"/>
                <w:lang w:eastAsia="es-ES"/>
              </w:rPr>
              <w:t>G</w:t>
            </w:r>
            <w:r w:rsidRPr="009E5E13">
              <w:rPr>
                <w:rFonts w:ascii="Times New Roman" w:hAnsi="Times New Roman"/>
                <w:i/>
                <w:sz w:val="24"/>
                <w:szCs w:val="24"/>
                <w:vertAlign w:val="subscript"/>
                <w:lang w:eastAsia="es-ES"/>
              </w:rPr>
              <w:t>i</w:t>
            </w:r>
            <w:proofErr w:type="spellEnd"/>
          </w:p>
        </w:tc>
        <w:tc>
          <w:tcPr>
            <w:tcW w:w="3823" w:type="dxa"/>
            <w:vAlign w:val="center"/>
          </w:tcPr>
          <w:p w14:paraId="23512469" w14:textId="3CA25C77" w:rsidR="002C5CAE" w:rsidRPr="00CD7B2F" w:rsidRDefault="002C5CAE" w:rsidP="002C5CAE">
            <w:pPr>
              <w:spacing w:line="160" w:lineRule="exact"/>
              <w:rPr>
                <w:rFonts w:ascii="Times New Roman" w:hAnsi="Times New Roman"/>
                <w:sz w:val="20"/>
                <w:lang w:eastAsia="es-ES"/>
              </w:rPr>
            </w:pPr>
            <w:r>
              <w:rPr>
                <w:rFonts w:ascii="Times New Roman" w:hAnsi="Times New Roman"/>
                <w:sz w:val="20"/>
                <w:lang w:eastAsia="es-ES"/>
              </w:rPr>
              <w:t>Solar i</w:t>
            </w:r>
            <w:r w:rsidRPr="009E5E13">
              <w:rPr>
                <w:rFonts w:ascii="Times New Roman" w:hAnsi="Times New Roman"/>
                <w:sz w:val="20"/>
                <w:lang w:eastAsia="es-ES"/>
              </w:rPr>
              <w:t>rradiance</w:t>
            </w:r>
          </w:p>
        </w:tc>
        <w:tc>
          <w:tcPr>
            <w:tcW w:w="1134" w:type="dxa"/>
          </w:tcPr>
          <w:p w14:paraId="7AEE8F3B" w14:textId="2C692905" w:rsidR="002C5CAE" w:rsidRPr="00D520C2" w:rsidRDefault="002C5CAE" w:rsidP="002C5CAE">
            <w:pPr>
              <w:spacing w:line="160" w:lineRule="exact"/>
              <w:rPr>
                <w:rFonts w:ascii="Times New Roman" w:hAnsi="Times New Roman"/>
                <w:sz w:val="24"/>
                <w:szCs w:val="24"/>
                <w:lang w:val="en-GB"/>
              </w:rPr>
            </w:pPr>
            <w:proofErr w:type="spellStart"/>
            <w:r w:rsidRPr="009E5E13">
              <w:rPr>
                <w:rFonts w:ascii="Times New Roman" w:hAnsi="Times New Roman"/>
                <w:i/>
                <w:sz w:val="24"/>
                <w:szCs w:val="24"/>
                <w:lang w:val="en-US"/>
              </w:rPr>
              <w:t>η</w:t>
            </w:r>
            <w:r w:rsidRPr="009E5E13">
              <w:rPr>
                <w:rFonts w:ascii="Times New Roman" w:hAnsi="Times New Roman"/>
                <w:i/>
                <w:sz w:val="24"/>
                <w:szCs w:val="24"/>
                <w:vertAlign w:val="subscript"/>
                <w:lang w:val="en-US"/>
              </w:rPr>
              <w:t>e</w:t>
            </w:r>
            <w:proofErr w:type="spellEnd"/>
          </w:p>
        </w:tc>
        <w:tc>
          <w:tcPr>
            <w:tcW w:w="2835" w:type="dxa"/>
          </w:tcPr>
          <w:p w14:paraId="2CF9C864" w14:textId="59576EFF" w:rsidR="002C5CAE" w:rsidRPr="00CD7B2F" w:rsidRDefault="002C5CAE" w:rsidP="002C5CAE">
            <w:pPr>
              <w:spacing w:line="160" w:lineRule="exact"/>
              <w:rPr>
                <w:rFonts w:ascii="Times New Roman" w:hAnsi="Times New Roman"/>
                <w:sz w:val="20"/>
                <w:szCs w:val="24"/>
                <w:lang w:val="en-GB"/>
              </w:rPr>
            </w:pPr>
            <w:r>
              <w:rPr>
                <w:rFonts w:ascii="Times New Roman" w:hAnsi="Times New Roman"/>
                <w:sz w:val="20"/>
                <w:szCs w:val="20"/>
                <w:lang w:val="en-US"/>
              </w:rPr>
              <w:t xml:space="preserve">Electrical efficiency </w:t>
            </w:r>
          </w:p>
        </w:tc>
      </w:tr>
      <w:tr w:rsidR="002C5CAE" w:rsidRPr="00A61D9F" w14:paraId="0EA3586F" w14:textId="77777777" w:rsidTr="00D520C2">
        <w:trPr>
          <w:trHeight w:hRule="exact" w:val="340"/>
        </w:trPr>
        <w:tc>
          <w:tcPr>
            <w:tcW w:w="1134" w:type="dxa"/>
            <w:vAlign w:val="center"/>
          </w:tcPr>
          <w:p w14:paraId="0995C752" w14:textId="3BC2106E" w:rsidR="002C5CAE" w:rsidRPr="00CD7B2F" w:rsidRDefault="002C5CAE" w:rsidP="002C5CAE">
            <w:pPr>
              <w:spacing w:line="160" w:lineRule="exact"/>
              <w:rPr>
                <w:rFonts w:ascii="Times New Roman" w:hAnsi="Times New Roman"/>
                <w:i/>
                <w:sz w:val="24"/>
                <w:lang w:eastAsia="es-ES"/>
              </w:rPr>
            </w:pPr>
            <w:r w:rsidRPr="009E5E13">
              <w:rPr>
                <w:rFonts w:ascii="Times New Roman" w:hAnsi="Times New Roman"/>
                <w:i/>
                <w:sz w:val="24"/>
                <w:szCs w:val="24"/>
                <w:lang w:eastAsia="es-ES"/>
              </w:rPr>
              <w:t>W</w:t>
            </w:r>
            <w:r w:rsidRPr="009E5E13">
              <w:rPr>
                <w:rFonts w:ascii="Times New Roman" w:hAnsi="Times New Roman"/>
                <w:i/>
                <w:sz w:val="24"/>
                <w:szCs w:val="24"/>
                <w:vertAlign w:val="subscript"/>
                <w:lang w:eastAsia="es-ES"/>
              </w:rPr>
              <w:t>S</w:t>
            </w:r>
          </w:p>
        </w:tc>
        <w:tc>
          <w:tcPr>
            <w:tcW w:w="3823" w:type="dxa"/>
            <w:vAlign w:val="center"/>
          </w:tcPr>
          <w:p w14:paraId="520C5B4C" w14:textId="1EFD2594" w:rsidR="002C5CAE" w:rsidRPr="00CD7B2F" w:rsidRDefault="002C5CAE" w:rsidP="002C5CAE">
            <w:pPr>
              <w:spacing w:line="160" w:lineRule="exact"/>
              <w:rPr>
                <w:rFonts w:ascii="Times New Roman" w:hAnsi="Times New Roman"/>
                <w:sz w:val="20"/>
                <w:lang w:eastAsia="es-ES"/>
              </w:rPr>
            </w:pPr>
            <w:r w:rsidRPr="009E5E13">
              <w:rPr>
                <w:rFonts w:ascii="Times New Roman" w:hAnsi="Times New Roman"/>
                <w:sz w:val="20"/>
                <w:lang w:eastAsia="es-ES"/>
              </w:rPr>
              <w:t>Wind speed</w:t>
            </w:r>
            <w:r>
              <w:rPr>
                <w:rFonts w:ascii="Times New Roman" w:hAnsi="Times New Roman"/>
                <w:sz w:val="20"/>
                <w:lang w:eastAsia="es-ES"/>
              </w:rPr>
              <w:t xml:space="preserve"> </w:t>
            </w:r>
            <w:r>
              <w:rPr>
                <w:rFonts w:ascii="Times New Roman" w:hAnsi="Times New Roman"/>
                <w:i/>
                <w:sz w:val="20"/>
                <w:lang w:eastAsia="es-ES"/>
              </w:rPr>
              <w:t>(m/s</w:t>
            </w:r>
            <w:r w:rsidRPr="009E5E13">
              <w:rPr>
                <w:rFonts w:ascii="Times New Roman" w:hAnsi="Times New Roman"/>
                <w:i/>
                <w:sz w:val="20"/>
                <w:lang w:eastAsia="es-ES"/>
              </w:rPr>
              <w:t>)</w:t>
            </w:r>
          </w:p>
        </w:tc>
        <w:tc>
          <w:tcPr>
            <w:tcW w:w="1134" w:type="dxa"/>
          </w:tcPr>
          <w:p w14:paraId="3F174987" w14:textId="0A49FFBC" w:rsidR="002C5CAE" w:rsidRPr="00CD7B2F" w:rsidRDefault="002C5CAE" w:rsidP="002C5CAE">
            <w:pPr>
              <w:spacing w:line="160" w:lineRule="exact"/>
              <w:rPr>
                <w:rFonts w:ascii="Times New Roman" w:hAnsi="Times New Roman"/>
                <w:sz w:val="24"/>
                <w:szCs w:val="24"/>
                <w:lang w:val="en-GB"/>
              </w:rPr>
            </w:pPr>
            <w:r w:rsidRPr="009E5E13">
              <w:rPr>
                <w:rFonts w:ascii="Times New Roman" w:hAnsi="Times New Roman"/>
                <w:i/>
                <w:sz w:val="24"/>
                <w:szCs w:val="24"/>
                <w:lang w:val="en-US"/>
              </w:rPr>
              <w:t>η</w:t>
            </w:r>
          </w:p>
        </w:tc>
        <w:tc>
          <w:tcPr>
            <w:tcW w:w="2835" w:type="dxa"/>
          </w:tcPr>
          <w:p w14:paraId="7B6C8E7D" w14:textId="53E493A1" w:rsidR="002C5CAE" w:rsidRPr="00CD7B2F" w:rsidRDefault="002C5CAE" w:rsidP="002C5CAE">
            <w:pPr>
              <w:spacing w:line="160" w:lineRule="exact"/>
              <w:rPr>
                <w:rFonts w:ascii="Times New Roman" w:hAnsi="Times New Roman"/>
                <w:sz w:val="20"/>
                <w:szCs w:val="24"/>
                <w:lang w:val="en-GB"/>
              </w:rPr>
            </w:pPr>
            <w:r>
              <w:rPr>
                <w:rFonts w:ascii="Times New Roman" w:hAnsi="Times New Roman"/>
                <w:sz w:val="20"/>
                <w:szCs w:val="20"/>
                <w:lang w:val="en-US"/>
              </w:rPr>
              <w:t xml:space="preserve">Module efficiency </w:t>
            </w:r>
          </w:p>
        </w:tc>
      </w:tr>
    </w:tbl>
    <w:p w14:paraId="11FEB6B1" w14:textId="77777777" w:rsidR="00A61D9F" w:rsidRPr="00871C4D" w:rsidRDefault="00A61D9F" w:rsidP="00EC2A22">
      <w:pPr>
        <w:spacing w:line="360" w:lineRule="auto"/>
        <w:rPr>
          <w:rFonts w:ascii="Times New Roman" w:hAnsi="Times New Roman"/>
          <w:sz w:val="24"/>
          <w:szCs w:val="24"/>
          <w:lang w:val="en-GB"/>
        </w:rPr>
      </w:pPr>
    </w:p>
    <w:p w14:paraId="3CFC0EB5" w14:textId="77777777" w:rsidR="002F48E9" w:rsidRPr="004807D5" w:rsidRDefault="008A3895" w:rsidP="002F48E9">
      <w:pPr>
        <w:pStyle w:val="EstilonormalPFM"/>
        <w:rPr>
          <w:b/>
          <w:szCs w:val="24"/>
          <w:lang w:val="en-GB"/>
        </w:rPr>
      </w:pPr>
      <w:r w:rsidRPr="004807D5">
        <w:rPr>
          <w:b/>
          <w:szCs w:val="24"/>
          <w:lang w:val="en-GB"/>
        </w:rPr>
        <w:t xml:space="preserve">1. </w:t>
      </w:r>
      <w:r w:rsidR="004D1E34" w:rsidRPr="004807D5">
        <w:rPr>
          <w:b/>
          <w:szCs w:val="24"/>
          <w:lang w:val="en-GB"/>
        </w:rPr>
        <w:t>Introduction</w:t>
      </w:r>
    </w:p>
    <w:p w14:paraId="2CCD10CB" w14:textId="3119D315" w:rsidR="00154209" w:rsidRDefault="00086D34" w:rsidP="00EE1C4C">
      <w:pPr>
        <w:spacing w:line="360" w:lineRule="auto"/>
        <w:ind w:firstLine="708"/>
        <w:rPr>
          <w:rFonts w:ascii="Times New Roman" w:hAnsi="Times New Roman"/>
          <w:bCs/>
          <w:color w:val="000000" w:themeColor="text1"/>
          <w:sz w:val="24"/>
          <w:szCs w:val="24"/>
          <w:lang w:val="en-GB"/>
        </w:rPr>
      </w:pPr>
      <w:r w:rsidRPr="00086D34">
        <w:rPr>
          <w:rFonts w:ascii="Times New Roman" w:hAnsi="Times New Roman"/>
          <w:bCs/>
          <w:sz w:val="24"/>
          <w:szCs w:val="24"/>
          <w:lang w:val="en-GB"/>
        </w:rPr>
        <w:t>Hybrid photovoltaic-thermal (PV-T)</w:t>
      </w:r>
      <w:r w:rsidR="001068FA">
        <w:rPr>
          <w:rFonts w:ascii="Times New Roman" w:hAnsi="Times New Roman"/>
          <w:bCs/>
          <w:sz w:val="24"/>
          <w:szCs w:val="24"/>
          <w:lang w:val="en-GB"/>
        </w:rPr>
        <w:t xml:space="preserve"> modules aim to convert the solar energy into electrical and thermal energy, increasing the total system efficiency.</w:t>
      </w:r>
      <w:r w:rsidR="00090138">
        <w:rPr>
          <w:rFonts w:ascii="Times New Roman" w:hAnsi="Times New Roman"/>
          <w:bCs/>
          <w:sz w:val="24"/>
          <w:szCs w:val="24"/>
          <w:lang w:val="en-GB"/>
        </w:rPr>
        <w:t xml:space="preserve"> </w:t>
      </w:r>
      <w:r w:rsidR="001B30AF">
        <w:rPr>
          <w:rFonts w:ascii="Times New Roman" w:hAnsi="Times New Roman"/>
          <w:bCs/>
          <w:sz w:val="24"/>
          <w:szCs w:val="24"/>
          <w:lang w:val="en-GB"/>
        </w:rPr>
        <w:t>A PV</w:t>
      </w:r>
      <w:r w:rsidR="004B16C9">
        <w:rPr>
          <w:rFonts w:ascii="Times New Roman" w:hAnsi="Times New Roman"/>
          <w:bCs/>
          <w:sz w:val="24"/>
          <w:szCs w:val="24"/>
          <w:lang w:val="en-GB"/>
        </w:rPr>
        <w:t>-</w:t>
      </w:r>
      <w:r w:rsidR="001B30AF">
        <w:rPr>
          <w:rFonts w:ascii="Times New Roman" w:hAnsi="Times New Roman"/>
          <w:bCs/>
          <w:sz w:val="24"/>
          <w:szCs w:val="24"/>
          <w:lang w:val="en-GB"/>
        </w:rPr>
        <w:t>T collector typically consists of a PV module</w:t>
      </w:r>
      <w:r w:rsidR="00934A3C">
        <w:rPr>
          <w:rFonts w:ascii="Times New Roman" w:hAnsi="Times New Roman"/>
          <w:bCs/>
          <w:sz w:val="24"/>
          <w:szCs w:val="24"/>
          <w:lang w:val="en-GB"/>
        </w:rPr>
        <w:t xml:space="preserve"> with</w:t>
      </w:r>
      <w:r w:rsidR="001B30AF">
        <w:rPr>
          <w:rFonts w:ascii="Times New Roman" w:hAnsi="Times New Roman"/>
          <w:bCs/>
          <w:sz w:val="24"/>
          <w:szCs w:val="24"/>
          <w:lang w:val="en-GB"/>
        </w:rPr>
        <w:t xml:space="preserve"> a heat extraction device attached</w:t>
      </w:r>
      <w:r w:rsidR="00934A3C">
        <w:rPr>
          <w:rFonts w:ascii="Times New Roman" w:hAnsi="Times New Roman"/>
          <w:bCs/>
          <w:sz w:val="24"/>
          <w:szCs w:val="24"/>
          <w:lang w:val="en-GB"/>
        </w:rPr>
        <w:t xml:space="preserve"> on the back</w:t>
      </w:r>
      <w:r w:rsidR="001B30AF">
        <w:rPr>
          <w:rFonts w:ascii="Times New Roman" w:hAnsi="Times New Roman"/>
          <w:bCs/>
          <w:sz w:val="24"/>
          <w:szCs w:val="24"/>
          <w:lang w:val="en-GB"/>
        </w:rPr>
        <w:t xml:space="preserve">. The purpose of this heat extraction device is twofold: to cool the </w:t>
      </w:r>
      <w:r w:rsidR="00333706">
        <w:rPr>
          <w:rFonts w:ascii="Times New Roman" w:hAnsi="Times New Roman"/>
          <w:bCs/>
          <w:sz w:val="24"/>
          <w:szCs w:val="24"/>
          <w:lang w:val="en-GB"/>
        </w:rPr>
        <w:t>photovoltaic (</w:t>
      </w:r>
      <w:r w:rsidR="001B30AF">
        <w:rPr>
          <w:rFonts w:ascii="Times New Roman" w:hAnsi="Times New Roman"/>
          <w:bCs/>
          <w:sz w:val="24"/>
          <w:szCs w:val="24"/>
          <w:lang w:val="en-GB"/>
        </w:rPr>
        <w:t>PV</w:t>
      </w:r>
      <w:r w:rsidR="009E407B">
        <w:rPr>
          <w:rFonts w:ascii="Times New Roman" w:hAnsi="Times New Roman"/>
          <w:bCs/>
          <w:sz w:val="24"/>
          <w:szCs w:val="24"/>
          <w:lang w:val="en-GB"/>
        </w:rPr>
        <w:t>)</w:t>
      </w:r>
      <w:r w:rsidR="001B30AF">
        <w:rPr>
          <w:rFonts w:ascii="Times New Roman" w:hAnsi="Times New Roman"/>
          <w:bCs/>
          <w:sz w:val="24"/>
          <w:szCs w:val="24"/>
          <w:lang w:val="en-GB"/>
        </w:rPr>
        <w:t xml:space="preserve"> module and thus improve its electrical performance; </w:t>
      </w:r>
      <w:r w:rsidR="00934A3C">
        <w:rPr>
          <w:rFonts w:ascii="Times New Roman" w:hAnsi="Times New Roman"/>
          <w:bCs/>
          <w:sz w:val="24"/>
          <w:szCs w:val="24"/>
          <w:lang w:val="en-GB"/>
        </w:rPr>
        <w:t xml:space="preserve">and </w:t>
      </w:r>
      <w:r w:rsidR="001B30AF">
        <w:rPr>
          <w:rFonts w:ascii="Times New Roman" w:hAnsi="Times New Roman"/>
          <w:bCs/>
          <w:sz w:val="24"/>
          <w:szCs w:val="24"/>
          <w:lang w:val="en-GB"/>
        </w:rPr>
        <w:t xml:space="preserve">to collect the thermal energy produced, which would have otherwise been lost as heat to the environment. This collected heat could be used for low temperature applications. </w:t>
      </w:r>
      <w:r w:rsidR="0044144C">
        <w:rPr>
          <w:rFonts w:ascii="Times New Roman" w:hAnsi="Times New Roman"/>
          <w:bCs/>
          <w:sz w:val="24"/>
          <w:szCs w:val="24"/>
          <w:lang w:val="en-US"/>
        </w:rPr>
        <w:t>There is a crucial problem for the optimal exploitation of PV</w:t>
      </w:r>
      <w:r w:rsidR="004B16C9">
        <w:rPr>
          <w:rFonts w:ascii="Times New Roman" w:hAnsi="Times New Roman"/>
          <w:bCs/>
          <w:sz w:val="24"/>
          <w:szCs w:val="24"/>
          <w:lang w:val="en-US"/>
        </w:rPr>
        <w:t>-</w:t>
      </w:r>
      <w:r w:rsidR="0044144C">
        <w:rPr>
          <w:rFonts w:ascii="Times New Roman" w:hAnsi="Times New Roman"/>
          <w:bCs/>
          <w:sz w:val="24"/>
          <w:szCs w:val="24"/>
          <w:lang w:val="en-US"/>
        </w:rPr>
        <w:t xml:space="preserve">T technology. The electricity production from PV cells is </w:t>
      </w:r>
      <w:proofErr w:type="spellStart"/>
      <w:r w:rsidR="0044144C">
        <w:rPr>
          <w:rFonts w:ascii="Times New Roman" w:hAnsi="Times New Roman"/>
          <w:bCs/>
          <w:sz w:val="24"/>
          <w:szCs w:val="24"/>
          <w:lang w:val="en-US"/>
        </w:rPr>
        <w:t>favoured</w:t>
      </w:r>
      <w:proofErr w:type="spellEnd"/>
      <w:r w:rsidR="0044144C">
        <w:rPr>
          <w:rFonts w:ascii="Times New Roman" w:hAnsi="Times New Roman"/>
          <w:bCs/>
          <w:sz w:val="24"/>
          <w:szCs w:val="24"/>
          <w:lang w:val="en-US"/>
        </w:rPr>
        <w:t xml:space="preserve"> by low temperatures, whereas the usability of the thermal energy gets higher at high temperatures. </w:t>
      </w:r>
      <w:r w:rsidR="006D33E2" w:rsidRPr="002306C5">
        <w:rPr>
          <w:rFonts w:ascii="Times New Roman" w:hAnsi="Times New Roman"/>
          <w:color w:val="000000" w:themeColor="text1"/>
          <w:sz w:val="24"/>
          <w:szCs w:val="24"/>
          <w:lang w:val="en-US"/>
        </w:rPr>
        <w:t xml:space="preserve">The first systematic research into the possibilities of combining photovoltaic and solar thermal techniques was performed in the </w:t>
      </w:r>
      <w:r w:rsidR="00EE189A">
        <w:rPr>
          <w:rFonts w:ascii="Times New Roman" w:hAnsi="Times New Roman"/>
          <w:color w:val="000000" w:themeColor="text1"/>
          <w:sz w:val="24"/>
          <w:szCs w:val="24"/>
          <w:lang w:val="en-US"/>
        </w:rPr>
        <w:t xml:space="preserve">early 1980s by a group at MIT. </w:t>
      </w:r>
      <w:r w:rsidR="001B30AF" w:rsidRPr="004B16C9">
        <w:rPr>
          <w:rFonts w:ascii="Times New Roman" w:hAnsi="Times New Roman"/>
          <w:bCs/>
          <w:color w:val="000000" w:themeColor="text1"/>
          <w:sz w:val="24"/>
          <w:szCs w:val="24"/>
          <w:lang w:val="en-GB"/>
        </w:rPr>
        <w:t xml:space="preserve">A major research and development work on the PV-T hybrid technology has been </w:t>
      </w:r>
      <w:r w:rsidR="001B30AF" w:rsidRPr="004B16C9">
        <w:rPr>
          <w:rFonts w:ascii="Times New Roman" w:hAnsi="Times New Roman"/>
          <w:bCs/>
          <w:color w:val="000000" w:themeColor="text1"/>
          <w:sz w:val="24"/>
          <w:szCs w:val="24"/>
          <w:lang w:val="en-GB"/>
        </w:rPr>
        <w:lastRenderedPageBreak/>
        <w:t>done since las</w:t>
      </w:r>
      <w:r w:rsidR="00154209" w:rsidRPr="004B16C9">
        <w:rPr>
          <w:rFonts w:ascii="Times New Roman" w:hAnsi="Times New Roman"/>
          <w:bCs/>
          <w:color w:val="000000" w:themeColor="text1"/>
          <w:sz w:val="24"/>
          <w:szCs w:val="24"/>
          <w:lang w:val="en-GB"/>
        </w:rPr>
        <w:t>t</w:t>
      </w:r>
      <w:r w:rsidR="001B30AF" w:rsidRPr="004B16C9">
        <w:rPr>
          <w:rFonts w:ascii="Times New Roman" w:hAnsi="Times New Roman"/>
          <w:bCs/>
          <w:color w:val="000000" w:themeColor="text1"/>
          <w:sz w:val="24"/>
          <w:szCs w:val="24"/>
          <w:lang w:val="en-GB"/>
        </w:rPr>
        <w:t xml:space="preserve"> 30 years. The scientific literature shows a wide number of studies with research and development in solar PV-T technology: </w:t>
      </w:r>
      <w:r w:rsidR="009A63ED">
        <w:rPr>
          <w:rFonts w:ascii="Times New Roman" w:hAnsi="Times New Roman"/>
          <w:bCs/>
          <w:color w:val="000000" w:themeColor="text1"/>
          <w:sz w:val="24"/>
          <w:szCs w:val="24"/>
          <w:lang w:val="en-GB"/>
        </w:rPr>
        <w:t xml:space="preserve">general </w:t>
      </w:r>
      <w:r w:rsidR="001B30AF" w:rsidRPr="004B16C9">
        <w:rPr>
          <w:rFonts w:ascii="Times New Roman" w:hAnsi="Times New Roman"/>
          <w:bCs/>
          <w:color w:val="000000" w:themeColor="text1"/>
          <w:sz w:val="24"/>
          <w:szCs w:val="24"/>
          <w:lang w:val="en-GB"/>
        </w:rPr>
        <w:t>design</w:t>
      </w:r>
      <w:r w:rsidR="009A63ED">
        <w:rPr>
          <w:rFonts w:ascii="Times New Roman" w:hAnsi="Times New Roman"/>
          <w:bCs/>
          <w:color w:val="000000" w:themeColor="text1"/>
          <w:sz w:val="24"/>
          <w:szCs w:val="24"/>
          <w:lang w:val="en-GB"/>
        </w:rPr>
        <w:t xml:space="preserve"> and technology [1</w:t>
      </w:r>
      <w:proofErr w:type="gramStart"/>
      <w:r w:rsidR="009A63ED">
        <w:rPr>
          <w:rFonts w:ascii="Times New Roman" w:hAnsi="Times New Roman"/>
          <w:bCs/>
          <w:color w:val="000000" w:themeColor="text1"/>
          <w:sz w:val="24"/>
          <w:szCs w:val="24"/>
          <w:lang w:val="en-GB"/>
        </w:rPr>
        <w:t>,2,3</w:t>
      </w:r>
      <w:proofErr w:type="gramEnd"/>
      <w:r w:rsidR="009A63ED">
        <w:rPr>
          <w:rFonts w:ascii="Times New Roman" w:hAnsi="Times New Roman"/>
          <w:bCs/>
          <w:color w:val="000000" w:themeColor="text1"/>
          <w:sz w:val="24"/>
          <w:szCs w:val="24"/>
          <w:lang w:val="en-GB"/>
        </w:rPr>
        <w:t>]</w:t>
      </w:r>
      <w:r w:rsidR="001B30AF" w:rsidRPr="004B16C9">
        <w:rPr>
          <w:rFonts w:ascii="Times New Roman" w:hAnsi="Times New Roman"/>
          <w:bCs/>
          <w:color w:val="000000" w:themeColor="text1"/>
          <w:sz w:val="24"/>
          <w:szCs w:val="24"/>
          <w:lang w:val="en-GB"/>
        </w:rPr>
        <w:t xml:space="preserve">, </w:t>
      </w:r>
      <w:r w:rsidR="009A63ED">
        <w:rPr>
          <w:rFonts w:ascii="Times New Roman" w:hAnsi="Times New Roman"/>
          <w:bCs/>
          <w:color w:val="000000" w:themeColor="text1"/>
          <w:sz w:val="24"/>
          <w:szCs w:val="24"/>
          <w:lang w:val="en-GB"/>
        </w:rPr>
        <w:t>flat plate solar PV-T [4]</w:t>
      </w:r>
      <w:r w:rsidR="001B30AF" w:rsidRPr="004B16C9">
        <w:rPr>
          <w:rFonts w:ascii="Times New Roman" w:hAnsi="Times New Roman"/>
          <w:bCs/>
          <w:color w:val="000000" w:themeColor="text1"/>
          <w:sz w:val="24"/>
          <w:szCs w:val="24"/>
          <w:lang w:val="en-GB"/>
        </w:rPr>
        <w:t>, performance</w:t>
      </w:r>
      <w:r w:rsidR="009A63ED">
        <w:rPr>
          <w:rFonts w:ascii="Times New Roman" w:hAnsi="Times New Roman"/>
          <w:bCs/>
          <w:color w:val="000000" w:themeColor="text1"/>
          <w:sz w:val="24"/>
          <w:szCs w:val="24"/>
          <w:lang w:val="en-GB"/>
        </w:rPr>
        <w:t xml:space="preserve"> and applications [5]</w:t>
      </w:r>
      <w:r w:rsidR="001B30AF" w:rsidRPr="004B16C9">
        <w:rPr>
          <w:rFonts w:ascii="Times New Roman" w:hAnsi="Times New Roman"/>
          <w:bCs/>
          <w:color w:val="000000" w:themeColor="text1"/>
          <w:sz w:val="24"/>
          <w:szCs w:val="24"/>
          <w:lang w:val="en-GB"/>
        </w:rPr>
        <w:t xml:space="preserve"> and </w:t>
      </w:r>
      <w:r w:rsidR="00651D01">
        <w:rPr>
          <w:rFonts w:ascii="Times New Roman" w:hAnsi="Times New Roman"/>
          <w:bCs/>
          <w:color w:val="000000" w:themeColor="text1"/>
          <w:sz w:val="24"/>
          <w:szCs w:val="24"/>
          <w:lang w:val="en-GB"/>
        </w:rPr>
        <w:t xml:space="preserve">performance and </w:t>
      </w:r>
      <w:r w:rsidR="001B30AF" w:rsidRPr="004B16C9">
        <w:rPr>
          <w:rFonts w:ascii="Times New Roman" w:hAnsi="Times New Roman"/>
          <w:bCs/>
          <w:color w:val="000000" w:themeColor="text1"/>
          <w:sz w:val="24"/>
          <w:szCs w:val="24"/>
          <w:lang w:val="en-GB"/>
        </w:rPr>
        <w:t>simulatio</w:t>
      </w:r>
      <w:r w:rsidR="0029642E">
        <w:rPr>
          <w:rFonts w:ascii="Times New Roman" w:hAnsi="Times New Roman"/>
          <w:bCs/>
          <w:color w:val="000000" w:themeColor="text1"/>
          <w:sz w:val="24"/>
          <w:szCs w:val="24"/>
          <w:lang w:val="en-GB"/>
        </w:rPr>
        <w:t>n</w:t>
      </w:r>
      <w:r w:rsidR="002E405D">
        <w:rPr>
          <w:rFonts w:ascii="Times New Roman" w:hAnsi="Times New Roman"/>
          <w:bCs/>
          <w:color w:val="000000" w:themeColor="text1"/>
          <w:sz w:val="24"/>
          <w:szCs w:val="24"/>
          <w:lang w:val="en-GB"/>
        </w:rPr>
        <w:t xml:space="preserve"> </w:t>
      </w:r>
      <w:r w:rsidR="005D62F0">
        <w:rPr>
          <w:rFonts w:ascii="Times New Roman" w:hAnsi="Times New Roman"/>
          <w:bCs/>
          <w:color w:val="000000" w:themeColor="text1"/>
          <w:sz w:val="24"/>
          <w:szCs w:val="24"/>
          <w:lang w:val="en-GB"/>
        </w:rPr>
        <w:t>6</w:t>
      </w:r>
      <w:r w:rsidR="001B30AF" w:rsidRPr="004B16C9">
        <w:rPr>
          <w:rFonts w:ascii="Times New Roman" w:hAnsi="Times New Roman"/>
          <w:bCs/>
          <w:color w:val="000000" w:themeColor="text1"/>
          <w:sz w:val="24"/>
          <w:szCs w:val="24"/>
          <w:lang w:val="en-GB"/>
        </w:rPr>
        <w:t xml:space="preserve">]. </w:t>
      </w:r>
    </w:p>
    <w:p w14:paraId="196754C9" w14:textId="6FE0AAA0" w:rsidR="006E6C6E" w:rsidRPr="004B16C9" w:rsidRDefault="006E6C6E" w:rsidP="00EE1C4C">
      <w:pPr>
        <w:spacing w:line="360" w:lineRule="auto"/>
        <w:ind w:firstLine="708"/>
        <w:rPr>
          <w:rFonts w:ascii="Times New Roman" w:hAnsi="Times New Roman"/>
          <w:bCs/>
          <w:color w:val="000000" w:themeColor="text1"/>
          <w:sz w:val="24"/>
          <w:szCs w:val="24"/>
          <w:lang w:val="en-GB"/>
        </w:rPr>
      </w:pPr>
    </w:p>
    <w:p w14:paraId="520A09D2" w14:textId="5E0038BF" w:rsidR="00792E75" w:rsidRPr="00163A42" w:rsidRDefault="00154209" w:rsidP="00EE1C4C">
      <w:pPr>
        <w:spacing w:line="360" w:lineRule="auto"/>
        <w:ind w:firstLine="708"/>
        <w:rPr>
          <w:rFonts w:ascii="Times New Roman" w:hAnsi="Times New Roman"/>
          <w:bCs/>
          <w:sz w:val="28"/>
          <w:szCs w:val="24"/>
          <w:lang w:val="en-GB"/>
        </w:rPr>
      </w:pPr>
      <w:r>
        <w:rPr>
          <w:rFonts w:ascii="Times New Roman" w:hAnsi="Times New Roman"/>
          <w:bCs/>
          <w:sz w:val="24"/>
          <w:szCs w:val="24"/>
          <w:lang w:val="en-GB"/>
        </w:rPr>
        <w:t xml:space="preserve">As it is a new technology in the early stages of commercialisation, there is a lack </w:t>
      </w:r>
      <w:r w:rsidR="00934A3C">
        <w:rPr>
          <w:rFonts w:ascii="Times New Roman" w:hAnsi="Times New Roman"/>
          <w:bCs/>
          <w:sz w:val="24"/>
          <w:szCs w:val="24"/>
          <w:lang w:val="en-GB"/>
        </w:rPr>
        <w:t xml:space="preserve">of </w:t>
      </w:r>
      <w:r w:rsidR="007C7127">
        <w:rPr>
          <w:rFonts w:ascii="Times New Roman" w:hAnsi="Times New Roman"/>
          <w:bCs/>
          <w:sz w:val="24"/>
          <w:szCs w:val="24"/>
          <w:lang w:val="en-GB"/>
        </w:rPr>
        <w:t xml:space="preserve">specific </w:t>
      </w:r>
      <w:r>
        <w:rPr>
          <w:rFonts w:ascii="Times New Roman" w:hAnsi="Times New Roman"/>
          <w:bCs/>
          <w:sz w:val="24"/>
          <w:szCs w:val="24"/>
          <w:lang w:val="en-GB"/>
        </w:rPr>
        <w:t>standards and certifications, mainly due to the gap on real performance of these PV-T collectors. Policies from governments, with reduced incentives for manufacturers, and low acceptance from final users, are hampering their widespread and full commercialisation now. There are technical studies that could serve as an initial basis for the full development of standards and certification to guarantee performance and to incre</w:t>
      </w:r>
      <w:r w:rsidR="005D62F0">
        <w:rPr>
          <w:rFonts w:ascii="Times New Roman" w:hAnsi="Times New Roman"/>
          <w:bCs/>
          <w:sz w:val="24"/>
          <w:szCs w:val="24"/>
          <w:lang w:val="en-GB"/>
        </w:rPr>
        <w:t>ase the final user acceptance [7</w:t>
      </w:r>
      <w:r>
        <w:rPr>
          <w:rFonts w:ascii="Times New Roman" w:hAnsi="Times New Roman"/>
          <w:bCs/>
          <w:sz w:val="24"/>
          <w:szCs w:val="24"/>
          <w:lang w:val="en-GB"/>
        </w:rPr>
        <w:t>].</w:t>
      </w:r>
      <w:r w:rsidR="007C7127">
        <w:rPr>
          <w:rFonts w:ascii="Times New Roman" w:hAnsi="Times New Roman"/>
          <w:bCs/>
          <w:sz w:val="24"/>
          <w:szCs w:val="24"/>
          <w:lang w:val="en-GB"/>
        </w:rPr>
        <w:t xml:space="preserve"> </w:t>
      </w:r>
      <w:r w:rsidR="00BE30EF">
        <w:rPr>
          <w:rFonts w:ascii="Times New Roman" w:hAnsi="Times New Roman"/>
          <w:bCs/>
          <w:sz w:val="24"/>
          <w:szCs w:val="24"/>
          <w:lang w:val="en-GB"/>
        </w:rPr>
        <w:t>The standards used to test these systems have been EN 12975-1</w:t>
      </w:r>
      <w:proofErr w:type="gramStart"/>
      <w:r w:rsidR="00BE30EF">
        <w:rPr>
          <w:rFonts w:ascii="Times New Roman" w:hAnsi="Times New Roman"/>
          <w:bCs/>
          <w:sz w:val="24"/>
          <w:szCs w:val="24"/>
          <w:lang w:val="en-GB"/>
        </w:rPr>
        <w:t>,2</w:t>
      </w:r>
      <w:proofErr w:type="gramEnd"/>
      <w:r w:rsidR="00E178FF">
        <w:rPr>
          <w:rFonts w:ascii="Times New Roman" w:hAnsi="Times New Roman"/>
          <w:bCs/>
          <w:sz w:val="24"/>
          <w:szCs w:val="24"/>
          <w:lang w:val="en-GB"/>
        </w:rPr>
        <w:t xml:space="preserve"> [8] and ISO 9806 [9] </w:t>
      </w:r>
      <w:r w:rsidR="00BE30EF">
        <w:rPr>
          <w:rFonts w:ascii="Times New Roman" w:hAnsi="Times New Roman"/>
          <w:bCs/>
          <w:sz w:val="24"/>
          <w:szCs w:val="24"/>
          <w:lang w:val="en-GB"/>
        </w:rPr>
        <w:t>for solar thermal collectors and IEC 60904-1,2</w:t>
      </w:r>
      <w:r w:rsidR="00E178FF">
        <w:rPr>
          <w:rFonts w:ascii="Times New Roman" w:hAnsi="Times New Roman"/>
          <w:bCs/>
          <w:sz w:val="24"/>
          <w:szCs w:val="24"/>
          <w:lang w:val="en-GB"/>
        </w:rPr>
        <w:t xml:space="preserve"> [10</w:t>
      </w:r>
      <w:r w:rsidR="00166888">
        <w:rPr>
          <w:rFonts w:ascii="Times New Roman" w:hAnsi="Times New Roman"/>
          <w:bCs/>
          <w:sz w:val="24"/>
          <w:szCs w:val="24"/>
          <w:lang w:val="en-GB"/>
        </w:rPr>
        <w:t>,11</w:t>
      </w:r>
      <w:r w:rsidR="00E178FF">
        <w:rPr>
          <w:rFonts w:ascii="Times New Roman" w:hAnsi="Times New Roman"/>
          <w:bCs/>
          <w:sz w:val="24"/>
          <w:szCs w:val="24"/>
          <w:lang w:val="en-GB"/>
        </w:rPr>
        <w:t>]</w:t>
      </w:r>
      <w:r w:rsidR="00BE30EF">
        <w:rPr>
          <w:rFonts w:ascii="Times New Roman" w:hAnsi="Times New Roman"/>
          <w:bCs/>
          <w:sz w:val="24"/>
          <w:szCs w:val="24"/>
          <w:lang w:val="en-GB"/>
        </w:rPr>
        <w:t xml:space="preserve"> for photovoltaic modules. Nevertheless,</w:t>
      </w:r>
      <w:r w:rsidR="007C7127">
        <w:rPr>
          <w:rFonts w:ascii="Times New Roman" w:hAnsi="Times New Roman"/>
          <w:bCs/>
          <w:sz w:val="24"/>
          <w:szCs w:val="24"/>
          <w:lang w:val="en-GB"/>
        </w:rPr>
        <w:t xml:space="preserve"> </w:t>
      </w:r>
      <w:r w:rsidR="007C7127" w:rsidRPr="00163A42">
        <w:rPr>
          <w:rFonts w:ascii="Times New Roman" w:hAnsi="Times New Roman"/>
          <w:sz w:val="24"/>
          <w:lang w:val="en-GB"/>
        </w:rPr>
        <w:t xml:space="preserve">standard </w:t>
      </w:r>
      <w:r w:rsidR="00E178FF" w:rsidRPr="00163A42">
        <w:rPr>
          <w:rFonts w:ascii="Times New Roman" w:hAnsi="Times New Roman"/>
          <w:sz w:val="24"/>
          <w:lang w:val="en-GB"/>
        </w:rPr>
        <w:t>EN 12975-1</w:t>
      </w:r>
      <w:r w:rsidR="007C7127" w:rsidRPr="00163A42">
        <w:rPr>
          <w:rFonts w:ascii="Times New Roman" w:hAnsi="Times New Roman"/>
          <w:sz w:val="24"/>
          <w:lang w:val="en-GB"/>
        </w:rPr>
        <w:t xml:space="preserve"> </w:t>
      </w:r>
      <w:r w:rsidR="00BE30EF" w:rsidRPr="00163A42">
        <w:rPr>
          <w:rFonts w:ascii="Times New Roman" w:hAnsi="Times New Roman"/>
          <w:sz w:val="24"/>
          <w:lang w:val="en-GB"/>
        </w:rPr>
        <w:t>has</w:t>
      </w:r>
      <w:r w:rsidR="007C7127" w:rsidRPr="00163A42">
        <w:rPr>
          <w:rFonts w:ascii="Times New Roman" w:hAnsi="Times New Roman"/>
          <w:sz w:val="24"/>
          <w:lang w:val="en-GB"/>
        </w:rPr>
        <w:t xml:space="preserve"> been revised to restructure it and include an extension</w:t>
      </w:r>
      <w:bookmarkStart w:id="0" w:name="_GoBack"/>
      <w:bookmarkEnd w:id="0"/>
      <w:r w:rsidR="007C7127" w:rsidRPr="00163A42">
        <w:rPr>
          <w:rFonts w:ascii="Times New Roman" w:hAnsi="Times New Roman"/>
          <w:sz w:val="24"/>
          <w:lang w:val="en-GB"/>
        </w:rPr>
        <w:t xml:space="preserve"> of the applicability of the standard to cover PV-T collectors [</w:t>
      </w:r>
      <w:r w:rsidR="00166888" w:rsidRPr="00163A42">
        <w:rPr>
          <w:rFonts w:ascii="Times New Roman" w:hAnsi="Times New Roman"/>
          <w:sz w:val="24"/>
          <w:lang w:val="en-GB"/>
        </w:rPr>
        <w:t>12</w:t>
      </w:r>
      <w:r w:rsidR="007C7127" w:rsidRPr="00163A42">
        <w:rPr>
          <w:rFonts w:ascii="Times New Roman" w:hAnsi="Times New Roman"/>
          <w:sz w:val="24"/>
          <w:lang w:val="en-GB"/>
        </w:rPr>
        <w:t>]</w:t>
      </w:r>
      <w:r w:rsidR="00BE30EF" w:rsidRPr="00163A42">
        <w:rPr>
          <w:rFonts w:ascii="Times New Roman" w:hAnsi="Times New Roman"/>
          <w:sz w:val="24"/>
          <w:lang w:val="en-GB"/>
        </w:rPr>
        <w:t xml:space="preserve"> and it </w:t>
      </w:r>
      <w:r w:rsidR="00E178FF" w:rsidRPr="00163A42">
        <w:rPr>
          <w:rFonts w:ascii="Times New Roman" w:hAnsi="Times New Roman"/>
          <w:sz w:val="24"/>
          <w:lang w:val="en-GB"/>
        </w:rPr>
        <w:t>will been publish soon</w:t>
      </w:r>
      <w:r w:rsidR="00BE30EF" w:rsidRPr="00163A42">
        <w:rPr>
          <w:rFonts w:ascii="Times New Roman" w:hAnsi="Times New Roman"/>
          <w:sz w:val="24"/>
          <w:lang w:val="en-GB"/>
        </w:rPr>
        <w:t>.</w:t>
      </w:r>
    </w:p>
    <w:p w14:paraId="7486BBD4" w14:textId="7CE552C8" w:rsidR="001D1ECE" w:rsidRDefault="006E6C6E" w:rsidP="00EE1C4C">
      <w:pPr>
        <w:spacing w:line="360" w:lineRule="auto"/>
        <w:ind w:firstLine="708"/>
        <w:rPr>
          <w:rFonts w:ascii="Times New Roman" w:hAnsi="Times New Roman"/>
          <w:bCs/>
          <w:sz w:val="24"/>
          <w:szCs w:val="24"/>
          <w:lang w:val="en-GB"/>
        </w:rPr>
      </w:pPr>
      <w:r>
        <w:rPr>
          <w:rFonts w:ascii="Times New Roman" w:hAnsi="Times New Roman"/>
          <w:bCs/>
          <w:sz w:val="24"/>
          <w:szCs w:val="24"/>
          <w:lang w:val="en-GB"/>
        </w:rPr>
        <w:t>The objective of this experimental work is the comparison the real performance of a fully commercial hybrid PV-T versus a purely PV system, considering that no studies about this case working integrated in a building have been found</w:t>
      </w:r>
      <w:r w:rsidR="001D1ECE">
        <w:rPr>
          <w:rFonts w:ascii="Times New Roman" w:hAnsi="Times New Roman"/>
          <w:bCs/>
          <w:sz w:val="24"/>
          <w:szCs w:val="24"/>
          <w:lang w:val="en-GB"/>
        </w:rPr>
        <w:t xml:space="preserve">. </w:t>
      </w:r>
    </w:p>
    <w:p w14:paraId="04A5B081" w14:textId="77777777" w:rsidR="001D1ECE" w:rsidRDefault="001D1ECE" w:rsidP="00EE1C4C">
      <w:pPr>
        <w:spacing w:line="360" w:lineRule="auto"/>
        <w:ind w:firstLine="708"/>
        <w:rPr>
          <w:rFonts w:ascii="Times New Roman" w:hAnsi="Times New Roman"/>
          <w:bCs/>
          <w:sz w:val="24"/>
          <w:szCs w:val="24"/>
          <w:lang w:val="en-GB"/>
        </w:rPr>
      </w:pPr>
    </w:p>
    <w:p w14:paraId="6627A177" w14:textId="7D1B4363" w:rsidR="00154209" w:rsidRPr="00333B2A" w:rsidRDefault="00792E75" w:rsidP="00157E56">
      <w:pPr>
        <w:spacing w:line="360" w:lineRule="auto"/>
        <w:ind w:firstLine="708"/>
        <w:rPr>
          <w:rFonts w:ascii="Times New Roman" w:eastAsia="GulliverRM" w:hAnsi="Times New Roman"/>
          <w:color w:val="000000" w:themeColor="text1"/>
          <w:sz w:val="24"/>
          <w:szCs w:val="24"/>
          <w:lang w:val="en-US" w:eastAsia="es-ES"/>
        </w:rPr>
      </w:pPr>
      <w:r>
        <w:rPr>
          <w:rFonts w:ascii="Times New Roman" w:hAnsi="Times New Roman"/>
          <w:bCs/>
          <w:sz w:val="24"/>
          <w:szCs w:val="24"/>
          <w:lang w:val="en-GB"/>
        </w:rPr>
        <w:t>PV</w:t>
      </w:r>
      <w:r w:rsidR="004B16C9">
        <w:rPr>
          <w:rFonts w:ascii="Times New Roman" w:hAnsi="Times New Roman"/>
          <w:bCs/>
          <w:sz w:val="24"/>
          <w:szCs w:val="24"/>
          <w:lang w:val="en-GB"/>
        </w:rPr>
        <w:t>-</w:t>
      </w:r>
      <w:r>
        <w:rPr>
          <w:rFonts w:ascii="Times New Roman" w:hAnsi="Times New Roman"/>
          <w:bCs/>
          <w:sz w:val="24"/>
          <w:szCs w:val="24"/>
          <w:lang w:val="en-GB"/>
        </w:rPr>
        <w:t>T collectors can be flat plate or concentrating and are classified according to the type of the working fluid use. Figure 1 shows different concepts of this type of hybrid modules.</w:t>
      </w:r>
      <w:r w:rsidR="00333B2A">
        <w:rPr>
          <w:rFonts w:ascii="Times New Roman" w:hAnsi="Times New Roman"/>
          <w:bCs/>
          <w:color w:val="C00000"/>
          <w:sz w:val="24"/>
          <w:szCs w:val="24"/>
          <w:lang w:val="en-GB"/>
        </w:rPr>
        <w:t xml:space="preserve"> </w:t>
      </w:r>
      <w:r>
        <w:rPr>
          <w:rFonts w:ascii="Times New Roman" w:hAnsi="Times New Roman"/>
          <w:bCs/>
          <w:sz w:val="24"/>
          <w:szCs w:val="24"/>
          <w:lang w:val="en-GB"/>
        </w:rPr>
        <w:t xml:space="preserve">Flat plate thermal solar collectors are the most widely used in the world because of </w:t>
      </w:r>
      <w:r w:rsidR="00154209">
        <w:rPr>
          <w:rFonts w:ascii="Times New Roman" w:hAnsi="Times New Roman"/>
          <w:bCs/>
          <w:sz w:val="24"/>
          <w:szCs w:val="24"/>
          <w:lang w:val="en-GB"/>
        </w:rPr>
        <w:t xml:space="preserve">its </w:t>
      </w:r>
      <w:r>
        <w:rPr>
          <w:rFonts w:ascii="Times New Roman" w:hAnsi="Times New Roman"/>
          <w:bCs/>
          <w:sz w:val="24"/>
          <w:szCs w:val="24"/>
          <w:lang w:val="en-GB"/>
        </w:rPr>
        <w:t>low cost and easy and cheap maintenance [</w:t>
      </w:r>
      <w:r w:rsidR="00620562">
        <w:rPr>
          <w:rFonts w:ascii="Times New Roman" w:hAnsi="Times New Roman"/>
          <w:bCs/>
          <w:sz w:val="24"/>
          <w:szCs w:val="24"/>
          <w:lang w:val="en-GB"/>
        </w:rPr>
        <w:t>13</w:t>
      </w:r>
      <w:r>
        <w:rPr>
          <w:rFonts w:ascii="Times New Roman" w:hAnsi="Times New Roman"/>
          <w:bCs/>
          <w:sz w:val="24"/>
          <w:szCs w:val="24"/>
          <w:lang w:val="en-GB"/>
        </w:rPr>
        <w:t>]</w:t>
      </w:r>
      <w:r w:rsidR="00A856C7">
        <w:rPr>
          <w:rFonts w:ascii="Times New Roman" w:hAnsi="Times New Roman"/>
          <w:bCs/>
          <w:sz w:val="24"/>
          <w:szCs w:val="24"/>
          <w:lang w:val="en-GB"/>
        </w:rPr>
        <w:t xml:space="preserve"> and </w:t>
      </w:r>
      <w:r w:rsidR="00333B2A">
        <w:rPr>
          <w:rFonts w:ascii="Times New Roman" w:hAnsi="Times New Roman"/>
          <w:bCs/>
          <w:sz w:val="24"/>
          <w:szCs w:val="24"/>
          <w:lang w:val="en-GB"/>
        </w:rPr>
        <w:t>they are</w:t>
      </w:r>
      <w:r w:rsidR="00A856C7">
        <w:rPr>
          <w:rFonts w:ascii="Times New Roman" w:hAnsi="Times New Roman"/>
          <w:bCs/>
          <w:sz w:val="24"/>
          <w:szCs w:val="24"/>
          <w:lang w:val="en-GB"/>
        </w:rPr>
        <w:t xml:space="preserve"> an alternative promising system for low energy applications in residential, industrial and commercial building.</w:t>
      </w:r>
      <w:r w:rsidR="00CC6BCC">
        <w:rPr>
          <w:rFonts w:ascii="Times New Roman" w:hAnsi="Times New Roman"/>
          <w:bCs/>
          <w:sz w:val="24"/>
          <w:szCs w:val="24"/>
          <w:lang w:val="en-GB"/>
        </w:rPr>
        <w:t xml:space="preserve"> Main studies highlight important factors in flat solar thermal collectors </w:t>
      </w:r>
      <w:r w:rsidR="00FF1370">
        <w:rPr>
          <w:rFonts w:ascii="Times New Roman" w:hAnsi="Times New Roman"/>
          <w:bCs/>
          <w:sz w:val="24"/>
          <w:szCs w:val="24"/>
          <w:lang w:val="en-GB"/>
        </w:rPr>
        <w:t xml:space="preserve">in last </w:t>
      </w:r>
      <w:proofErr w:type="spellStart"/>
      <w:r w:rsidR="00620562">
        <w:rPr>
          <w:rFonts w:ascii="Times New Roman" w:hAnsi="Times New Roman"/>
          <w:bCs/>
          <w:sz w:val="24"/>
          <w:szCs w:val="24"/>
          <w:lang w:val="en-GB"/>
        </w:rPr>
        <w:t>years</w:t>
      </w:r>
      <w:proofErr w:type="spellEnd"/>
      <w:r w:rsidR="00620562">
        <w:rPr>
          <w:rFonts w:ascii="Times New Roman" w:hAnsi="Times New Roman"/>
          <w:bCs/>
          <w:sz w:val="24"/>
          <w:szCs w:val="24"/>
          <w:lang w:val="en-GB"/>
        </w:rPr>
        <w:t xml:space="preserve"> [13</w:t>
      </w:r>
      <w:r w:rsidR="00FF1370">
        <w:rPr>
          <w:rFonts w:ascii="Times New Roman" w:hAnsi="Times New Roman"/>
          <w:bCs/>
          <w:sz w:val="24"/>
          <w:szCs w:val="24"/>
          <w:lang w:val="en-GB"/>
        </w:rPr>
        <w:t xml:space="preserve">] </w:t>
      </w:r>
      <w:r w:rsidR="00CC6BCC" w:rsidRPr="000B1A72">
        <w:rPr>
          <w:rFonts w:ascii="Times New Roman" w:hAnsi="Times New Roman"/>
          <w:bCs/>
          <w:sz w:val="24"/>
          <w:szCs w:val="24"/>
          <w:lang w:val="en-GB"/>
        </w:rPr>
        <w:t>such</w:t>
      </w:r>
      <w:r w:rsidR="00CC6BCC" w:rsidRPr="00861CA4">
        <w:rPr>
          <w:rFonts w:ascii="Times New Roman" w:hAnsi="Times New Roman"/>
          <w:bCs/>
          <w:color w:val="0070C0"/>
          <w:sz w:val="24"/>
          <w:szCs w:val="24"/>
          <w:lang w:val="en-GB"/>
        </w:rPr>
        <w:t xml:space="preserve"> </w:t>
      </w:r>
      <w:r w:rsidR="00CC6BCC">
        <w:rPr>
          <w:rFonts w:ascii="Times New Roman" w:hAnsi="Times New Roman"/>
          <w:bCs/>
          <w:sz w:val="24"/>
          <w:szCs w:val="24"/>
          <w:lang w:val="en-GB"/>
        </w:rPr>
        <w:t>as the effects of the heat sinking</w:t>
      </w:r>
      <w:r w:rsidR="00620562">
        <w:rPr>
          <w:rFonts w:ascii="Times New Roman" w:hAnsi="Times New Roman"/>
          <w:bCs/>
          <w:sz w:val="24"/>
          <w:szCs w:val="24"/>
          <w:lang w:val="en-GB"/>
        </w:rPr>
        <w:t xml:space="preserve"> [14</w:t>
      </w:r>
      <w:r w:rsidR="00FF1370">
        <w:rPr>
          <w:rFonts w:ascii="Times New Roman" w:hAnsi="Times New Roman"/>
          <w:bCs/>
          <w:sz w:val="24"/>
          <w:szCs w:val="24"/>
          <w:lang w:val="en-GB"/>
        </w:rPr>
        <w:t>]</w:t>
      </w:r>
      <w:r w:rsidR="00CC6BCC">
        <w:rPr>
          <w:rFonts w:ascii="Times New Roman" w:hAnsi="Times New Roman"/>
          <w:bCs/>
          <w:sz w:val="24"/>
          <w:szCs w:val="24"/>
          <w:lang w:val="en-GB"/>
        </w:rPr>
        <w:t>, the need of good thermal conductivity between the solar photovoltaic cells and the support structure</w:t>
      </w:r>
      <w:r w:rsidR="00620562">
        <w:rPr>
          <w:rFonts w:ascii="Times New Roman" w:hAnsi="Times New Roman"/>
          <w:bCs/>
          <w:sz w:val="24"/>
          <w:szCs w:val="24"/>
          <w:lang w:val="en-GB"/>
        </w:rPr>
        <w:t xml:space="preserve"> [15,16</w:t>
      </w:r>
      <w:r w:rsidR="007A7F11">
        <w:rPr>
          <w:rFonts w:ascii="Times New Roman" w:hAnsi="Times New Roman"/>
          <w:bCs/>
          <w:sz w:val="24"/>
          <w:szCs w:val="24"/>
          <w:lang w:val="en-GB"/>
        </w:rPr>
        <w:t>]</w:t>
      </w:r>
      <w:r w:rsidR="00CC6BCC">
        <w:rPr>
          <w:rFonts w:ascii="Times New Roman" w:hAnsi="Times New Roman"/>
          <w:bCs/>
          <w:sz w:val="24"/>
          <w:szCs w:val="24"/>
          <w:lang w:val="en-GB"/>
        </w:rPr>
        <w:t>, and the encapsulation method used (EVA degrades at high temperatures and in some cases it might not be suitable)</w:t>
      </w:r>
      <w:r w:rsidR="00620562">
        <w:rPr>
          <w:rFonts w:ascii="Times New Roman" w:hAnsi="Times New Roman"/>
          <w:bCs/>
          <w:sz w:val="24"/>
          <w:szCs w:val="24"/>
          <w:lang w:val="en-GB"/>
        </w:rPr>
        <w:t xml:space="preserve"> [15</w:t>
      </w:r>
      <w:r w:rsidR="00020751">
        <w:rPr>
          <w:rFonts w:ascii="Times New Roman" w:hAnsi="Times New Roman"/>
          <w:bCs/>
          <w:sz w:val="24"/>
          <w:szCs w:val="24"/>
          <w:lang w:val="en-GB"/>
        </w:rPr>
        <w:t>]</w:t>
      </w:r>
      <w:r w:rsidR="00CC6BCC">
        <w:rPr>
          <w:rFonts w:ascii="Times New Roman" w:hAnsi="Times New Roman"/>
          <w:bCs/>
          <w:sz w:val="24"/>
          <w:szCs w:val="24"/>
          <w:lang w:val="en-GB"/>
        </w:rPr>
        <w:t xml:space="preserve">. </w:t>
      </w:r>
      <w:r w:rsidR="00A856C7">
        <w:rPr>
          <w:rFonts w:ascii="Times New Roman" w:hAnsi="Times New Roman"/>
          <w:bCs/>
          <w:sz w:val="24"/>
          <w:szCs w:val="24"/>
          <w:lang w:val="en-GB"/>
        </w:rPr>
        <w:t>The PV</w:t>
      </w:r>
      <w:r w:rsidR="004B16C9">
        <w:rPr>
          <w:rFonts w:ascii="Times New Roman" w:hAnsi="Times New Roman"/>
          <w:bCs/>
          <w:sz w:val="24"/>
          <w:szCs w:val="24"/>
          <w:lang w:val="en-GB"/>
        </w:rPr>
        <w:t>-</w:t>
      </w:r>
      <w:r w:rsidR="00A856C7">
        <w:rPr>
          <w:rFonts w:ascii="Times New Roman" w:hAnsi="Times New Roman"/>
          <w:bCs/>
          <w:sz w:val="24"/>
          <w:szCs w:val="24"/>
          <w:lang w:val="en-GB"/>
        </w:rPr>
        <w:t>T concept could be very effective, especially when using</w:t>
      </w:r>
      <w:r w:rsidR="005D62F0">
        <w:rPr>
          <w:rFonts w:ascii="Times New Roman" w:hAnsi="Times New Roman"/>
          <w:bCs/>
          <w:sz w:val="24"/>
          <w:szCs w:val="24"/>
          <w:lang w:val="en-GB"/>
        </w:rPr>
        <w:t xml:space="preserve"> water as heat removal fluid [1</w:t>
      </w:r>
      <w:r w:rsidR="00620562">
        <w:rPr>
          <w:rFonts w:ascii="Times New Roman" w:hAnsi="Times New Roman"/>
          <w:bCs/>
          <w:sz w:val="24"/>
          <w:szCs w:val="24"/>
          <w:lang w:val="en-GB"/>
        </w:rPr>
        <w:t>7</w:t>
      </w:r>
      <w:r w:rsidR="00A856C7">
        <w:rPr>
          <w:rFonts w:ascii="Times New Roman" w:hAnsi="Times New Roman"/>
          <w:bCs/>
          <w:sz w:val="24"/>
          <w:szCs w:val="24"/>
          <w:lang w:val="en-GB"/>
        </w:rPr>
        <w:t>].</w:t>
      </w:r>
      <w:r w:rsidR="0044144C" w:rsidRPr="0044144C">
        <w:rPr>
          <w:rFonts w:ascii="Times New Roman" w:hAnsi="Times New Roman"/>
          <w:bCs/>
          <w:color w:val="0070C0"/>
          <w:sz w:val="24"/>
          <w:szCs w:val="24"/>
          <w:lang w:val="en-GB"/>
        </w:rPr>
        <w:t xml:space="preserve"> </w:t>
      </w:r>
      <w:r w:rsidR="00154209">
        <w:rPr>
          <w:rFonts w:ascii="Times New Roman" w:hAnsi="Times New Roman"/>
          <w:bCs/>
          <w:sz w:val="24"/>
          <w:szCs w:val="24"/>
          <w:lang w:val="en-GB"/>
        </w:rPr>
        <w:t>Water flat plate PV</w:t>
      </w:r>
      <w:r w:rsidR="00333706">
        <w:rPr>
          <w:rFonts w:ascii="Times New Roman" w:hAnsi="Times New Roman"/>
          <w:bCs/>
          <w:sz w:val="24"/>
          <w:szCs w:val="24"/>
          <w:lang w:val="en-GB"/>
        </w:rPr>
        <w:t>-</w:t>
      </w:r>
      <w:r w:rsidR="00154209">
        <w:rPr>
          <w:rFonts w:ascii="Times New Roman" w:hAnsi="Times New Roman"/>
          <w:bCs/>
          <w:sz w:val="24"/>
          <w:szCs w:val="24"/>
          <w:lang w:val="en-GB"/>
        </w:rPr>
        <w:t xml:space="preserve">T collectors achieve higher overall </w:t>
      </w:r>
      <w:r w:rsidR="00154209">
        <w:rPr>
          <w:rFonts w:ascii="Times New Roman" w:hAnsi="Times New Roman"/>
          <w:bCs/>
          <w:sz w:val="24"/>
          <w:szCs w:val="24"/>
          <w:lang w:val="en-GB"/>
        </w:rPr>
        <w:lastRenderedPageBreak/>
        <w:t xml:space="preserve">efficiencies than air systems, due to the higher heat </w:t>
      </w:r>
      <w:r w:rsidR="0044144C">
        <w:rPr>
          <w:rFonts w:ascii="Times New Roman" w:hAnsi="Times New Roman"/>
          <w:bCs/>
          <w:sz w:val="24"/>
          <w:szCs w:val="24"/>
          <w:lang w:val="en-GB"/>
        </w:rPr>
        <w:t>carr</w:t>
      </w:r>
      <w:r w:rsidR="004B16C9">
        <w:rPr>
          <w:rFonts w:ascii="Times New Roman" w:hAnsi="Times New Roman"/>
          <w:bCs/>
          <w:sz w:val="24"/>
          <w:szCs w:val="24"/>
          <w:lang w:val="en-GB"/>
        </w:rPr>
        <w:t>y</w:t>
      </w:r>
      <w:r w:rsidR="0044144C">
        <w:rPr>
          <w:rFonts w:ascii="Times New Roman" w:hAnsi="Times New Roman"/>
          <w:bCs/>
          <w:sz w:val="24"/>
          <w:szCs w:val="24"/>
          <w:lang w:val="en-GB"/>
        </w:rPr>
        <w:t xml:space="preserve">ing </w:t>
      </w:r>
      <w:r w:rsidR="00154209">
        <w:rPr>
          <w:rFonts w:ascii="Times New Roman" w:hAnsi="Times New Roman"/>
          <w:bCs/>
          <w:sz w:val="24"/>
          <w:szCs w:val="24"/>
          <w:lang w:val="en-GB"/>
        </w:rPr>
        <w:t>capacity of water</w:t>
      </w:r>
      <w:r w:rsidR="005D62F0">
        <w:rPr>
          <w:rFonts w:ascii="Times New Roman" w:hAnsi="Times New Roman"/>
          <w:bCs/>
          <w:sz w:val="24"/>
          <w:szCs w:val="24"/>
          <w:lang w:val="en-GB"/>
        </w:rPr>
        <w:t xml:space="preserve"> [1</w:t>
      </w:r>
      <w:r w:rsidR="00620562">
        <w:rPr>
          <w:rFonts w:ascii="Times New Roman" w:hAnsi="Times New Roman"/>
          <w:bCs/>
          <w:sz w:val="24"/>
          <w:szCs w:val="24"/>
          <w:lang w:val="en-GB"/>
        </w:rPr>
        <w:t>8</w:t>
      </w:r>
      <w:r w:rsidR="0044144C">
        <w:rPr>
          <w:rFonts w:ascii="Times New Roman" w:hAnsi="Times New Roman"/>
          <w:bCs/>
          <w:sz w:val="24"/>
          <w:szCs w:val="24"/>
          <w:lang w:val="en-GB"/>
        </w:rPr>
        <w:t>]</w:t>
      </w:r>
      <w:r w:rsidR="00154209">
        <w:rPr>
          <w:rFonts w:ascii="Times New Roman" w:hAnsi="Times New Roman"/>
          <w:bCs/>
          <w:sz w:val="24"/>
          <w:szCs w:val="24"/>
          <w:lang w:val="en-GB"/>
        </w:rPr>
        <w:t>, and could</w:t>
      </w:r>
      <w:r w:rsidR="00154209">
        <w:rPr>
          <w:rFonts w:ascii="Times New Roman" w:eastAsia="GulliverRM" w:hAnsi="Times New Roman"/>
          <w:color w:val="0070C0"/>
          <w:sz w:val="24"/>
          <w:szCs w:val="24"/>
          <w:lang w:val="en-US" w:eastAsia="es-ES"/>
        </w:rPr>
        <w:t xml:space="preserve"> </w:t>
      </w:r>
      <w:r w:rsidR="00154209" w:rsidRPr="00333B2A">
        <w:rPr>
          <w:rFonts w:ascii="Times New Roman" w:eastAsia="GulliverRM" w:hAnsi="Times New Roman"/>
          <w:color w:val="000000" w:themeColor="text1"/>
          <w:sz w:val="24"/>
          <w:szCs w:val="24"/>
          <w:lang w:val="en-US" w:eastAsia="es-ES"/>
        </w:rPr>
        <w:t xml:space="preserve">be divided in two main categories: </w:t>
      </w:r>
    </w:p>
    <w:p w14:paraId="196A4CD1" w14:textId="7BD9DCA1" w:rsidR="00154209" w:rsidRPr="002C07DD" w:rsidRDefault="00154209" w:rsidP="00154209">
      <w:pPr>
        <w:pStyle w:val="Prrafodelista"/>
        <w:numPr>
          <w:ilvl w:val="0"/>
          <w:numId w:val="4"/>
        </w:numPr>
        <w:spacing w:line="360" w:lineRule="auto"/>
        <w:rPr>
          <w:rFonts w:ascii="Times New Roman" w:eastAsia="GulliverRM" w:hAnsi="Times New Roman"/>
          <w:b/>
          <w:color w:val="000000" w:themeColor="text1"/>
          <w:sz w:val="24"/>
          <w:szCs w:val="24"/>
          <w:lang w:val="en-US" w:eastAsia="es-ES"/>
        </w:rPr>
      </w:pPr>
      <w:r w:rsidRPr="00333B2A">
        <w:rPr>
          <w:rFonts w:ascii="Times New Roman" w:eastAsia="GulliverRM" w:hAnsi="Times New Roman"/>
          <w:color w:val="000000" w:themeColor="text1"/>
          <w:sz w:val="24"/>
          <w:szCs w:val="24"/>
          <w:lang w:val="en-US" w:eastAsia="es-ES"/>
        </w:rPr>
        <w:t>Covered PV</w:t>
      </w:r>
      <w:r w:rsidR="004B16C9">
        <w:rPr>
          <w:rFonts w:ascii="Times New Roman" w:eastAsia="GulliverRM" w:hAnsi="Times New Roman"/>
          <w:color w:val="000000" w:themeColor="text1"/>
          <w:sz w:val="24"/>
          <w:szCs w:val="24"/>
          <w:lang w:val="en-US" w:eastAsia="es-ES"/>
        </w:rPr>
        <w:t>-</w:t>
      </w:r>
      <w:r w:rsidRPr="00333B2A">
        <w:rPr>
          <w:rFonts w:ascii="Times New Roman" w:eastAsia="GulliverRM" w:hAnsi="Times New Roman"/>
          <w:color w:val="000000" w:themeColor="text1"/>
          <w:sz w:val="24"/>
          <w:szCs w:val="24"/>
          <w:lang w:val="en-US" w:eastAsia="es-ES"/>
        </w:rPr>
        <w:t xml:space="preserve">T collectors, characterized by the presence of an air gap between the transparent frontal cover and the absorber, in which a large amount of thermal energy can be produced, with a concurrent </w:t>
      </w:r>
      <w:r w:rsidRPr="002C07DD">
        <w:rPr>
          <w:rFonts w:ascii="Times New Roman" w:eastAsia="GulliverRM" w:hAnsi="Times New Roman"/>
          <w:color w:val="000000" w:themeColor="text1"/>
          <w:sz w:val="24"/>
          <w:szCs w:val="24"/>
          <w:lang w:val="en-US" w:eastAsia="es-ES"/>
        </w:rPr>
        <w:t>rise of the cell temperature, which can compromise the electrical performance.</w:t>
      </w:r>
    </w:p>
    <w:p w14:paraId="1E11A7B3" w14:textId="77777777" w:rsidR="00154209" w:rsidRPr="00333B2A" w:rsidRDefault="00154209" w:rsidP="00154209">
      <w:pPr>
        <w:pStyle w:val="Prrafodelista"/>
        <w:numPr>
          <w:ilvl w:val="0"/>
          <w:numId w:val="4"/>
        </w:numPr>
        <w:spacing w:line="360" w:lineRule="auto"/>
        <w:rPr>
          <w:rFonts w:ascii="Times New Roman" w:eastAsia="GulliverRM" w:hAnsi="Times New Roman"/>
          <w:b/>
          <w:color w:val="000000" w:themeColor="text1"/>
          <w:sz w:val="24"/>
          <w:szCs w:val="24"/>
          <w:lang w:val="en-US" w:eastAsia="es-ES"/>
        </w:rPr>
      </w:pPr>
      <w:r w:rsidRPr="00333B2A">
        <w:rPr>
          <w:rFonts w:ascii="Times New Roman" w:eastAsia="GulliverRM" w:hAnsi="Times New Roman"/>
          <w:color w:val="000000" w:themeColor="text1"/>
          <w:sz w:val="24"/>
          <w:szCs w:val="24"/>
          <w:lang w:val="en-US" w:eastAsia="es-ES"/>
        </w:rPr>
        <w:t>Uncovered PV</w:t>
      </w:r>
      <w:r w:rsidR="00333706">
        <w:rPr>
          <w:rFonts w:ascii="Times New Roman" w:eastAsia="GulliverRM" w:hAnsi="Times New Roman"/>
          <w:color w:val="000000" w:themeColor="text1"/>
          <w:sz w:val="24"/>
          <w:szCs w:val="24"/>
          <w:lang w:val="en-US" w:eastAsia="es-ES"/>
        </w:rPr>
        <w:t>-</w:t>
      </w:r>
      <w:r w:rsidRPr="00333B2A">
        <w:rPr>
          <w:rFonts w:ascii="Times New Roman" w:eastAsia="GulliverRM" w:hAnsi="Times New Roman"/>
          <w:color w:val="000000" w:themeColor="text1"/>
          <w:sz w:val="24"/>
          <w:szCs w:val="24"/>
          <w:lang w:val="en-US" w:eastAsia="es-ES"/>
        </w:rPr>
        <w:t>T collectors, where no air gap is present above the absorber; such collectors produce water at a lower temperature and reduce the overheating for the photovoltaic cells, obtaining higher electrical efficiency, despite the fact that less thermal energy is usually exploited compared to covered components.</w:t>
      </w:r>
    </w:p>
    <w:p w14:paraId="265B333A" w14:textId="2FB2D1B2" w:rsidR="00333B2A" w:rsidRDefault="00154209" w:rsidP="00333B2A">
      <w:pPr>
        <w:spacing w:line="360" w:lineRule="auto"/>
        <w:ind w:firstLine="708"/>
        <w:rPr>
          <w:rFonts w:ascii="Times New Roman" w:hAnsi="Times New Roman"/>
          <w:color w:val="000000" w:themeColor="text1"/>
          <w:sz w:val="24"/>
          <w:szCs w:val="24"/>
          <w:lang w:val="en-US"/>
        </w:rPr>
      </w:pPr>
      <w:r w:rsidRPr="004B16C9">
        <w:rPr>
          <w:rFonts w:ascii="Times New Roman" w:eastAsia="GulliverRM" w:hAnsi="Times New Roman"/>
          <w:color w:val="000000" w:themeColor="text1"/>
          <w:sz w:val="24"/>
          <w:szCs w:val="24"/>
          <w:lang w:val="en-US" w:eastAsia="es-ES"/>
        </w:rPr>
        <w:t>Regardless of the lower overall efficiency, the most common product on the market is the latter [1</w:t>
      </w:r>
      <w:r w:rsidR="00620562">
        <w:rPr>
          <w:rFonts w:ascii="Times New Roman" w:eastAsia="GulliverRM" w:hAnsi="Times New Roman"/>
          <w:color w:val="000000" w:themeColor="text1"/>
          <w:sz w:val="24"/>
          <w:szCs w:val="24"/>
          <w:lang w:val="en-US" w:eastAsia="es-ES"/>
        </w:rPr>
        <w:t>9</w:t>
      </w:r>
      <w:r w:rsidRPr="004B16C9">
        <w:rPr>
          <w:rFonts w:ascii="Times New Roman" w:eastAsia="GulliverRM" w:hAnsi="Times New Roman"/>
          <w:color w:val="000000" w:themeColor="text1"/>
          <w:sz w:val="24"/>
          <w:szCs w:val="24"/>
          <w:lang w:val="en-US" w:eastAsia="es-ES"/>
        </w:rPr>
        <w:t>,</w:t>
      </w:r>
      <w:r w:rsidR="002E405D">
        <w:rPr>
          <w:rFonts w:ascii="Times New Roman" w:eastAsia="GulliverRM" w:hAnsi="Times New Roman"/>
          <w:color w:val="000000" w:themeColor="text1"/>
          <w:sz w:val="24"/>
          <w:szCs w:val="24"/>
          <w:lang w:val="en-US" w:eastAsia="es-ES"/>
        </w:rPr>
        <w:t xml:space="preserve"> </w:t>
      </w:r>
      <w:r w:rsidR="00620562">
        <w:rPr>
          <w:rFonts w:ascii="Times New Roman" w:eastAsia="GulliverRM" w:hAnsi="Times New Roman"/>
          <w:color w:val="000000" w:themeColor="text1"/>
          <w:sz w:val="24"/>
          <w:szCs w:val="24"/>
          <w:lang w:val="en-US" w:eastAsia="es-ES"/>
        </w:rPr>
        <w:t>20</w:t>
      </w:r>
      <w:r w:rsidRPr="004B16C9">
        <w:rPr>
          <w:rFonts w:ascii="Times New Roman" w:eastAsia="GulliverRM" w:hAnsi="Times New Roman"/>
          <w:color w:val="000000" w:themeColor="text1"/>
          <w:sz w:val="24"/>
          <w:szCs w:val="24"/>
          <w:lang w:val="en-US" w:eastAsia="es-ES"/>
        </w:rPr>
        <w:t>].</w:t>
      </w:r>
      <w:r w:rsidRPr="00333B2A">
        <w:rPr>
          <w:rFonts w:ascii="Times New Roman" w:hAnsi="Times New Roman"/>
          <w:bCs/>
          <w:color w:val="000000" w:themeColor="text1"/>
          <w:sz w:val="24"/>
          <w:szCs w:val="24"/>
          <w:lang w:val="en-GB"/>
        </w:rPr>
        <w:t xml:space="preserve"> </w:t>
      </w:r>
      <w:r w:rsidR="00157E56" w:rsidRPr="004B16C9">
        <w:rPr>
          <w:rFonts w:ascii="Times New Roman" w:hAnsi="Times New Roman"/>
          <w:color w:val="000000" w:themeColor="text1"/>
          <w:sz w:val="24"/>
          <w:szCs w:val="24"/>
          <w:lang w:val="en-US"/>
        </w:rPr>
        <w:t>For PV</w:t>
      </w:r>
      <w:r w:rsidR="004B16C9" w:rsidRPr="004B16C9">
        <w:rPr>
          <w:rFonts w:ascii="Times New Roman" w:hAnsi="Times New Roman"/>
          <w:color w:val="000000" w:themeColor="text1"/>
          <w:sz w:val="24"/>
          <w:szCs w:val="24"/>
          <w:lang w:val="en-US"/>
        </w:rPr>
        <w:t>-</w:t>
      </w:r>
      <w:r w:rsidR="00157E56" w:rsidRPr="004B16C9">
        <w:rPr>
          <w:rFonts w:ascii="Times New Roman" w:hAnsi="Times New Roman"/>
          <w:color w:val="000000" w:themeColor="text1"/>
          <w:sz w:val="24"/>
          <w:szCs w:val="24"/>
          <w:lang w:val="en-US"/>
        </w:rPr>
        <w:t>T liquid systems, several manufacturers have tried to develop a PV thermal module, but this has not led to large-scale commercial manufacturing. Several reasons can be brought up to explain this. First</w:t>
      </w:r>
      <w:r w:rsidR="00157E56" w:rsidRPr="002C07DD">
        <w:rPr>
          <w:rFonts w:ascii="Times New Roman" w:hAnsi="Times New Roman"/>
          <w:color w:val="000000" w:themeColor="text1"/>
          <w:sz w:val="24"/>
          <w:szCs w:val="24"/>
          <w:lang w:val="en-US"/>
        </w:rPr>
        <w:t xml:space="preserve">, </w:t>
      </w:r>
      <w:r w:rsidR="002C07DD">
        <w:rPr>
          <w:rFonts w:ascii="Times New Roman" w:hAnsi="Times New Roman"/>
          <w:color w:val="000000" w:themeColor="text1"/>
          <w:sz w:val="24"/>
          <w:szCs w:val="24"/>
          <w:lang w:val="en-US"/>
        </w:rPr>
        <w:t xml:space="preserve">very </w:t>
      </w:r>
      <w:r w:rsidR="00157E56" w:rsidRPr="002C07DD">
        <w:rPr>
          <w:rFonts w:ascii="Times New Roman" w:hAnsi="Times New Roman"/>
          <w:color w:val="000000" w:themeColor="text1"/>
          <w:sz w:val="24"/>
          <w:szCs w:val="24"/>
          <w:lang w:val="en-US"/>
        </w:rPr>
        <w:t>little has been published on PV</w:t>
      </w:r>
      <w:r w:rsidR="004B16C9" w:rsidRPr="002C07DD">
        <w:rPr>
          <w:rFonts w:ascii="Times New Roman" w:hAnsi="Times New Roman"/>
          <w:color w:val="000000" w:themeColor="text1"/>
          <w:sz w:val="24"/>
          <w:szCs w:val="24"/>
          <w:lang w:val="en-US"/>
        </w:rPr>
        <w:t>-</w:t>
      </w:r>
      <w:r w:rsidR="00157E56" w:rsidRPr="002C07DD">
        <w:rPr>
          <w:rFonts w:ascii="Times New Roman" w:hAnsi="Times New Roman"/>
          <w:color w:val="000000" w:themeColor="text1"/>
          <w:sz w:val="24"/>
          <w:szCs w:val="24"/>
          <w:lang w:val="en-US"/>
        </w:rPr>
        <w:t>T system and production technology, indicating that this area has scarcely been investigated. Secondly, there is very little experience with PV</w:t>
      </w:r>
      <w:r w:rsidR="004B16C9" w:rsidRPr="002C07DD">
        <w:rPr>
          <w:rFonts w:ascii="Times New Roman" w:hAnsi="Times New Roman"/>
          <w:color w:val="000000" w:themeColor="text1"/>
          <w:sz w:val="24"/>
          <w:szCs w:val="24"/>
          <w:lang w:val="en-US"/>
        </w:rPr>
        <w:t>-</w:t>
      </w:r>
      <w:r w:rsidR="00157E56" w:rsidRPr="002C07DD">
        <w:rPr>
          <w:rFonts w:ascii="Times New Roman" w:hAnsi="Times New Roman"/>
          <w:color w:val="000000" w:themeColor="text1"/>
          <w:sz w:val="24"/>
          <w:szCs w:val="24"/>
          <w:lang w:val="en-US"/>
        </w:rPr>
        <w:t>T products</w:t>
      </w:r>
      <w:r w:rsidR="00157E56" w:rsidRPr="004B16C9">
        <w:rPr>
          <w:rFonts w:ascii="Times New Roman" w:hAnsi="Times New Roman"/>
          <w:color w:val="000000" w:themeColor="text1"/>
          <w:sz w:val="24"/>
          <w:szCs w:val="24"/>
          <w:lang w:val="en-US"/>
        </w:rPr>
        <w:t>. Good market research is necessary, especially as PV</w:t>
      </w:r>
      <w:r w:rsidR="004B16C9" w:rsidRPr="004B16C9">
        <w:rPr>
          <w:rFonts w:ascii="Times New Roman" w:hAnsi="Times New Roman"/>
          <w:color w:val="000000" w:themeColor="text1"/>
          <w:sz w:val="24"/>
          <w:szCs w:val="24"/>
          <w:lang w:val="en-US"/>
        </w:rPr>
        <w:t>-</w:t>
      </w:r>
      <w:r w:rsidR="00157E56" w:rsidRPr="004B16C9">
        <w:rPr>
          <w:rFonts w:ascii="Times New Roman" w:hAnsi="Times New Roman"/>
          <w:color w:val="000000" w:themeColor="text1"/>
          <w:sz w:val="24"/>
          <w:szCs w:val="24"/>
          <w:lang w:val="en-US"/>
        </w:rPr>
        <w:t>T combines aspects of both PV and of solar thermal and these two market fields are quite different</w:t>
      </w:r>
      <w:r w:rsidR="00157E56" w:rsidRPr="00154209">
        <w:rPr>
          <w:rFonts w:ascii="Times New Roman" w:hAnsi="Times New Roman"/>
          <w:color w:val="0070C0"/>
          <w:sz w:val="24"/>
          <w:szCs w:val="24"/>
          <w:lang w:val="en-US"/>
        </w:rPr>
        <w:t xml:space="preserve">. </w:t>
      </w:r>
      <w:r w:rsidR="00157E56" w:rsidRPr="004B16C9">
        <w:rPr>
          <w:rFonts w:ascii="Times New Roman" w:hAnsi="Times New Roman"/>
          <w:color w:val="000000" w:themeColor="text1"/>
          <w:sz w:val="24"/>
          <w:szCs w:val="24"/>
          <w:lang w:val="en-US"/>
        </w:rPr>
        <w:t>A third reason could be that many of the companies that were involved in the PV</w:t>
      </w:r>
      <w:r w:rsidR="004B16C9" w:rsidRPr="004B16C9">
        <w:rPr>
          <w:rFonts w:ascii="Times New Roman" w:hAnsi="Times New Roman"/>
          <w:color w:val="000000" w:themeColor="text1"/>
          <w:sz w:val="24"/>
          <w:szCs w:val="24"/>
          <w:lang w:val="en-US"/>
        </w:rPr>
        <w:t>-</w:t>
      </w:r>
      <w:r w:rsidR="00157E56" w:rsidRPr="004B16C9">
        <w:rPr>
          <w:rFonts w:ascii="Times New Roman" w:hAnsi="Times New Roman"/>
          <w:color w:val="000000" w:themeColor="text1"/>
          <w:sz w:val="24"/>
          <w:szCs w:val="24"/>
          <w:lang w:val="en-US"/>
        </w:rPr>
        <w:t>T initiatives were taken over by companies that did not place PV</w:t>
      </w:r>
      <w:r w:rsidR="004B16C9" w:rsidRPr="004B16C9">
        <w:rPr>
          <w:rFonts w:ascii="Times New Roman" w:hAnsi="Times New Roman"/>
          <w:color w:val="000000" w:themeColor="text1"/>
          <w:sz w:val="24"/>
          <w:szCs w:val="24"/>
          <w:lang w:val="en-US"/>
        </w:rPr>
        <w:t>-</w:t>
      </w:r>
      <w:r w:rsidR="00157E56" w:rsidRPr="004B16C9">
        <w:rPr>
          <w:rFonts w:ascii="Times New Roman" w:hAnsi="Times New Roman"/>
          <w:color w:val="000000" w:themeColor="text1"/>
          <w:sz w:val="24"/>
          <w:szCs w:val="24"/>
          <w:lang w:val="en-US"/>
        </w:rPr>
        <w:t>T in their product range [1].</w:t>
      </w:r>
      <w:r w:rsidR="00157E56" w:rsidRPr="00154209">
        <w:rPr>
          <w:rFonts w:ascii="Times New Roman" w:hAnsi="Times New Roman"/>
          <w:bCs/>
          <w:sz w:val="24"/>
          <w:szCs w:val="24"/>
          <w:lang w:val="en-GB"/>
        </w:rPr>
        <w:t xml:space="preserve"> </w:t>
      </w:r>
      <w:r w:rsidR="00333B2A" w:rsidRPr="002306C5">
        <w:rPr>
          <w:rFonts w:ascii="Times New Roman" w:hAnsi="Times New Roman"/>
          <w:bCs/>
          <w:color w:val="000000" w:themeColor="text1"/>
          <w:sz w:val="24"/>
          <w:szCs w:val="24"/>
          <w:lang w:val="en-GB"/>
        </w:rPr>
        <w:t>The main bottlenecks for the commercialization of PV-T products are the lack of economic viability, public awareness, product standardization, warranties and performance certification, installation training and experiences. It is important for the reliability of the technology to be thoroughly assessed</w:t>
      </w:r>
      <w:r w:rsidR="00333B2A">
        <w:rPr>
          <w:rFonts w:ascii="Times New Roman" w:hAnsi="Times New Roman"/>
          <w:bCs/>
          <w:color w:val="000000" w:themeColor="text1"/>
          <w:sz w:val="24"/>
          <w:szCs w:val="24"/>
          <w:lang w:val="en-GB"/>
        </w:rPr>
        <w:t xml:space="preserve"> with more practical research for widespread its commercial acceptance </w:t>
      </w:r>
      <w:r w:rsidR="00976762">
        <w:rPr>
          <w:rFonts w:ascii="Times New Roman" w:hAnsi="Times New Roman"/>
          <w:bCs/>
          <w:color w:val="000000" w:themeColor="text1"/>
          <w:sz w:val="24"/>
          <w:szCs w:val="24"/>
          <w:lang w:val="en-GB"/>
        </w:rPr>
        <w:t>[3,</w:t>
      </w:r>
      <w:r w:rsidR="002E405D">
        <w:rPr>
          <w:rFonts w:ascii="Times New Roman" w:hAnsi="Times New Roman"/>
          <w:bCs/>
          <w:color w:val="000000" w:themeColor="text1"/>
          <w:sz w:val="24"/>
          <w:szCs w:val="24"/>
          <w:lang w:val="en-GB"/>
        </w:rPr>
        <w:t xml:space="preserve"> </w:t>
      </w:r>
      <w:r w:rsidR="005D62F0">
        <w:rPr>
          <w:rFonts w:ascii="Times New Roman" w:hAnsi="Times New Roman"/>
          <w:bCs/>
          <w:color w:val="000000" w:themeColor="text1"/>
          <w:sz w:val="24"/>
          <w:szCs w:val="24"/>
          <w:lang w:val="en-GB"/>
        </w:rPr>
        <w:t>4</w:t>
      </w:r>
      <w:r w:rsidR="00333B2A" w:rsidRPr="002306C5">
        <w:rPr>
          <w:rFonts w:ascii="Times New Roman" w:hAnsi="Times New Roman"/>
          <w:bCs/>
          <w:color w:val="000000" w:themeColor="text1"/>
          <w:sz w:val="24"/>
          <w:szCs w:val="24"/>
          <w:lang w:val="en-GB"/>
        </w:rPr>
        <w:t>].</w:t>
      </w:r>
      <w:r w:rsidR="00333B2A">
        <w:rPr>
          <w:rFonts w:ascii="Times New Roman" w:hAnsi="Times New Roman"/>
          <w:bCs/>
          <w:color w:val="000000" w:themeColor="text1"/>
          <w:sz w:val="24"/>
          <w:szCs w:val="24"/>
          <w:lang w:val="en-GB"/>
        </w:rPr>
        <w:t xml:space="preserve"> In fact, it is possible to find recently reviews about the state of development of PV</w:t>
      </w:r>
      <w:r w:rsidR="004B16C9">
        <w:rPr>
          <w:rFonts w:ascii="Times New Roman" w:hAnsi="Times New Roman"/>
          <w:bCs/>
          <w:color w:val="000000" w:themeColor="text1"/>
          <w:sz w:val="24"/>
          <w:szCs w:val="24"/>
          <w:lang w:val="en-GB"/>
        </w:rPr>
        <w:t>-</w:t>
      </w:r>
      <w:r w:rsidR="00333B2A">
        <w:rPr>
          <w:rFonts w:ascii="Times New Roman" w:hAnsi="Times New Roman"/>
          <w:bCs/>
          <w:color w:val="000000" w:themeColor="text1"/>
          <w:sz w:val="24"/>
          <w:szCs w:val="24"/>
          <w:lang w:val="en-GB"/>
        </w:rPr>
        <w:t>T technology around the world, for example at the Indian subcontinent [</w:t>
      </w:r>
      <w:r w:rsidR="00620562">
        <w:rPr>
          <w:rFonts w:ascii="Times New Roman" w:hAnsi="Times New Roman"/>
          <w:bCs/>
          <w:color w:val="000000" w:themeColor="text1"/>
          <w:sz w:val="24"/>
          <w:szCs w:val="24"/>
          <w:lang w:val="en-GB"/>
        </w:rPr>
        <w:t>21</w:t>
      </w:r>
      <w:r w:rsidR="00333B2A">
        <w:rPr>
          <w:rFonts w:ascii="Times New Roman" w:hAnsi="Times New Roman"/>
          <w:bCs/>
          <w:color w:val="000000" w:themeColor="text1"/>
          <w:sz w:val="24"/>
          <w:szCs w:val="24"/>
          <w:lang w:val="en-GB"/>
        </w:rPr>
        <w:t>].</w:t>
      </w:r>
    </w:p>
    <w:p w14:paraId="42C5F980" w14:textId="7411612D" w:rsidR="00333B2A" w:rsidRDefault="00CC6BCC" w:rsidP="00EC49E3">
      <w:pPr>
        <w:spacing w:line="360" w:lineRule="auto"/>
        <w:ind w:firstLine="708"/>
        <w:rPr>
          <w:rFonts w:ascii="Times New Roman" w:hAnsi="Times New Roman"/>
          <w:bCs/>
          <w:sz w:val="24"/>
          <w:szCs w:val="24"/>
          <w:lang w:val="en-GB"/>
        </w:rPr>
      </w:pPr>
      <w:r>
        <w:rPr>
          <w:rFonts w:ascii="Times New Roman" w:hAnsi="Times New Roman"/>
          <w:bCs/>
          <w:sz w:val="24"/>
          <w:szCs w:val="24"/>
          <w:lang w:val="en-GB"/>
        </w:rPr>
        <w:t>Despite of its low commercial acceptance, the i</w:t>
      </w:r>
      <w:r w:rsidR="00E256FF">
        <w:rPr>
          <w:rFonts w:ascii="Times New Roman" w:hAnsi="Times New Roman"/>
          <w:bCs/>
          <w:sz w:val="24"/>
          <w:szCs w:val="24"/>
          <w:lang w:val="en-GB"/>
        </w:rPr>
        <w:t>dea of combining both thermal and photovoltaic collectors actually shows a great potential for integration on facades and rooftops of buildings</w:t>
      </w:r>
      <w:r w:rsidR="005D62F0">
        <w:rPr>
          <w:rFonts w:ascii="Times New Roman" w:hAnsi="Times New Roman"/>
          <w:bCs/>
          <w:sz w:val="24"/>
          <w:szCs w:val="24"/>
          <w:lang w:val="en-GB"/>
        </w:rPr>
        <w:t xml:space="preserve"> [</w:t>
      </w:r>
      <w:r w:rsidR="00620562">
        <w:rPr>
          <w:rFonts w:ascii="Times New Roman" w:hAnsi="Times New Roman"/>
          <w:bCs/>
          <w:sz w:val="24"/>
          <w:szCs w:val="24"/>
          <w:lang w:val="en-GB"/>
        </w:rPr>
        <w:t>22</w:t>
      </w:r>
      <w:r w:rsidR="000C68FB">
        <w:rPr>
          <w:rFonts w:ascii="Times New Roman" w:hAnsi="Times New Roman"/>
          <w:bCs/>
          <w:sz w:val="24"/>
          <w:szCs w:val="24"/>
          <w:lang w:val="en-GB"/>
        </w:rPr>
        <w:t>]</w:t>
      </w:r>
      <w:r w:rsidR="00E256FF">
        <w:rPr>
          <w:rFonts w:ascii="Times New Roman" w:hAnsi="Times New Roman"/>
          <w:bCs/>
          <w:sz w:val="24"/>
          <w:szCs w:val="24"/>
          <w:lang w:val="en-GB"/>
        </w:rPr>
        <w:t>, mainly because of the reduced available space and the benefits of the on-site electricity and thermal generation</w:t>
      </w:r>
      <w:r w:rsidR="00333B2A">
        <w:rPr>
          <w:rFonts w:ascii="Times New Roman" w:hAnsi="Times New Roman"/>
          <w:bCs/>
          <w:sz w:val="24"/>
          <w:szCs w:val="24"/>
          <w:lang w:val="en-GB"/>
        </w:rPr>
        <w:t xml:space="preserve"> that can be used for hot water and heating</w:t>
      </w:r>
      <w:r w:rsidR="005D62F0">
        <w:rPr>
          <w:rFonts w:ascii="Times New Roman" w:hAnsi="Times New Roman"/>
          <w:bCs/>
          <w:sz w:val="24"/>
          <w:szCs w:val="24"/>
          <w:lang w:val="en-GB"/>
        </w:rPr>
        <w:t xml:space="preserve"> [</w:t>
      </w:r>
      <w:r w:rsidR="00620562">
        <w:rPr>
          <w:rFonts w:ascii="Times New Roman" w:hAnsi="Times New Roman"/>
          <w:bCs/>
          <w:sz w:val="24"/>
          <w:szCs w:val="24"/>
          <w:lang w:val="en-GB"/>
        </w:rPr>
        <w:t>23</w:t>
      </w:r>
      <w:r w:rsidR="00312347">
        <w:rPr>
          <w:rFonts w:ascii="Times New Roman" w:hAnsi="Times New Roman"/>
          <w:bCs/>
          <w:sz w:val="24"/>
          <w:szCs w:val="24"/>
          <w:lang w:val="en-GB"/>
        </w:rPr>
        <w:t>]</w:t>
      </w:r>
      <w:r w:rsidR="00E256FF">
        <w:rPr>
          <w:rFonts w:ascii="Times New Roman" w:hAnsi="Times New Roman"/>
          <w:bCs/>
          <w:sz w:val="24"/>
          <w:szCs w:val="24"/>
          <w:lang w:val="en-GB"/>
        </w:rPr>
        <w:t xml:space="preserve">. </w:t>
      </w:r>
      <w:r w:rsidR="00612E7B">
        <w:rPr>
          <w:rFonts w:ascii="Times New Roman" w:hAnsi="Times New Roman"/>
          <w:bCs/>
          <w:sz w:val="24"/>
          <w:szCs w:val="24"/>
          <w:lang w:val="en-GB"/>
        </w:rPr>
        <w:t xml:space="preserve">Several works point out </w:t>
      </w:r>
      <w:r w:rsidR="00F14792">
        <w:rPr>
          <w:rFonts w:ascii="Times New Roman" w:hAnsi="Times New Roman"/>
          <w:bCs/>
          <w:sz w:val="24"/>
          <w:szCs w:val="24"/>
          <w:lang w:val="en-GB"/>
        </w:rPr>
        <w:t xml:space="preserve">that </w:t>
      </w:r>
      <w:r w:rsidR="00195D95">
        <w:rPr>
          <w:rFonts w:ascii="Times New Roman" w:hAnsi="Times New Roman"/>
          <w:bCs/>
          <w:sz w:val="24"/>
          <w:szCs w:val="24"/>
          <w:lang w:val="en-GB"/>
        </w:rPr>
        <w:t>flat plate</w:t>
      </w:r>
      <w:r w:rsidR="00612E7B">
        <w:rPr>
          <w:rFonts w:ascii="Times New Roman" w:hAnsi="Times New Roman"/>
          <w:bCs/>
          <w:sz w:val="24"/>
          <w:szCs w:val="24"/>
          <w:lang w:val="en-GB"/>
        </w:rPr>
        <w:t xml:space="preserve"> PV-T </w:t>
      </w:r>
      <w:r w:rsidR="00F9226F">
        <w:rPr>
          <w:rFonts w:ascii="Times New Roman" w:hAnsi="Times New Roman"/>
          <w:bCs/>
          <w:sz w:val="24"/>
          <w:szCs w:val="24"/>
          <w:lang w:val="en-GB"/>
        </w:rPr>
        <w:t xml:space="preserve">air and </w:t>
      </w:r>
      <w:r w:rsidR="000C10CA">
        <w:rPr>
          <w:rFonts w:ascii="Times New Roman" w:hAnsi="Times New Roman"/>
          <w:bCs/>
          <w:sz w:val="24"/>
          <w:szCs w:val="24"/>
          <w:lang w:val="en-GB"/>
        </w:rPr>
        <w:t>water</w:t>
      </w:r>
      <w:r w:rsidR="00F9226F">
        <w:rPr>
          <w:rFonts w:ascii="Times New Roman" w:hAnsi="Times New Roman"/>
          <w:bCs/>
          <w:sz w:val="24"/>
          <w:szCs w:val="24"/>
          <w:lang w:val="en-GB"/>
        </w:rPr>
        <w:t xml:space="preserve"> </w:t>
      </w:r>
      <w:r w:rsidR="00612E7B">
        <w:rPr>
          <w:rFonts w:ascii="Times New Roman" w:hAnsi="Times New Roman"/>
          <w:bCs/>
          <w:sz w:val="24"/>
          <w:szCs w:val="24"/>
          <w:lang w:val="en-GB"/>
        </w:rPr>
        <w:t>collectors</w:t>
      </w:r>
      <w:r w:rsidR="00620562">
        <w:rPr>
          <w:rFonts w:ascii="Times New Roman" w:hAnsi="Times New Roman"/>
          <w:bCs/>
          <w:sz w:val="24"/>
          <w:szCs w:val="24"/>
          <w:lang w:val="en-GB"/>
        </w:rPr>
        <w:t xml:space="preserve"> [17</w:t>
      </w:r>
      <w:r w:rsidR="00F9226F">
        <w:rPr>
          <w:rFonts w:ascii="Times New Roman" w:hAnsi="Times New Roman"/>
          <w:bCs/>
          <w:sz w:val="24"/>
          <w:szCs w:val="24"/>
          <w:lang w:val="en-GB"/>
        </w:rPr>
        <w:t>]</w:t>
      </w:r>
      <w:r w:rsidR="00612E7B">
        <w:rPr>
          <w:rFonts w:ascii="Times New Roman" w:hAnsi="Times New Roman"/>
          <w:bCs/>
          <w:sz w:val="24"/>
          <w:szCs w:val="24"/>
          <w:lang w:val="en-GB"/>
        </w:rPr>
        <w:t xml:space="preserve"> </w:t>
      </w:r>
      <w:r w:rsidR="00E256FF">
        <w:rPr>
          <w:rFonts w:ascii="Times New Roman" w:hAnsi="Times New Roman"/>
          <w:bCs/>
          <w:sz w:val="24"/>
          <w:szCs w:val="24"/>
          <w:lang w:val="en-GB"/>
        </w:rPr>
        <w:t>have a great potential on building integration</w:t>
      </w:r>
      <w:r w:rsidR="00333706">
        <w:rPr>
          <w:rFonts w:ascii="Times New Roman" w:hAnsi="Times New Roman"/>
          <w:bCs/>
          <w:sz w:val="24"/>
          <w:szCs w:val="24"/>
          <w:lang w:val="en-GB"/>
        </w:rPr>
        <w:t xml:space="preserve"> (BIPV-T)</w:t>
      </w:r>
      <w:r w:rsidR="000C10CA">
        <w:rPr>
          <w:rFonts w:ascii="Times New Roman" w:hAnsi="Times New Roman"/>
          <w:bCs/>
          <w:sz w:val="24"/>
          <w:szCs w:val="24"/>
          <w:lang w:val="en-GB"/>
        </w:rPr>
        <w:t xml:space="preserve"> [5]</w:t>
      </w:r>
      <w:r w:rsidR="00E256FF">
        <w:rPr>
          <w:rFonts w:ascii="Times New Roman" w:hAnsi="Times New Roman"/>
          <w:bCs/>
          <w:sz w:val="24"/>
          <w:szCs w:val="24"/>
          <w:lang w:val="en-GB"/>
        </w:rPr>
        <w:t>, both in the envelope and the rooftop</w:t>
      </w:r>
      <w:r w:rsidR="007A43E8">
        <w:rPr>
          <w:rFonts w:ascii="Times New Roman" w:hAnsi="Times New Roman"/>
          <w:bCs/>
          <w:sz w:val="24"/>
          <w:szCs w:val="24"/>
          <w:lang w:val="en-GB"/>
        </w:rPr>
        <w:t xml:space="preserve">, </w:t>
      </w:r>
      <w:r w:rsidR="007A43E8">
        <w:rPr>
          <w:rFonts w:ascii="Times New Roman" w:hAnsi="Times New Roman"/>
          <w:bCs/>
          <w:sz w:val="24"/>
          <w:szCs w:val="24"/>
          <w:lang w:val="en-GB"/>
        </w:rPr>
        <w:lastRenderedPageBreak/>
        <w:t>especially when using water as heat removal fluid</w:t>
      </w:r>
      <w:r w:rsidR="00E256FF">
        <w:rPr>
          <w:rFonts w:ascii="Times New Roman" w:hAnsi="Times New Roman"/>
          <w:bCs/>
          <w:sz w:val="24"/>
          <w:szCs w:val="24"/>
          <w:lang w:val="en-GB"/>
        </w:rPr>
        <w:t xml:space="preserve"> [</w:t>
      </w:r>
      <w:r w:rsidR="00620562">
        <w:rPr>
          <w:rFonts w:ascii="Times New Roman" w:hAnsi="Times New Roman"/>
          <w:bCs/>
          <w:sz w:val="24"/>
          <w:szCs w:val="24"/>
          <w:lang w:val="en-GB"/>
        </w:rPr>
        <w:t>24</w:t>
      </w:r>
      <w:r w:rsidR="0073738E">
        <w:rPr>
          <w:rFonts w:ascii="Times New Roman" w:hAnsi="Times New Roman"/>
          <w:bCs/>
          <w:sz w:val="24"/>
          <w:szCs w:val="24"/>
          <w:lang w:val="en-GB"/>
        </w:rPr>
        <w:t>,</w:t>
      </w:r>
      <w:r w:rsidR="002E405D">
        <w:rPr>
          <w:rFonts w:ascii="Times New Roman" w:hAnsi="Times New Roman"/>
          <w:bCs/>
          <w:sz w:val="24"/>
          <w:szCs w:val="24"/>
          <w:lang w:val="en-GB"/>
        </w:rPr>
        <w:t xml:space="preserve"> </w:t>
      </w:r>
      <w:r w:rsidR="005D62F0">
        <w:rPr>
          <w:rFonts w:ascii="Times New Roman" w:hAnsi="Times New Roman"/>
          <w:bCs/>
          <w:sz w:val="24"/>
          <w:szCs w:val="24"/>
          <w:lang w:val="en-GB"/>
        </w:rPr>
        <w:t>2</w:t>
      </w:r>
      <w:r w:rsidR="00620562">
        <w:rPr>
          <w:rFonts w:ascii="Times New Roman" w:hAnsi="Times New Roman"/>
          <w:bCs/>
          <w:sz w:val="24"/>
          <w:szCs w:val="24"/>
          <w:lang w:val="en-GB"/>
        </w:rPr>
        <w:t>5</w:t>
      </w:r>
      <w:r w:rsidR="00E256FF">
        <w:rPr>
          <w:rFonts w:ascii="Times New Roman" w:hAnsi="Times New Roman"/>
          <w:bCs/>
          <w:sz w:val="24"/>
          <w:szCs w:val="24"/>
          <w:lang w:val="en-GB"/>
        </w:rPr>
        <w:t>]</w:t>
      </w:r>
      <w:r w:rsidR="006715EE">
        <w:rPr>
          <w:rFonts w:ascii="Times New Roman" w:hAnsi="Times New Roman"/>
          <w:bCs/>
          <w:sz w:val="24"/>
          <w:szCs w:val="24"/>
          <w:lang w:val="en-GB"/>
        </w:rPr>
        <w:t>.</w:t>
      </w:r>
      <w:r w:rsidR="008926CD">
        <w:rPr>
          <w:rFonts w:ascii="Times New Roman" w:hAnsi="Times New Roman"/>
          <w:bCs/>
          <w:sz w:val="24"/>
          <w:szCs w:val="24"/>
          <w:lang w:val="en-GB"/>
        </w:rPr>
        <w:t xml:space="preserve"> </w:t>
      </w:r>
      <w:r w:rsidR="00333B2A">
        <w:rPr>
          <w:rFonts w:ascii="Times New Roman" w:hAnsi="Times New Roman"/>
          <w:bCs/>
          <w:sz w:val="24"/>
          <w:szCs w:val="24"/>
          <w:lang w:val="en-GB"/>
        </w:rPr>
        <w:t xml:space="preserve">A considerable amount of research has been conducted regarding the </w:t>
      </w:r>
      <w:r w:rsidR="000C10CA">
        <w:rPr>
          <w:rFonts w:ascii="Times New Roman" w:hAnsi="Times New Roman"/>
          <w:bCs/>
          <w:sz w:val="24"/>
          <w:szCs w:val="24"/>
          <w:lang w:val="en-GB"/>
        </w:rPr>
        <w:t xml:space="preserve">flat plate </w:t>
      </w:r>
      <w:r w:rsidR="00333B2A">
        <w:rPr>
          <w:rFonts w:ascii="Times New Roman" w:hAnsi="Times New Roman"/>
          <w:bCs/>
          <w:sz w:val="24"/>
          <w:szCs w:val="24"/>
          <w:lang w:val="en-GB"/>
        </w:rPr>
        <w:t>water PV</w:t>
      </w:r>
      <w:r w:rsidR="004B16C9">
        <w:rPr>
          <w:rFonts w:ascii="Times New Roman" w:hAnsi="Times New Roman"/>
          <w:bCs/>
          <w:sz w:val="24"/>
          <w:szCs w:val="24"/>
          <w:lang w:val="en-GB"/>
        </w:rPr>
        <w:t>-</w:t>
      </w:r>
      <w:r w:rsidR="00333B2A">
        <w:rPr>
          <w:rFonts w:ascii="Times New Roman" w:hAnsi="Times New Roman"/>
          <w:bCs/>
          <w:sz w:val="24"/>
          <w:szCs w:val="24"/>
          <w:lang w:val="en-GB"/>
        </w:rPr>
        <w:t>T collector</w:t>
      </w:r>
      <w:r w:rsidR="008926CD">
        <w:rPr>
          <w:rFonts w:ascii="Times New Roman" w:hAnsi="Times New Roman"/>
          <w:bCs/>
          <w:sz w:val="24"/>
          <w:szCs w:val="24"/>
          <w:lang w:val="en-GB"/>
        </w:rPr>
        <w:t xml:space="preserve"> </w:t>
      </w:r>
      <w:r w:rsidR="000C10CA">
        <w:rPr>
          <w:rFonts w:ascii="Times New Roman" w:hAnsi="Times New Roman"/>
          <w:bCs/>
          <w:sz w:val="24"/>
          <w:szCs w:val="24"/>
          <w:lang w:val="en-GB"/>
        </w:rPr>
        <w:t>performance [6</w:t>
      </w:r>
      <w:r w:rsidR="00620562">
        <w:rPr>
          <w:rFonts w:ascii="Times New Roman" w:hAnsi="Times New Roman"/>
          <w:bCs/>
          <w:sz w:val="24"/>
          <w:szCs w:val="24"/>
          <w:lang w:val="en-GB"/>
        </w:rPr>
        <w:t>, 20</w:t>
      </w:r>
      <w:r w:rsidR="000C10CA">
        <w:rPr>
          <w:rFonts w:ascii="Times New Roman" w:hAnsi="Times New Roman"/>
          <w:bCs/>
          <w:sz w:val="24"/>
          <w:szCs w:val="24"/>
          <w:lang w:val="en-GB"/>
        </w:rPr>
        <w:t xml:space="preserve">] </w:t>
      </w:r>
      <w:r w:rsidR="008926CD">
        <w:rPr>
          <w:rFonts w:ascii="Times New Roman" w:hAnsi="Times New Roman"/>
          <w:bCs/>
          <w:sz w:val="24"/>
          <w:szCs w:val="24"/>
          <w:lang w:val="en-GB"/>
        </w:rPr>
        <w:t>due</w:t>
      </w:r>
      <w:r w:rsidR="005D62F0">
        <w:rPr>
          <w:rFonts w:ascii="Times New Roman" w:hAnsi="Times New Roman"/>
          <w:bCs/>
          <w:sz w:val="24"/>
          <w:szCs w:val="24"/>
          <w:lang w:val="en-GB"/>
        </w:rPr>
        <w:t xml:space="preserve"> to its higher heat capacity [</w:t>
      </w:r>
      <w:r w:rsidR="008926CD">
        <w:rPr>
          <w:rFonts w:ascii="Times New Roman" w:hAnsi="Times New Roman"/>
          <w:bCs/>
          <w:sz w:val="24"/>
          <w:szCs w:val="24"/>
          <w:lang w:val="en-GB"/>
        </w:rPr>
        <w:t>2</w:t>
      </w:r>
      <w:r w:rsidR="00620562">
        <w:rPr>
          <w:rFonts w:ascii="Times New Roman" w:hAnsi="Times New Roman"/>
          <w:bCs/>
          <w:sz w:val="24"/>
          <w:szCs w:val="24"/>
          <w:lang w:val="en-GB"/>
        </w:rPr>
        <w:t>6</w:t>
      </w:r>
      <w:r w:rsidR="008926CD">
        <w:rPr>
          <w:rFonts w:ascii="Times New Roman" w:hAnsi="Times New Roman"/>
          <w:bCs/>
          <w:sz w:val="24"/>
          <w:szCs w:val="24"/>
          <w:lang w:val="en-GB"/>
        </w:rPr>
        <w:t>].</w:t>
      </w:r>
      <w:r w:rsidR="00333B2A">
        <w:rPr>
          <w:rFonts w:ascii="Times New Roman" w:hAnsi="Times New Roman"/>
          <w:bCs/>
          <w:sz w:val="24"/>
          <w:szCs w:val="24"/>
          <w:lang w:val="en-GB"/>
        </w:rPr>
        <w:t xml:space="preserve"> </w:t>
      </w:r>
      <w:r w:rsidR="00195D95">
        <w:rPr>
          <w:rFonts w:ascii="Times New Roman" w:hAnsi="Times New Roman"/>
          <w:bCs/>
          <w:sz w:val="24"/>
          <w:szCs w:val="24"/>
          <w:lang w:val="en-GB"/>
        </w:rPr>
        <w:t>It has been also demonstrated that these systems can be manufactured with less expensive materials without sig</w:t>
      </w:r>
      <w:r w:rsidR="005D62F0">
        <w:rPr>
          <w:rFonts w:ascii="Times New Roman" w:hAnsi="Times New Roman"/>
          <w:bCs/>
          <w:sz w:val="24"/>
          <w:szCs w:val="24"/>
          <w:lang w:val="en-GB"/>
        </w:rPr>
        <w:t>nificant efficiency losses [2</w:t>
      </w:r>
      <w:r w:rsidR="00620562">
        <w:rPr>
          <w:rFonts w:ascii="Times New Roman" w:hAnsi="Times New Roman"/>
          <w:bCs/>
          <w:sz w:val="24"/>
          <w:szCs w:val="24"/>
          <w:lang w:val="en-GB"/>
        </w:rPr>
        <w:t>5</w:t>
      </w:r>
      <w:r w:rsidR="00333B2A">
        <w:rPr>
          <w:rFonts w:ascii="Times New Roman" w:hAnsi="Times New Roman"/>
          <w:bCs/>
          <w:sz w:val="24"/>
          <w:szCs w:val="24"/>
          <w:lang w:val="en-GB"/>
        </w:rPr>
        <w:t xml:space="preserve">]. </w:t>
      </w:r>
      <w:r w:rsidR="004B5E1D">
        <w:rPr>
          <w:rFonts w:ascii="Times New Roman" w:hAnsi="Times New Roman"/>
          <w:bCs/>
          <w:sz w:val="24"/>
          <w:szCs w:val="24"/>
          <w:lang w:val="en-GB"/>
        </w:rPr>
        <w:t>A</w:t>
      </w:r>
      <w:r w:rsidR="00195D95">
        <w:rPr>
          <w:rFonts w:ascii="Times New Roman" w:hAnsi="Times New Roman"/>
          <w:bCs/>
          <w:sz w:val="24"/>
          <w:szCs w:val="24"/>
          <w:lang w:val="en-GB"/>
        </w:rPr>
        <w:t>nother factor contributing to cost reduction is the possibility of using the PV-T systems ‘in’ the buildings rather than ‘over’ them. An example of the latter is the integration of PV-T modules without a back insulation layer, directly in the buildings that provide an enclosed air gap tha</w:t>
      </w:r>
      <w:r w:rsidR="008926CD">
        <w:rPr>
          <w:rFonts w:ascii="Times New Roman" w:hAnsi="Times New Roman"/>
          <w:bCs/>
          <w:sz w:val="24"/>
          <w:szCs w:val="24"/>
          <w:lang w:val="en-GB"/>
        </w:rPr>
        <w:t xml:space="preserve">t acts as an insulating barrier. </w:t>
      </w:r>
    </w:p>
    <w:p w14:paraId="56597DBE" w14:textId="77777777" w:rsidR="007C6670" w:rsidRDefault="007C6670" w:rsidP="00EC49E3">
      <w:pPr>
        <w:spacing w:line="360" w:lineRule="auto"/>
        <w:ind w:firstLine="708"/>
        <w:rPr>
          <w:rFonts w:ascii="Times New Roman" w:hAnsi="Times New Roman"/>
          <w:bCs/>
          <w:sz w:val="24"/>
          <w:szCs w:val="24"/>
          <w:lang w:val="en-GB"/>
        </w:rPr>
      </w:pPr>
    </w:p>
    <w:p w14:paraId="4239C3A8" w14:textId="5F68E701" w:rsidR="007C6670" w:rsidRDefault="007C6670" w:rsidP="00D67EEA">
      <w:pPr>
        <w:spacing w:line="360" w:lineRule="auto"/>
        <w:rPr>
          <w:rFonts w:ascii="Times New Roman" w:hAnsi="Times New Roman"/>
          <w:bCs/>
          <w:sz w:val="24"/>
          <w:szCs w:val="24"/>
          <w:lang w:val="en-GB"/>
        </w:rPr>
      </w:pPr>
      <w:r>
        <w:rPr>
          <w:rFonts w:ascii="Times New Roman" w:hAnsi="Times New Roman"/>
          <w:bCs/>
          <w:sz w:val="24"/>
          <w:szCs w:val="24"/>
          <w:lang w:val="en-GB"/>
        </w:rPr>
        <w:t>1.1 Flat-plate PV-T collectors</w:t>
      </w:r>
      <w:r w:rsidR="0037062B">
        <w:rPr>
          <w:rFonts w:ascii="Times New Roman" w:hAnsi="Times New Roman"/>
          <w:bCs/>
          <w:sz w:val="24"/>
          <w:szCs w:val="24"/>
          <w:lang w:val="en-GB"/>
        </w:rPr>
        <w:t xml:space="preserve"> </w:t>
      </w:r>
      <w:r w:rsidR="00A60C7C">
        <w:rPr>
          <w:rFonts w:ascii="Times New Roman" w:hAnsi="Times New Roman"/>
          <w:bCs/>
          <w:sz w:val="24"/>
          <w:szCs w:val="24"/>
          <w:lang w:val="en-GB"/>
        </w:rPr>
        <w:t xml:space="preserve"> </w:t>
      </w:r>
    </w:p>
    <w:p w14:paraId="1A90F029" w14:textId="6B700C22" w:rsidR="00EC49E3" w:rsidRPr="000D7358" w:rsidRDefault="007C6670" w:rsidP="00EC49E3">
      <w:pPr>
        <w:spacing w:line="360" w:lineRule="auto"/>
        <w:ind w:firstLine="708"/>
        <w:rPr>
          <w:rFonts w:ascii="Times New Roman" w:hAnsi="Times New Roman"/>
          <w:bCs/>
          <w:sz w:val="24"/>
          <w:szCs w:val="24"/>
          <w:lang w:val="en-GB"/>
        </w:rPr>
      </w:pPr>
      <w:r>
        <w:rPr>
          <w:rFonts w:ascii="Times New Roman" w:hAnsi="Times New Roman"/>
          <w:bCs/>
          <w:sz w:val="24"/>
          <w:szCs w:val="24"/>
          <w:lang w:val="en-GB"/>
        </w:rPr>
        <w:t xml:space="preserve"> </w:t>
      </w:r>
      <w:r w:rsidR="0037062B">
        <w:rPr>
          <w:rFonts w:ascii="Times New Roman" w:hAnsi="Times New Roman"/>
          <w:bCs/>
          <w:sz w:val="24"/>
          <w:szCs w:val="24"/>
          <w:lang w:val="en-GB"/>
        </w:rPr>
        <w:t>First</w:t>
      </w:r>
      <w:r w:rsidR="00A60C7C">
        <w:rPr>
          <w:rFonts w:ascii="Times New Roman" w:hAnsi="Times New Roman"/>
          <w:bCs/>
          <w:sz w:val="24"/>
          <w:szCs w:val="24"/>
          <w:lang w:val="en-GB"/>
        </w:rPr>
        <w:t xml:space="preserve"> </w:t>
      </w:r>
      <w:r>
        <w:rPr>
          <w:rFonts w:ascii="Times New Roman" w:hAnsi="Times New Roman"/>
          <w:bCs/>
          <w:sz w:val="24"/>
          <w:szCs w:val="24"/>
          <w:lang w:val="en-GB"/>
        </w:rPr>
        <w:t>scientific works</w:t>
      </w:r>
      <w:r w:rsidR="0037062B">
        <w:rPr>
          <w:rFonts w:ascii="Times New Roman" w:hAnsi="Times New Roman"/>
          <w:bCs/>
          <w:sz w:val="24"/>
          <w:szCs w:val="24"/>
          <w:lang w:val="en-GB"/>
        </w:rPr>
        <w:t xml:space="preserve"> on PV-T collectors</w:t>
      </w:r>
      <w:r>
        <w:rPr>
          <w:rFonts w:ascii="Times New Roman" w:hAnsi="Times New Roman"/>
          <w:bCs/>
          <w:sz w:val="24"/>
          <w:szCs w:val="24"/>
          <w:lang w:val="en-GB"/>
        </w:rPr>
        <w:t xml:space="preserve"> </w:t>
      </w:r>
      <w:r w:rsidR="00A60C7C">
        <w:rPr>
          <w:rFonts w:ascii="Times New Roman" w:hAnsi="Times New Roman"/>
          <w:bCs/>
          <w:sz w:val="24"/>
          <w:szCs w:val="24"/>
          <w:lang w:val="en-GB"/>
        </w:rPr>
        <w:t>mostly</w:t>
      </w:r>
      <w:r>
        <w:rPr>
          <w:rFonts w:ascii="Times New Roman" w:hAnsi="Times New Roman"/>
          <w:bCs/>
          <w:sz w:val="24"/>
          <w:szCs w:val="24"/>
          <w:lang w:val="en-GB"/>
        </w:rPr>
        <w:t xml:space="preserve"> relate only to studies</w:t>
      </w:r>
      <w:r w:rsidR="00EC49E3">
        <w:rPr>
          <w:rFonts w:ascii="Times New Roman" w:hAnsi="Times New Roman"/>
          <w:bCs/>
          <w:sz w:val="24"/>
          <w:szCs w:val="24"/>
          <w:lang w:val="en-GB"/>
        </w:rPr>
        <w:t xml:space="preserve"> that compare hybrid PV-T non-commercial systems (prototypes) with conventional thermal systems</w:t>
      </w:r>
      <w:r w:rsidR="006430E1">
        <w:rPr>
          <w:rFonts w:ascii="Times New Roman" w:hAnsi="Times New Roman"/>
          <w:bCs/>
          <w:sz w:val="24"/>
          <w:szCs w:val="24"/>
          <w:lang w:val="en-GB"/>
        </w:rPr>
        <w:t>.</w:t>
      </w:r>
      <w:r w:rsidR="00B35570">
        <w:rPr>
          <w:rFonts w:ascii="Times New Roman" w:hAnsi="Times New Roman"/>
          <w:bCs/>
          <w:sz w:val="24"/>
          <w:szCs w:val="24"/>
          <w:lang w:val="en-GB"/>
        </w:rPr>
        <w:t xml:space="preserve"> </w:t>
      </w:r>
      <w:r w:rsidR="005D62F0">
        <w:rPr>
          <w:rFonts w:ascii="Times New Roman" w:hAnsi="Times New Roman"/>
          <w:bCs/>
          <w:sz w:val="24"/>
          <w:szCs w:val="24"/>
          <w:lang w:val="en-GB"/>
        </w:rPr>
        <w:t xml:space="preserve">In </w:t>
      </w:r>
      <w:r w:rsidR="00A60C7C">
        <w:rPr>
          <w:rFonts w:ascii="Times New Roman" w:hAnsi="Times New Roman"/>
          <w:bCs/>
          <w:sz w:val="24"/>
          <w:szCs w:val="24"/>
          <w:lang w:val="en-GB"/>
        </w:rPr>
        <w:t xml:space="preserve">2006, </w:t>
      </w:r>
      <w:proofErr w:type="spellStart"/>
      <w:r w:rsidR="00A60C7C">
        <w:rPr>
          <w:rFonts w:ascii="Times New Roman" w:hAnsi="Times New Roman"/>
          <w:bCs/>
          <w:sz w:val="24"/>
          <w:szCs w:val="24"/>
          <w:lang w:val="en-GB"/>
        </w:rPr>
        <w:t>Kalogirou</w:t>
      </w:r>
      <w:proofErr w:type="spellEnd"/>
      <w:r w:rsidR="00A60C7C">
        <w:rPr>
          <w:rFonts w:ascii="Times New Roman" w:hAnsi="Times New Roman"/>
          <w:bCs/>
          <w:sz w:val="24"/>
          <w:szCs w:val="24"/>
          <w:lang w:val="en-GB"/>
        </w:rPr>
        <w:t xml:space="preserve"> and </w:t>
      </w:r>
      <w:proofErr w:type="spellStart"/>
      <w:r w:rsidR="00A60C7C">
        <w:rPr>
          <w:rFonts w:ascii="Times New Roman" w:hAnsi="Times New Roman"/>
          <w:bCs/>
          <w:sz w:val="24"/>
          <w:szCs w:val="24"/>
          <w:lang w:val="en-GB"/>
        </w:rPr>
        <w:t>Tripanagnostopoulus</w:t>
      </w:r>
      <w:proofErr w:type="spellEnd"/>
      <w:r w:rsidR="00A60C7C">
        <w:rPr>
          <w:rFonts w:ascii="Times New Roman" w:hAnsi="Times New Roman"/>
          <w:bCs/>
          <w:sz w:val="24"/>
          <w:szCs w:val="24"/>
          <w:lang w:val="en-GB"/>
        </w:rPr>
        <w:t xml:space="preserve"> </w:t>
      </w:r>
      <w:r w:rsidR="005D62F0">
        <w:rPr>
          <w:rFonts w:ascii="Times New Roman" w:hAnsi="Times New Roman"/>
          <w:bCs/>
          <w:sz w:val="24"/>
          <w:szCs w:val="24"/>
          <w:lang w:val="en-GB"/>
        </w:rPr>
        <w:t>[2</w:t>
      </w:r>
      <w:r w:rsidR="00620562">
        <w:rPr>
          <w:rFonts w:ascii="Times New Roman" w:hAnsi="Times New Roman"/>
          <w:bCs/>
          <w:sz w:val="24"/>
          <w:szCs w:val="24"/>
          <w:lang w:val="en-GB"/>
        </w:rPr>
        <w:t>7</w:t>
      </w:r>
      <w:r w:rsidR="009A085B">
        <w:rPr>
          <w:rFonts w:ascii="Times New Roman" w:hAnsi="Times New Roman"/>
          <w:bCs/>
          <w:sz w:val="24"/>
          <w:szCs w:val="24"/>
          <w:lang w:val="en-GB"/>
        </w:rPr>
        <w:t xml:space="preserve">] </w:t>
      </w:r>
      <w:r w:rsidR="00A60C7C">
        <w:rPr>
          <w:rFonts w:ascii="Times New Roman" w:hAnsi="Times New Roman"/>
          <w:bCs/>
          <w:sz w:val="24"/>
          <w:szCs w:val="24"/>
          <w:lang w:val="en-GB"/>
        </w:rPr>
        <w:t xml:space="preserve">constructed and tested </w:t>
      </w:r>
      <w:r w:rsidR="009A085B">
        <w:rPr>
          <w:rFonts w:ascii="Times New Roman" w:hAnsi="Times New Roman"/>
          <w:bCs/>
          <w:sz w:val="24"/>
          <w:szCs w:val="24"/>
          <w:lang w:val="en-GB"/>
        </w:rPr>
        <w:t>a hybrid PV</w:t>
      </w:r>
      <w:r w:rsidR="009B3D38">
        <w:rPr>
          <w:rFonts w:ascii="Times New Roman" w:hAnsi="Times New Roman"/>
          <w:bCs/>
          <w:sz w:val="24"/>
          <w:szCs w:val="24"/>
          <w:lang w:val="en-GB"/>
        </w:rPr>
        <w:t>-</w:t>
      </w:r>
      <w:r w:rsidR="009A085B">
        <w:rPr>
          <w:rFonts w:ascii="Times New Roman" w:hAnsi="Times New Roman"/>
          <w:bCs/>
          <w:sz w:val="24"/>
          <w:szCs w:val="24"/>
          <w:lang w:val="en-GB"/>
        </w:rPr>
        <w:t>T solar system for domestic hot water applications. After modelling with TRNSYS,</w:t>
      </w:r>
      <w:r w:rsidR="009B3D38">
        <w:rPr>
          <w:rFonts w:ascii="Times New Roman" w:hAnsi="Times New Roman"/>
          <w:bCs/>
          <w:sz w:val="24"/>
          <w:szCs w:val="24"/>
          <w:lang w:val="en-GB"/>
        </w:rPr>
        <w:t xml:space="preserve"> the non-hybrid PV system </w:t>
      </w:r>
      <w:r w:rsidR="00A60C7C">
        <w:rPr>
          <w:rFonts w:ascii="Times New Roman" w:hAnsi="Times New Roman"/>
          <w:bCs/>
          <w:sz w:val="24"/>
          <w:szCs w:val="24"/>
          <w:lang w:val="en-GB"/>
        </w:rPr>
        <w:t>showed an electrical energy production</w:t>
      </w:r>
      <w:r w:rsidR="000B1A72">
        <w:rPr>
          <w:rFonts w:ascii="Times New Roman" w:hAnsi="Times New Roman"/>
          <w:bCs/>
          <w:sz w:val="24"/>
          <w:szCs w:val="24"/>
          <w:lang w:val="en-GB"/>
        </w:rPr>
        <w:t xml:space="preserve"> </w:t>
      </w:r>
      <w:r w:rsidR="009A085B">
        <w:rPr>
          <w:rFonts w:ascii="Times New Roman" w:hAnsi="Times New Roman"/>
          <w:bCs/>
          <w:sz w:val="24"/>
          <w:szCs w:val="24"/>
          <w:lang w:val="en-GB"/>
        </w:rPr>
        <w:t>about 38</w:t>
      </w:r>
      <w:r w:rsidR="002E405D">
        <w:rPr>
          <w:rFonts w:ascii="Times New Roman" w:hAnsi="Times New Roman"/>
          <w:bCs/>
          <w:sz w:val="24"/>
          <w:szCs w:val="24"/>
          <w:lang w:val="en-GB"/>
        </w:rPr>
        <w:t xml:space="preserve"> </w:t>
      </w:r>
      <w:r w:rsidR="009A085B">
        <w:rPr>
          <w:rFonts w:ascii="Times New Roman" w:hAnsi="Times New Roman"/>
          <w:bCs/>
          <w:sz w:val="24"/>
          <w:szCs w:val="24"/>
          <w:lang w:val="en-GB"/>
        </w:rPr>
        <w:t xml:space="preserve">% </w:t>
      </w:r>
      <w:r w:rsidR="00A60C7C">
        <w:rPr>
          <w:rFonts w:ascii="Times New Roman" w:hAnsi="Times New Roman"/>
          <w:bCs/>
          <w:sz w:val="24"/>
          <w:szCs w:val="24"/>
          <w:lang w:val="en-GB"/>
        </w:rPr>
        <w:t>higher than the hybrid system</w:t>
      </w:r>
      <w:r w:rsidR="009A085B">
        <w:rPr>
          <w:rFonts w:ascii="Times New Roman" w:hAnsi="Times New Roman"/>
          <w:bCs/>
          <w:sz w:val="24"/>
          <w:szCs w:val="24"/>
          <w:lang w:val="en-GB"/>
        </w:rPr>
        <w:t xml:space="preserve">, but </w:t>
      </w:r>
      <w:r w:rsidR="00A60C7C">
        <w:rPr>
          <w:rFonts w:ascii="Times New Roman" w:hAnsi="Times New Roman"/>
          <w:bCs/>
          <w:sz w:val="24"/>
          <w:szCs w:val="24"/>
          <w:lang w:val="en-GB"/>
        </w:rPr>
        <w:t xml:space="preserve">it is true that </w:t>
      </w:r>
      <w:r w:rsidR="009A085B">
        <w:rPr>
          <w:rFonts w:ascii="Times New Roman" w:hAnsi="Times New Roman"/>
          <w:bCs/>
          <w:sz w:val="24"/>
          <w:szCs w:val="24"/>
          <w:lang w:val="en-GB"/>
        </w:rPr>
        <w:t xml:space="preserve">the </w:t>
      </w:r>
      <w:r w:rsidR="009B3D38">
        <w:rPr>
          <w:rFonts w:ascii="Times New Roman" w:hAnsi="Times New Roman"/>
          <w:bCs/>
          <w:sz w:val="24"/>
          <w:szCs w:val="24"/>
          <w:lang w:val="en-GB"/>
        </w:rPr>
        <w:t>designed</w:t>
      </w:r>
      <w:r w:rsidR="009A085B">
        <w:rPr>
          <w:rFonts w:ascii="Times New Roman" w:hAnsi="Times New Roman"/>
          <w:bCs/>
          <w:sz w:val="24"/>
          <w:szCs w:val="24"/>
          <w:lang w:val="en-GB"/>
        </w:rPr>
        <w:t xml:space="preserve"> systems cover</w:t>
      </w:r>
      <w:r w:rsidR="009B3D38">
        <w:rPr>
          <w:rFonts w:ascii="Times New Roman" w:hAnsi="Times New Roman"/>
          <w:bCs/>
          <w:sz w:val="24"/>
          <w:szCs w:val="24"/>
          <w:lang w:val="en-GB"/>
        </w:rPr>
        <w:t>ed</w:t>
      </w:r>
      <w:r w:rsidR="009A085B">
        <w:rPr>
          <w:rFonts w:ascii="Times New Roman" w:hAnsi="Times New Roman"/>
          <w:bCs/>
          <w:sz w:val="24"/>
          <w:szCs w:val="24"/>
          <w:lang w:val="en-GB"/>
        </w:rPr>
        <w:t xml:space="preserve"> a large percentage of the hot water needs of the buildings considered. </w:t>
      </w:r>
      <w:r w:rsidR="00A60C7C">
        <w:rPr>
          <w:rFonts w:ascii="Times New Roman" w:hAnsi="Times New Roman"/>
          <w:bCs/>
          <w:sz w:val="24"/>
          <w:szCs w:val="24"/>
          <w:lang w:val="en-GB"/>
        </w:rPr>
        <w:t xml:space="preserve">In 2008, </w:t>
      </w:r>
      <w:r>
        <w:rPr>
          <w:rFonts w:ascii="Times New Roman" w:hAnsi="Times New Roman"/>
          <w:bCs/>
          <w:sz w:val="24"/>
          <w:szCs w:val="24"/>
          <w:lang w:val="en-GB"/>
        </w:rPr>
        <w:t>Dubey and Tiwari [2</w:t>
      </w:r>
      <w:r w:rsidR="00620562">
        <w:rPr>
          <w:rFonts w:ascii="Times New Roman" w:hAnsi="Times New Roman"/>
          <w:bCs/>
          <w:sz w:val="24"/>
          <w:szCs w:val="24"/>
          <w:lang w:val="en-GB"/>
        </w:rPr>
        <w:t>8</w:t>
      </w:r>
      <w:r>
        <w:rPr>
          <w:rFonts w:ascii="Times New Roman" w:hAnsi="Times New Roman"/>
          <w:bCs/>
          <w:sz w:val="24"/>
          <w:szCs w:val="24"/>
          <w:lang w:val="en-GB"/>
        </w:rPr>
        <w:t>] showed a</w:t>
      </w:r>
      <w:r w:rsidR="006430E1">
        <w:rPr>
          <w:rFonts w:ascii="Times New Roman" w:hAnsi="Times New Roman"/>
          <w:bCs/>
          <w:sz w:val="24"/>
          <w:szCs w:val="24"/>
          <w:lang w:val="en-GB"/>
        </w:rPr>
        <w:t xml:space="preserve"> </w:t>
      </w:r>
      <w:r w:rsidR="004B5E1D">
        <w:rPr>
          <w:rFonts w:ascii="Times New Roman" w:hAnsi="Times New Roman"/>
          <w:bCs/>
          <w:sz w:val="24"/>
          <w:szCs w:val="24"/>
          <w:lang w:val="en-GB"/>
        </w:rPr>
        <w:t>prototype</w:t>
      </w:r>
      <w:r>
        <w:rPr>
          <w:rFonts w:ascii="Times New Roman" w:hAnsi="Times New Roman"/>
          <w:bCs/>
          <w:sz w:val="24"/>
          <w:szCs w:val="24"/>
          <w:lang w:val="en-GB"/>
        </w:rPr>
        <w:t xml:space="preserve"> that</w:t>
      </w:r>
      <w:r w:rsidR="00EC49E3">
        <w:rPr>
          <w:rFonts w:ascii="Times New Roman" w:hAnsi="Times New Roman"/>
          <w:bCs/>
          <w:sz w:val="24"/>
          <w:szCs w:val="24"/>
          <w:lang w:val="en-GB"/>
        </w:rPr>
        <w:t xml:space="preserve"> achieved good results as it was completely autonomous, producing hot water and generating sufficient electricity to power </w:t>
      </w:r>
      <w:r w:rsidR="006430E1">
        <w:rPr>
          <w:rFonts w:ascii="Times New Roman" w:hAnsi="Times New Roman"/>
          <w:bCs/>
          <w:sz w:val="24"/>
          <w:szCs w:val="24"/>
          <w:lang w:val="en-GB"/>
        </w:rPr>
        <w:t>a</w:t>
      </w:r>
      <w:r w:rsidR="00EC49E3">
        <w:rPr>
          <w:rFonts w:ascii="Times New Roman" w:hAnsi="Times New Roman"/>
          <w:bCs/>
          <w:sz w:val="24"/>
          <w:szCs w:val="24"/>
          <w:lang w:val="en-GB"/>
        </w:rPr>
        <w:t xml:space="preserve"> pump from the thermal system and saving extra electricity for other purposes.</w:t>
      </w:r>
      <w:r w:rsidR="004C766E">
        <w:rPr>
          <w:rFonts w:ascii="Times New Roman" w:hAnsi="Times New Roman"/>
          <w:bCs/>
          <w:sz w:val="24"/>
          <w:szCs w:val="24"/>
          <w:lang w:val="en-GB"/>
        </w:rPr>
        <w:t xml:space="preserve"> There </w:t>
      </w:r>
      <w:r w:rsidR="009B3D38">
        <w:rPr>
          <w:rFonts w:ascii="Times New Roman" w:hAnsi="Times New Roman"/>
          <w:bCs/>
          <w:sz w:val="24"/>
          <w:szCs w:val="24"/>
          <w:lang w:val="en-GB"/>
        </w:rPr>
        <w:t>was</w:t>
      </w:r>
      <w:r w:rsidR="004C766E">
        <w:rPr>
          <w:rFonts w:ascii="Times New Roman" w:hAnsi="Times New Roman"/>
          <w:bCs/>
          <w:sz w:val="24"/>
          <w:szCs w:val="24"/>
          <w:lang w:val="en-GB"/>
        </w:rPr>
        <w:t xml:space="preserve"> a significant increase in the instantaneous </w:t>
      </w:r>
      <w:r w:rsidR="00A60C7C">
        <w:rPr>
          <w:rFonts w:ascii="Times New Roman" w:hAnsi="Times New Roman"/>
          <w:bCs/>
          <w:sz w:val="24"/>
          <w:szCs w:val="24"/>
          <w:lang w:val="en-GB"/>
        </w:rPr>
        <w:t xml:space="preserve">overall </w:t>
      </w:r>
      <w:r w:rsidR="004C766E">
        <w:rPr>
          <w:rFonts w:ascii="Times New Roman" w:hAnsi="Times New Roman"/>
          <w:bCs/>
          <w:sz w:val="24"/>
          <w:szCs w:val="24"/>
          <w:lang w:val="en-GB"/>
        </w:rPr>
        <w:t>efficiency from 33</w:t>
      </w:r>
      <w:r w:rsidR="002E405D">
        <w:rPr>
          <w:rFonts w:ascii="Times New Roman" w:hAnsi="Times New Roman"/>
          <w:bCs/>
          <w:sz w:val="24"/>
          <w:szCs w:val="24"/>
          <w:lang w:val="en-GB"/>
        </w:rPr>
        <w:t xml:space="preserve"> </w:t>
      </w:r>
      <w:r w:rsidR="004C766E">
        <w:rPr>
          <w:rFonts w:ascii="Times New Roman" w:hAnsi="Times New Roman"/>
          <w:bCs/>
          <w:sz w:val="24"/>
          <w:szCs w:val="24"/>
          <w:lang w:val="en-GB"/>
        </w:rPr>
        <w:t>% to 64</w:t>
      </w:r>
      <w:r w:rsidR="002E405D">
        <w:rPr>
          <w:rFonts w:ascii="Times New Roman" w:hAnsi="Times New Roman"/>
          <w:bCs/>
          <w:sz w:val="24"/>
          <w:szCs w:val="24"/>
          <w:lang w:val="en-GB"/>
        </w:rPr>
        <w:t xml:space="preserve"> </w:t>
      </w:r>
      <w:r w:rsidR="004C766E">
        <w:rPr>
          <w:rFonts w:ascii="Times New Roman" w:hAnsi="Times New Roman"/>
          <w:bCs/>
          <w:sz w:val="24"/>
          <w:szCs w:val="24"/>
          <w:lang w:val="en-GB"/>
        </w:rPr>
        <w:t xml:space="preserve">% from </w:t>
      </w:r>
      <w:r w:rsidR="00B35570">
        <w:rPr>
          <w:rFonts w:ascii="Times New Roman" w:hAnsi="Times New Roman"/>
          <w:bCs/>
          <w:sz w:val="24"/>
          <w:szCs w:val="24"/>
          <w:lang w:val="en-GB"/>
        </w:rPr>
        <w:t xml:space="preserve">the </w:t>
      </w:r>
      <w:r w:rsidR="004C766E">
        <w:rPr>
          <w:rFonts w:ascii="Times New Roman" w:hAnsi="Times New Roman"/>
          <w:bCs/>
          <w:sz w:val="24"/>
          <w:szCs w:val="24"/>
          <w:lang w:val="en-GB"/>
        </w:rPr>
        <w:t xml:space="preserve">case </w:t>
      </w:r>
      <w:r w:rsidR="00B35570">
        <w:rPr>
          <w:rFonts w:ascii="Times New Roman" w:hAnsi="Times New Roman"/>
          <w:bCs/>
          <w:sz w:val="24"/>
          <w:szCs w:val="24"/>
          <w:lang w:val="en-GB"/>
        </w:rPr>
        <w:t>totally</w:t>
      </w:r>
      <w:r w:rsidR="009B3D38">
        <w:rPr>
          <w:rFonts w:ascii="Times New Roman" w:hAnsi="Times New Roman"/>
          <w:bCs/>
          <w:sz w:val="24"/>
          <w:szCs w:val="24"/>
          <w:lang w:val="en-GB"/>
        </w:rPr>
        <w:t>/partially</w:t>
      </w:r>
      <w:r w:rsidR="00B35570">
        <w:rPr>
          <w:rFonts w:ascii="Times New Roman" w:hAnsi="Times New Roman"/>
          <w:bCs/>
          <w:sz w:val="24"/>
          <w:szCs w:val="24"/>
          <w:lang w:val="en-GB"/>
        </w:rPr>
        <w:t xml:space="preserve"> covered by PV</w:t>
      </w:r>
      <w:r w:rsidR="004C766E">
        <w:rPr>
          <w:rFonts w:ascii="Times New Roman" w:hAnsi="Times New Roman"/>
          <w:bCs/>
          <w:sz w:val="24"/>
          <w:szCs w:val="24"/>
          <w:lang w:val="en-GB"/>
        </w:rPr>
        <w:t>.</w:t>
      </w:r>
      <w:r w:rsidR="00EC49E3">
        <w:rPr>
          <w:rFonts w:ascii="Times New Roman" w:hAnsi="Times New Roman"/>
          <w:bCs/>
          <w:sz w:val="24"/>
          <w:szCs w:val="24"/>
          <w:lang w:val="en-GB"/>
        </w:rPr>
        <w:t xml:space="preserve"> </w:t>
      </w:r>
      <w:proofErr w:type="spellStart"/>
      <w:r w:rsidR="00A60C7C">
        <w:rPr>
          <w:rFonts w:ascii="Times New Roman" w:hAnsi="Times New Roman"/>
          <w:bCs/>
          <w:sz w:val="24"/>
          <w:szCs w:val="24"/>
          <w:lang w:val="en-GB"/>
        </w:rPr>
        <w:t>Bhattarai</w:t>
      </w:r>
      <w:proofErr w:type="spellEnd"/>
      <w:r w:rsidR="00A60C7C">
        <w:rPr>
          <w:rFonts w:ascii="Times New Roman" w:hAnsi="Times New Roman"/>
          <w:bCs/>
          <w:sz w:val="24"/>
          <w:szCs w:val="24"/>
          <w:lang w:val="en-GB"/>
        </w:rPr>
        <w:t xml:space="preserve"> et al. in 2012</w:t>
      </w:r>
      <w:r w:rsidR="005D62F0">
        <w:rPr>
          <w:rFonts w:ascii="Times New Roman" w:hAnsi="Times New Roman"/>
          <w:bCs/>
          <w:sz w:val="24"/>
          <w:szCs w:val="24"/>
          <w:lang w:val="en-GB"/>
        </w:rPr>
        <w:t xml:space="preserve"> [2</w:t>
      </w:r>
      <w:r w:rsidR="00620562">
        <w:rPr>
          <w:rFonts w:ascii="Times New Roman" w:hAnsi="Times New Roman"/>
          <w:bCs/>
          <w:sz w:val="24"/>
          <w:szCs w:val="24"/>
          <w:lang w:val="en-GB"/>
        </w:rPr>
        <w:t>9</w:t>
      </w:r>
      <w:r w:rsidR="00B35570">
        <w:rPr>
          <w:rFonts w:ascii="Times New Roman" w:hAnsi="Times New Roman"/>
          <w:bCs/>
          <w:sz w:val="24"/>
          <w:szCs w:val="24"/>
          <w:lang w:val="en-GB"/>
        </w:rPr>
        <w:t>] described a</w:t>
      </w:r>
      <w:r w:rsidR="004C766E">
        <w:rPr>
          <w:rFonts w:ascii="Times New Roman" w:hAnsi="Times New Roman"/>
          <w:bCs/>
          <w:sz w:val="24"/>
          <w:szCs w:val="24"/>
          <w:lang w:val="en-GB"/>
        </w:rPr>
        <w:t xml:space="preserve"> </w:t>
      </w:r>
      <w:r w:rsidR="00EC49E3">
        <w:rPr>
          <w:rFonts w:ascii="Times New Roman" w:hAnsi="Times New Roman"/>
          <w:bCs/>
          <w:sz w:val="24"/>
          <w:szCs w:val="24"/>
          <w:lang w:val="en-GB"/>
        </w:rPr>
        <w:t xml:space="preserve">hybrid system </w:t>
      </w:r>
      <w:r w:rsidR="00B35570">
        <w:rPr>
          <w:rFonts w:ascii="Times New Roman" w:hAnsi="Times New Roman"/>
          <w:bCs/>
          <w:sz w:val="24"/>
          <w:szCs w:val="24"/>
          <w:lang w:val="en-GB"/>
        </w:rPr>
        <w:t>that</w:t>
      </w:r>
      <w:r w:rsidR="004C766E">
        <w:rPr>
          <w:rFonts w:ascii="Times New Roman" w:hAnsi="Times New Roman"/>
          <w:bCs/>
          <w:sz w:val="24"/>
          <w:szCs w:val="24"/>
          <w:lang w:val="en-GB"/>
        </w:rPr>
        <w:t xml:space="preserve"> </w:t>
      </w:r>
      <w:r w:rsidR="00EC49E3">
        <w:rPr>
          <w:rFonts w:ascii="Times New Roman" w:hAnsi="Times New Roman"/>
          <w:bCs/>
          <w:sz w:val="24"/>
          <w:szCs w:val="24"/>
          <w:lang w:val="en-GB"/>
        </w:rPr>
        <w:t xml:space="preserve">presented 58.7 % thermal efficiency vs. 71.5 % thermal efficiency of the purely thermal collector, with an electrical efficiency of 13.7 %. </w:t>
      </w:r>
      <w:r w:rsidR="00B35570">
        <w:rPr>
          <w:rFonts w:ascii="Times New Roman" w:hAnsi="Times New Roman"/>
          <w:bCs/>
          <w:sz w:val="24"/>
          <w:szCs w:val="24"/>
          <w:lang w:val="en-GB"/>
        </w:rPr>
        <w:t>In fact,</w:t>
      </w:r>
      <w:r w:rsidR="00EC49E3">
        <w:rPr>
          <w:rFonts w:ascii="Times New Roman" w:hAnsi="Times New Roman"/>
          <w:bCs/>
          <w:sz w:val="24"/>
          <w:szCs w:val="24"/>
          <w:lang w:val="en-GB"/>
        </w:rPr>
        <w:t xml:space="preserve"> despite the losses on thermal efficiency due to the hybridisation, the </w:t>
      </w:r>
      <w:r w:rsidR="00A60C7C">
        <w:rPr>
          <w:rFonts w:ascii="Times New Roman" w:hAnsi="Times New Roman"/>
          <w:bCs/>
          <w:sz w:val="24"/>
          <w:szCs w:val="24"/>
          <w:lang w:val="en-GB"/>
        </w:rPr>
        <w:t xml:space="preserve">overall </w:t>
      </w:r>
      <w:r w:rsidR="00EC49E3">
        <w:rPr>
          <w:rFonts w:ascii="Times New Roman" w:hAnsi="Times New Roman"/>
          <w:bCs/>
          <w:sz w:val="24"/>
          <w:szCs w:val="24"/>
          <w:lang w:val="en-GB"/>
        </w:rPr>
        <w:t xml:space="preserve">efficiency of the PV-T system including the electrical conversion </w:t>
      </w:r>
      <w:r w:rsidR="009B3D38">
        <w:rPr>
          <w:rFonts w:ascii="Times New Roman" w:hAnsi="Times New Roman"/>
          <w:bCs/>
          <w:sz w:val="24"/>
          <w:szCs w:val="24"/>
          <w:lang w:val="en-GB"/>
        </w:rPr>
        <w:t>was</w:t>
      </w:r>
      <w:r w:rsidR="00EC49E3">
        <w:rPr>
          <w:rFonts w:ascii="Times New Roman" w:hAnsi="Times New Roman"/>
          <w:bCs/>
          <w:sz w:val="24"/>
          <w:szCs w:val="24"/>
          <w:lang w:val="en-GB"/>
        </w:rPr>
        <w:t xml:space="preserve"> higher. </w:t>
      </w:r>
    </w:p>
    <w:p w14:paraId="1A60118B" w14:textId="448E5FB9" w:rsidR="00A60C7C" w:rsidRDefault="001E7CE8"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Other studies show</w:t>
      </w:r>
      <w:r w:rsidR="009B3D38">
        <w:rPr>
          <w:rFonts w:ascii="Times New Roman" w:hAnsi="Times New Roman"/>
          <w:bCs/>
          <w:sz w:val="24"/>
          <w:szCs w:val="24"/>
          <w:lang w:val="en-GB"/>
        </w:rPr>
        <w:t>ed</w:t>
      </w:r>
      <w:r>
        <w:rPr>
          <w:rFonts w:ascii="Times New Roman" w:hAnsi="Times New Roman"/>
          <w:bCs/>
          <w:sz w:val="24"/>
          <w:szCs w:val="24"/>
          <w:lang w:val="en-GB"/>
        </w:rPr>
        <w:t xml:space="preserve"> </w:t>
      </w:r>
      <w:r w:rsidR="00A60C7C">
        <w:rPr>
          <w:rFonts w:ascii="Times New Roman" w:hAnsi="Times New Roman"/>
          <w:bCs/>
          <w:sz w:val="24"/>
          <w:szCs w:val="24"/>
          <w:lang w:val="en-GB"/>
        </w:rPr>
        <w:t xml:space="preserve">not only modelling results but also real </w:t>
      </w:r>
      <w:r>
        <w:rPr>
          <w:rFonts w:ascii="Times New Roman" w:hAnsi="Times New Roman"/>
          <w:bCs/>
          <w:sz w:val="24"/>
          <w:szCs w:val="24"/>
          <w:lang w:val="en-GB"/>
        </w:rPr>
        <w:t>experimental results on PV</w:t>
      </w:r>
      <w:r w:rsidR="009B3D38">
        <w:rPr>
          <w:rFonts w:ascii="Times New Roman" w:hAnsi="Times New Roman"/>
          <w:bCs/>
          <w:sz w:val="24"/>
          <w:szCs w:val="24"/>
          <w:lang w:val="en-GB"/>
        </w:rPr>
        <w:t>-</w:t>
      </w:r>
      <w:r>
        <w:rPr>
          <w:rFonts w:ascii="Times New Roman" w:hAnsi="Times New Roman"/>
          <w:bCs/>
          <w:sz w:val="24"/>
          <w:szCs w:val="24"/>
          <w:lang w:val="en-GB"/>
        </w:rPr>
        <w:t>T solar systems</w:t>
      </w:r>
      <w:r w:rsidR="00DB5DD1">
        <w:rPr>
          <w:rFonts w:ascii="Times New Roman" w:hAnsi="Times New Roman"/>
          <w:bCs/>
          <w:sz w:val="24"/>
          <w:szCs w:val="24"/>
          <w:lang w:val="en-GB"/>
        </w:rPr>
        <w:t xml:space="preserve">. </w:t>
      </w:r>
      <w:r w:rsidR="00FB784C">
        <w:rPr>
          <w:rFonts w:ascii="Times New Roman" w:hAnsi="Times New Roman"/>
          <w:bCs/>
          <w:sz w:val="24"/>
          <w:szCs w:val="24"/>
          <w:lang w:val="en-GB"/>
        </w:rPr>
        <w:t xml:space="preserve">In </w:t>
      </w:r>
      <w:r w:rsidR="00A60C7C">
        <w:rPr>
          <w:rFonts w:ascii="Times New Roman" w:hAnsi="Times New Roman"/>
          <w:bCs/>
          <w:sz w:val="24"/>
          <w:szCs w:val="24"/>
          <w:lang w:val="en-GB"/>
        </w:rPr>
        <w:t xml:space="preserve">2007, </w:t>
      </w:r>
      <w:proofErr w:type="spellStart"/>
      <w:r w:rsidR="00A60C7C">
        <w:rPr>
          <w:rFonts w:ascii="Times New Roman" w:hAnsi="Times New Roman"/>
          <w:bCs/>
          <w:sz w:val="24"/>
          <w:szCs w:val="24"/>
          <w:lang w:val="en-GB"/>
        </w:rPr>
        <w:t>Kalogirou</w:t>
      </w:r>
      <w:proofErr w:type="spellEnd"/>
      <w:r w:rsidR="00A60C7C">
        <w:rPr>
          <w:rFonts w:ascii="Times New Roman" w:hAnsi="Times New Roman"/>
          <w:bCs/>
          <w:sz w:val="24"/>
          <w:szCs w:val="24"/>
          <w:lang w:val="en-GB"/>
        </w:rPr>
        <w:t xml:space="preserve"> and </w:t>
      </w:r>
      <w:proofErr w:type="spellStart"/>
      <w:r w:rsidR="00A60C7C">
        <w:rPr>
          <w:rFonts w:ascii="Times New Roman" w:hAnsi="Times New Roman"/>
          <w:bCs/>
          <w:sz w:val="24"/>
          <w:szCs w:val="24"/>
          <w:lang w:val="en-GB"/>
        </w:rPr>
        <w:t>Tripanagnostopoulus</w:t>
      </w:r>
      <w:proofErr w:type="spellEnd"/>
      <w:r w:rsidR="00A60C7C">
        <w:rPr>
          <w:rFonts w:ascii="Times New Roman" w:hAnsi="Times New Roman"/>
          <w:bCs/>
          <w:sz w:val="24"/>
          <w:szCs w:val="24"/>
          <w:lang w:val="en-GB"/>
        </w:rPr>
        <w:t xml:space="preserve"> </w:t>
      </w:r>
      <w:r w:rsidR="00484C03">
        <w:rPr>
          <w:rFonts w:ascii="Times New Roman" w:hAnsi="Times New Roman"/>
          <w:bCs/>
          <w:sz w:val="24"/>
          <w:szCs w:val="24"/>
          <w:lang w:val="en-GB"/>
        </w:rPr>
        <w:t>[</w:t>
      </w:r>
      <w:r w:rsidR="00620562">
        <w:rPr>
          <w:rFonts w:ascii="Times New Roman" w:hAnsi="Times New Roman"/>
          <w:bCs/>
          <w:sz w:val="24"/>
          <w:szCs w:val="24"/>
          <w:lang w:val="en-GB"/>
        </w:rPr>
        <w:t>30</w:t>
      </w:r>
      <w:r w:rsidR="008D33A9">
        <w:rPr>
          <w:rFonts w:ascii="Times New Roman" w:hAnsi="Times New Roman"/>
          <w:bCs/>
          <w:sz w:val="24"/>
          <w:szCs w:val="24"/>
          <w:lang w:val="en-GB"/>
        </w:rPr>
        <w:t xml:space="preserve">] </w:t>
      </w:r>
      <w:r w:rsidR="00A60C7C">
        <w:rPr>
          <w:rFonts w:ascii="Times New Roman" w:hAnsi="Times New Roman"/>
          <w:bCs/>
          <w:sz w:val="24"/>
          <w:szCs w:val="24"/>
          <w:lang w:val="en-GB"/>
        </w:rPr>
        <w:t xml:space="preserve">constructed </w:t>
      </w:r>
      <w:r w:rsidR="008D33A9">
        <w:rPr>
          <w:rFonts w:ascii="Times New Roman" w:hAnsi="Times New Roman"/>
          <w:bCs/>
          <w:sz w:val="24"/>
          <w:szCs w:val="24"/>
          <w:lang w:val="en-GB"/>
        </w:rPr>
        <w:t>two types of PV</w:t>
      </w:r>
      <w:r w:rsidR="009B3D38">
        <w:rPr>
          <w:rFonts w:ascii="Times New Roman" w:hAnsi="Times New Roman"/>
          <w:bCs/>
          <w:sz w:val="24"/>
          <w:szCs w:val="24"/>
          <w:lang w:val="en-GB"/>
        </w:rPr>
        <w:t>-</w:t>
      </w:r>
      <w:r w:rsidR="008D33A9">
        <w:rPr>
          <w:rFonts w:ascii="Times New Roman" w:hAnsi="Times New Roman"/>
          <w:bCs/>
          <w:sz w:val="24"/>
          <w:szCs w:val="24"/>
          <w:lang w:val="en-GB"/>
        </w:rPr>
        <w:t xml:space="preserve">T </w:t>
      </w:r>
      <w:r w:rsidR="00A60C7C">
        <w:rPr>
          <w:rFonts w:ascii="Times New Roman" w:hAnsi="Times New Roman"/>
          <w:bCs/>
          <w:sz w:val="24"/>
          <w:szCs w:val="24"/>
          <w:lang w:val="en-GB"/>
        </w:rPr>
        <w:t>systems</w:t>
      </w:r>
      <w:r w:rsidR="008D33A9">
        <w:rPr>
          <w:rFonts w:ascii="Times New Roman" w:hAnsi="Times New Roman"/>
          <w:bCs/>
          <w:sz w:val="24"/>
          <w:szCs w:val="24"/>
          <w:lang w:val="en-GB"/>
        </w:rPr>
        <w:t xml:space="preserve"> </w:t>
      </w:r>
      <w:r w:rsidR="00A60C7C">
        <w:rPr>
          <w:rFonts w:ascii="Times New Roman" w:hAnsi="Times New Roman"/>
          <w:bCs/>
          <w:sz w:val="24"/>
          <w:szCs w:val="24"/>
          <w:lang w:val="en-GB"/>
        </w:rPr>
        <w:t>that were</w:t>
      </w:r>
      <w:r w:rsidR="004B5E1D">
        <w:rPr>
          <w:rFonts w:ascii="Times New Roman" w:hAnsi="Times New Roman"/>
          <w:bCs/>
          <w:sz w:val="24"/>
          <w:szCs w:val="24"/>
          <w:lang w:val="en-GB"/>
        </w:rPr>
        <w:t xml:space="preserve"> tested outdoors for the determination of the steady state thermal and electrical efficiency</w:t>
      </w:r>
      <w:r w:rsidR="008D33A9">
        <w:rPr>
          <w:rFonts w:ascii="Times New Roman" w:hAnsi="Times New Roman"/>
          <w:bCs/>
          <w:sz w:val="24"/>
          <w:szCs w:val="24"/>
          <w:lang w:val="en-GB"/>
        </w:rPr>
        <w:t>, one with pc-Si and one with a-Si (</w:t>
      </w:r>
      <w:r w:rsidR="002E405D">
        <w:rPr>
          <w:rFonts w:ascii="Times New Roman" w:hAnsi="Times New Roman"/>
          <w:bCs/>
          <w:sz w:val="24"/>
          <w:szCs w:val="24"/>
          <w:lang w:val="en-GB"/>
        </w:rPr>
        <w:t xml:space="preserve">polycrystalline and amorphous silicon </w:t>
      </w:r>
      <w:r w:rsidR="008D33A9">
        <w:rPr>
          <w:rFonts w:ascii="Times New Roman" w:hAnsi="Times New Roman"/>
          <w:bCs/>
          <w:sz w:val="24"/>
          <w:szCs w:val="24"/>
          <w:lang w:val="en-GB"/>
        </w:rPr>
        <w:t>commercial panels) in combination with water heat extraction units m</w:t>
      </w:r>
      <w:r w:rsidR="004B5E1D">
        <w:rPr>
          <w:rFonts w:ascii="Times New Roman" w:hAnsi="Times New Roman"/>
          <w:bCs/>
          <w:sz w:val="24"/>
          <w:szCs w:val="24"/>
          <w:lang w:val="en-GB"/>
        </w:rPr>
        <w:t>ade from copper sheet and pipes</w:t>
      </w:r>
      <w:r w:rsidR="008D33A9">
        <w:rPr>
          <w:rFonts w:ascii="Times New Roman" w:hAnsi="Times New Roman"/>
          <w:bCs/>
          <w:sz w:val="24"/>
          <w:szCs w:val="24"/>
          <w:lang w:val="en-GB"/>
        </w:rPr>
        <w:t>. The results show</w:t>
      </w:r>
      <w:r w:rsidR="00A60C7C">
        <w:rPr>
          <w:rFonts w:ascii="Times New Roman" w:hAnsi="Times New Roman"/>
          <w:bCs/>
          <w:sz w:val="24"/>
          <w:szCs w:val="24"/>
          <w:lang w:val="en-GB"/>
        </w:rPr>
        <w:t>ed</w:t>
      </w:r>
      <w:r w:rsidR="008D33A9">
        <w:rPr>
          <w:rFonts w:ascii="Times New Roman" w:hAnsi="Times New Roman"/>
          <w:bCs/>
          <w:sz w:val="24"/>
          <w:szCs w:val="24"/>
          <w:lang w:val="en-GB"/>
        </w:rPr>
        <w:t xml:space="preserve"> that the electrical production </w:t>
      </w:r>
      <w:r w:rsidR="008D33A9">
        <w:rPr>
          <w:rFonts w:ascii="Times New Roman" w:hAnsi="Times New Roman"/>
          <w:bCs/>
          <w:sz w:val="24"/>
          <w:szCs w:val="24"/>
          <w:lang w:val="en-GB"/>
        </w:rPr>
        <w:lastRenderedPageBreak/>
        <w:t xml:space="preserve">of the </w:t>
      </w:r>
      <w:r w:rsidR="002E405D">
        <w:rPr>
          <w:rFonts w:ascii="Times New Roman" w:hAnsi="Times New Roman"/>
          <w:bCs/>
          <w:sz w:val="24"/>
          <w:szCs w:val="24"/>
          <w:lang w:val="en-GB"/>
        </w:rPr>
        <w:t>pc-Si</w:t>
      </w:r>
      <w:r w:rsidR="008D33A9">
        <w:rPr>
          <w:rFonts w:ascii="Times New Roman" w:hAnsi="Times New Roman"/>
          <w:bCs/>
          <w:sz w:val="24"/>
          <w:szCs w:val="24"/>
          <w:lang w:val="en-GB"/>
        </w:rPr>
        <w:t xml:space="preserve"> solar cells </w:t>
      </w:r>
      <w:r w:rsidR="00AA440A">
        <w:rPr>
          <w:rFonts w:ascii="Times New Roman" w:hAnsi="Times New Roman"/>
          <w:bCs/>
          <w:sz w:val="24"/>
          <w:szCs w:val="24"/>
          <w:lang w:val="en-GB"/>
        </w:rPr>
        <w:t xml:space="preserve">was </w:t>
      </w:r>
      <w:r w:rsidR="008D33A9">
        <w:rPr>
          <w:rFonts w:ascii="Times New Roman" w:hAnsi="Times New Roman"/>
          <w:bCs/>
          <w:sz w:val="24"/>
          <w:szCs w:val="24"/>
          <w:lang w:val="en-GB"/>
        </w:rPr>
        <w:t xml:space="preserve">better than the </w:t>
      </w:r>
      <w:r w:rsidR="002E405D">
        <w:rPr>
          <w:rFonts w:ascii="Times New Roman" w:hAnsi="Times New Roman"/>
          <w:bCs/>
          <w:sz w:val="24"/>
          <w:szCs w:val="24"/>
          <w:lang w:val="en-GB"/>
        </w:rPr>
        <w:t>a-Si</w:t>
      </w:r>
      <w:r w:rsidR="008D33A9">
        <w:rPr>
          <w:rFonts w:ascii="Times New Roman" w:hAnsi="Times New Roman"/>
          <w:bCs/>
          <w:sz w:val="24"/>
          <w:szCs w:val="24"/>
          <w:lang w:val="en-GB"/>
        </w:rPr>
        <w:t xml:space="preserve"> ones</w:t>
      </w:r>
      <w:r w:rsidR="00A60C7C">
        <w:rPr>
          <w:rFonts w:ascii="Times New Roman" w:hAnsi="Times New Roman"/>
          <w:bCs/>
          <w:sz w:val="24"/>
          <w:szCs w:val="24"/>
          <w:lang w:val="en-GB"/>
        </w:rPr>
        <w:t xml:space="preserve"> as expected</w:t>
      </w:r>
      <w:r w:rsidR="008D33A9">
        <w:rPr>
          <w:rFonts w:ascii="Times New Roman" w:hAnsi="Times New Roman"/>
          <w:bCs/>
          <w:sz w:val="24"/>
          <w:szCs w:val="24"/>
          <w:lang w:val="en-GB"/>
        </w:rPr>
        <w:t>, but the solar thermal fraction is slightly lower</w:t>
      </w:r>
      <w:r w:rsidR="00484C03">
        <w:rPr>
          <w:rFonts w:ascii="Times New Roman" w:hAnsi="Times New Roman"/>
          <w:bCs/>
          <w:sz w:val="24"/>
          <w:szCs w:val="24"/>
          <w:lang w:val="en-GB"/>
        </w:rPr>
        <w:t xml:space="preserve"> than the amorphous solar cells</w:t>
      </w:r>
      <w:r w:rsidR="008D33A9">
        <w:rPr>
          <w:rFonts w:ascii="Times New Roman" w:hAnsi="Times New Roman"/>
          <w:bCs/>
          <w:sz w:val="24"/>
          <w:szCs w:val="24"/>
          <w:lang w:val="en-GB"/>
        </w:rPr>
        <w:t xml:space="preserve">. </w:t>
      </w:r>
    </w:p>
    <w:p w14:paraId="550175FC" w14:textId="24FB214A" w:rsidR="00AA440A" w:rsidRDefault="008D33A9"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 xml:space="preserve">In </w:t>
      </w:r>
      <w:r w:rsidR="00AA440A">
        <w:rPr>
          <w:rFonts w:ascii="Times New Roman" w:hAnsi="Times New Roman"/>
          <w:bCs/>
          <w:sz w:val="24"/>
          <w:szCs w:val="24"/>
          <w:lang w:val="en-GB"/>
        </w:rPr>
        <w:t xml:space="preserve">2011 </w:t>
      </w:r>
      <w:proofErr w:type="spellStart"/>
      <w:r w:rsidR="00AA440A">
        <w:rPr>
          <w:rFonts w:ascii="Times New Roman" w:hAnsi="Times New Roman"/>
          <w:bCs/>
          <w:sz w:val="24"/>
          <w:szCs w:val="24"/>
          <w:lang w:val="en-GB"/>
        </w:rPr>
        <w:t>Dupeyrat</w:t>
      </w:r>
      <w:proofErr w:type="spellEnd"/>
      <w:r w:rsidR="00AA440A">
        <w:rPr>
          <w:rFonts w:ascii="Times New Roman" w:hAnsi="Times New Roman"/>
          <w:bCs/>
          <w:sz w:val="24"/>
          <w:szCs w:val="24"/>
          <w:lang w:val="en-GB"/>
        </w:rPr>
        <w:t xml:space="preserve"> et al. </w:t>
      </w:r>
      <w:r>
        <w:rPr>
          <w:rFonts w:ascii="Times New Roman" w:hAnsi="Times New Roman"/>
          <w:bCs/>
          <w:sz w:val="24"/>
          <w:szCs w:val="24"/>
          <w:lang w:val="en-GB"/>
        </w:rPr>
        <w:t>[1</w:t>
      </w:r>
      <w:r w:rsidR="00620562">
        <w:rPr>
          <w:rFonts w:ascii="Times New Roman" w:hAnsi="Times New Roman"/>
          <w:bCs/>
          <w:sz w:val="24"/>
          <w:szCs w:val="24"/>
          <w:lang w:val="en-GB"/>
        </w:rPr>
        <w:t>5</w:t>
      </w:r>
      <w:r>
        <w:rPr>
          <w:rFonts w:ascii="Times New Roman" w:hAnsi="Times New Roman"/>
          <w:bCs/>
          <w:sz w:val="24"/>
          <w:szCs w:val="24"/>
          <w:lang w:val="en-GB"/>
        </w:rPr>
        <w:t xml:space="preserve">] </w:t>
      </w:r>
      <w:r w:rsidR="00AA440A">
        <w:rPr>
          <w:rFonts w:ascii="Times New Roman" w:hAnsi="Times New Roman"/>
          <w:bCs/>
          <w:sz w:val="24"/>
          <w:szCs w:val="24"/>
          <w:lang w:val="en-GB"/>
        </w:rPr>
        <w:t xml:space="preserve">presented </w:t>
      </w:r>
      <w:r>
        <w:rPr>
          <w:rFonts w:ascii="Times New Roman" w:hAnsi="Times New Roman"/>
          <w:bCs/>
          <w:sz w:val="24"/>
          <w:szCs w:val="24"/>
          <w:lang w:val="en-GB"/>
        </w:rPr>
        <w:t>the design of a single glazed flat plate PV</w:t>
      </w:r>
      <w:r w:rsidR="00CD3B3C">
        <w:rPr>
          <w:rFonts w:ascii="Times New Roman" w:hAnsi="Times New Roman"/>
          <w:bCs/>
          <w:sz w:val="24"/>
          <w:szCs w:val="24"/>
          <w:lang w:val="en-GB"/>
        </w:rPr>
        <w:t>-</w:t>
      </w:r>
      <w:r>
        <w:rPr>
          <w:rFonts w:ascii="Times New Roman" w:hAnsi="Times New Roman"/>
          <w:bCs/>
          <w:sz w:val="24"/>
          <w:szCs w:val="24"/>
          <w:lang w:val="en-GB"/>
        </w:rPr>
        <w:t>T solar collector</w:t>
      </w:r>
      <w:r w:rsidR="00CD3B3C">
        <w:rPr>
          <w:rFonts w:ascii="Times New Roman" w:hAnsi="Times New Roman"/>
          <w:bCs/>
          <w:sz w:val="24"/>
          <w:szCs w:val="24"/>
          <w:lang w:val="en-GB"/>
        </w:rPr>
        <w:t xml:space="preserve">. </w:t>
      </w:r>
      <w:r w:rsidR="00AA440A">
        <w:rPr>
          <w:rFonts w:ascii="Times New Roman" w:hAnsi="Times New Roman"/>
          <w:bCs/>
          <w:sz w:val="24"/>
          <w:szCs w:val="24"/>
          <w:lang w:val="en-GB"/>
        </w:rPr>
        <w:t xml:space="preserve">They </w:t>
      </w:r>
      <w:r w:rsidR="00CD3B3C">
        <w:rPr>
          <w:rFonts w:ascii="Times New Roman" w:hAnsi="Times New Roman"/>
          <w:bCs/>
          <w:sz w:val="24"/>
          <w:szCs w:val="24"/>
          <w:lang w:val="en-GB"/>
        </w:rPr>
        <w:t xml:space="preserve">mainly </w:t>
      </w:r>
      <w:r>
        <w:rPr>
          <w:rFonts w:ascii="Times New Roman" w:hAnsi="Times New Roman"/>
          <w:bCs/>
          <w:sz w:val="24"/>
          <w:szCs w:val="24"/>
          <w:lang w:val="en-GB"/>
        </w:rPr>
        <w:t>focus</w:t>
      </w:r>
      <w:r w:rsidR="00AA440A">
        <w:rPr>
          <w:rFonts w:ascii="Times New Roman" w:hAnsi="Times New Roman"/>
          <w:bCs/>
          <w:sz w:val="24"/>
          <w:szCs w:val="24"/>
          <w:lang w:val="en-GB"/>
        </w:rPr>
        <w:t>sed</w:t>
      </w:r>
      <w:r>
        <w:rPr>
          <w:rFonts w:ascii="Times New Roman" w:hAnsi="Times New Roman"/>
          <w:bCs/>
          <w:sz w:val="24"/>
          <w:szCs w:val="24"/>
          <w:lang w:val="en-GB"/>
        </w:rPr>
        <w:t xml:space="preserve"> on the heat transfer between PV cells and fluid, and also on the optical properties of materials. The results indicate</w:t>
      </w:r>
      <w:r w:rsidR="00CD3B3C">
        <w:rPr>
          <w:rFonts w:ascii="Times New Roman" w:hAnsi="Times New Roman"/>
          <w:bCs/>
          <w:sz w:val="24"/>
          <w:szCs w:val="24"/>
          <w:lang w:val="en-GB"/>
        </w:rPr>
        <w:t>d</w:t>
      </w:r>
      <w:r>
        <w:rPr>
          <w:rFonts w:ascii="Times New Roman" w:hAnsi="Times New Roman"/>
          <w:bCs/>
          <w:sz w:val="24"/>
          <w:szCs w:val="24"/>
          <w:lang w:val="en-GB"/>
        </w:rPr>
        <w:t xml:space="preserve"> that the </w:t>
      </w:r>
      <w:r w:rsidR="00AA440A">
        <w:rPr>
          <w:rFonts w:ascii="Times New Roman" w:hAnsi="Times New Roman"/>
          <w:bCs/>
          <w:sz w:val="24"/>
          <w:szCs w:val="24"/>
          <w:lang w:val="en-GB"/>
        </w:rPr>
        <w:t xml:space="preserve">proposed </w:t>
      </w:r>
      <w:r>
        <w:rPr>
          <w:rFonts w:ascii="Times New Roman" w:hAnsi="Times New Roman"/>
          <w:bCs/>
          <w:sz w:val="24"/>
          <w:szCs w:val="24"/>
          <w:lang w:val="en-GB"/>
        </w:rPr>
        <w:t xml:space="preserve">direct lamination of </w:t>
      </w:r>
      <w:r w:rsidR="002E405D">
        <w:rPr>
          <w:rFonts w:ascii="Times New Roman" w:hAnsi="Times New Roman"/>
          <w:bCs/>
          <w:sz w:val="24"/>
          <w:szCs w:val="24"/>
          <w:lang w:val="en-GB"/>
        </w:rPr>
        <w:t>m</w:t>
      </w:r>
      <w:r w:rsidR="005359AB">
        <w:rPr>
          <w:rFonts w:ascii="Times New Roman" w:hAnsi="Times New Roman"/>
          <w:bCs/>
          <w:sz w:val="24"/>
          <w:szCs w:val="24"/>
          <w:lang w:val="en-GB"/>
        </w:rPr>
        <w:t xml:space="preserve">onocrystalline </w:t>
      </w:r>
      <w:r w:rsidR="00A42134">
        <w:rPr>
          <w:rFonts w:ascii="Times New Roman" w:hAnsi="Times New Roman"/>
          <w:bCs/>
          <w:sz w:val="24"/>
          <w:szCs w:val="24"/>
          <w:lang w:val="en-GB"/>
        </w:rPr>
        <w:t xml:space="preserve">silicon </w:t>
      </w:r>
      <w:r w:rsidR="005359AB">
        <w:rPr>
          <w:rFonts w:ascii="Times New Roman" w:hAnsi="Times New Roman"/>
          <w:bCs/>
          <w:sz w:val="24"/>
          <w:szCs w:val="24"/>
          <w:lang w:val="en-GB"/>
        </w:rPr>
        <w:t>photovoltaic cells</w:t>
      </w:r>
      <w:r>
        <w:rPr>
          <w:rFonts w:ascii="Times New Roman" w:hAnsi="Times New Roman"/>
          <w:bCs/>
          <w:sz w:val="24"/>
          <w:szCs w:val="24"/>
          <w:lang w:val="en-GB"/>
        </w:rPr>
        <w:t xml:space="preserve"> on an optimized metal heat exchanger leads to the best results among the investigated concepts with a thermal efficiency of 79</w:t>
      </w:r>
      <w:r w:rsidR="002E405D">
        <w:rPr>
          <w:rFonts w:ascii="Times New Roman" w:hAnsi="Times New Roman"/>
          <w:bCs/>
          <w:sz w:val="24"/>
          <w:szCs w:val="24"/>
          <w:lang w:val="en-GB"/>
        </w:rPr>
        <w:t xml:space="preserve"> </w:t>
      </w:r>
      <w:r>
        <w:rPr>
          <w:rFonts w:ascii="Times New Roman" w:hAnsi="Times New Roman"/>
          <w:bCs/>
          <w:sz w:val="24"/>
          <w:szCs w:val="24"/>
          <w:lang w:val="en-GB"/>
        </w:rPr>
        <w:t>% under PV operation with a corresponding electrical efficiency of 8.8</w:t>
      </w:r>
      <w:r w:rsidR="002E405D">
        <w:rPr>
          <w:rFonts w:ascii="Times New Roman" w:hAnsi="Times New Roman"/>
          <w:bCs/>
          <w:sz w:val="24"/>
          <w:szCs w:val="24"/>
          <w:lang w:val="en-GB"/>
        </w:rPr>
        <w:t xml:space="preserve"> </w:t>
      </w:r>
      <w:r>
        <w:rPr>
          <w:rFonts w:ascii="Times New Roman" w:hAnsi="Times New Roman"/>
          <w:bCs/>
          <w:sz w:val="24"/>
          <w:szCs w:val="24"/>
          <w:lang w:val="en-GB"/>
        </w:rPr>
        <w:t xml:space="preserve">%. </w:t>
      </w:r>
    </w:p>
    <w:p w14:paraId="7273B781" w14:textId="5138C8A2" w:rsidR="00AA440A" w:rsidRDefault="00484C03" w:rsidP="00337DAE">
      <w:pPr>
        <w:spacing w:line="360" w:lineRule="auto"/>
        <w:ind w:firstLine="708"/>
        <w:rPr>
          <w:rFonts w:ascii="Times New Roman" w:hAnsi="Times New Roman"/>
          <w:bCs/>
          <w:sz w:val="24"/>
          <w:szCs w:val="24"/>
          <w:lang w:val="en-GB"/>
        </w:rPr>
      </w:pPr>
      <w:proofErr w:type="spellStart"/>
      <w:r>
        <w:rPr>
          <w:rFonts w:ascii="Times New Roman" w:hAnsi="Times New Roman"/>
          <w:bCs/>
          <w:sz w:val="24"/>
          <w:szCs w:val="24"/>
          <w:lang w:val="en-GB"/>
        </w:rPr>
        <w:t>Thipjak</w:t>
      </w:r>
      <w:proofErr w:type="spellEnd"/>
      <w:r>
        <w:rPr>
          <w:rFonts w:ascii="Times New Roman" w:hAnsi="Times New Roman"/>
          <w:bCs/>
          <w:sz w:val="24"/>
          <w:szCs w:val="24"/>
          <w:lang w:val="en-GB"/>
        </w:rPr>
        <w:t xml:space="preserve"> et al. [</w:t>
      </w:r>
      <w:r w:rsidR="00620562">
        <w:rPr>
          <w:rFonts w:ascii="Times New Roman" w:hAnsi="Times New Roman"/>
          <w:bCs/>
          <w:sz w:val="24"/>
          <w:szCs w:val="24"/>
          <w:lang w:val="en-GB"/>
        </w:rPr>
        <w:t>31</w:t>
      </w:r>
      <w:r w:rsidR="00AA440A">
        <w:rPr>
          <w:rFonts w:ascii="Times New Roman" w:hAnsi="Times New Roman"/>
          <w:bCs/>
          <w:sz w:val="24"/>
          <w:szCs w:val="24"/>
          <w:lang w:val="en-GB"/>
        </w:rPr>
        <w:t>] presented the first results on c</w:t>
      </w:r>
      <w:r w:rsidR="00CA6636">
        <w:rPr>
          <w:rFonts w:ascii="Times New Roman" w:hAnsi="Times New Roman"/>
          <w:bCs/>
          <w:sz w:val="24"/>
          <w:szCs w:val="24"/>
          <w:lang w:val="en-GB"/>
        </w:rPr>
        <w:t xml:space="preserve">ommercial photovoltaic modules (which were amorphous and </w:t>
      </w:r>
      <w:r w:rsidR="00A42134">
        <w:rPr>
          <w:rFonts w:ascii="Times New Roman" w:hAnsi="Times New Roman"/>
          <w:bCs/>
          <w:sz w:val="24"/>
          <w:szCs w:val="24"/>
          <w:lang w:val="en-GB"/>
        </w:rPr>
        <w:t>multi</w:t>
      </w:r>
      <w:r w:rsidR="00CA6636">
        <w:rPr>
          <w:rFonts w:ascii="Times New Roman" w:hAnsi="Times New Roman"/>
          <w:bCs/>
          <w:sz w:val="24"/>
          <w:szCs w:val="24"/>
          <w:lang w:val="en-GB"/>
        </w:rPr>
        <w:t>-crystalline silicon) used as solar absorbers in PV-T collectors</w:t>
      </w:r>
      <w:r w:rsidR="00533F42">
        <w:rPr>
          <w:rFonts w:ascii="Times New Roman" w:hAnsi="Times New Roman"/>
          <w:bCs/>
          <w:sz w:val="24"/>
          <w:szCs w:val="24"/>
          <w:lang w:val="en-GB"/>
        </w:rPr>
        <w:t xml:space="preserve"> </w:t>
      </w:r>
      <w:r w:rsidR="005D62F0">
        <w:rPr>
          <w:rFonts w:ascii="Times New Roman" w:hAnsi="Times New Roman"/>
          <w:bCs/>
          <w:sz w:val="24"/>
          <w:szCs w:val="24"/>
          <w:lang w:val="en-GB"/>
        </w:rPr>
        <w:t xml:space="preserve">in </w:t>
      </w:r>
      <w:r w:rsidR="00AA440A">
        <w:rPr>
          <w:rFonts w:ascii="Times New Roman" w:hAnsi="Times New Roman"/>
          <w:bCs/>
          <w:sz w:val="24"/>
          <w:szCs w:val="24"/>
          <w:lang w:val="en-GB"/>
        </w:rPr>
        <w:t>2012</w:t>
      </w:r>
      <w:r w:rsidR="00533F42">
        <w:rPr>
          <w:rFonts w:ascii="Times New Roman" w:hAnsi="Times New Roman"/>
          <w:bCs/>
          <w:sz w:val="24"/>
          <w:szCs w:val="24"/>
          <w:lang w:val="en-GB"/>
        </w:rPr>
        <w:t xml:space="preserve">. Testing was done with outdoor experiments </w:t>
      </w:r>
      <w:r w:rsidR="00AA440A">
        <w:rPr>
          <w:rFonts w:ascii="Times New Roman" w:hAnsi="Times New Roman"/>
          <w:bCs/>
          <w:sz w:val="24"/>
          <w:szCs w:val="24"/>
          <w:lang w:val="en-GB"/>
        </w:rPr>
        <w:t>under</w:t>
      </w:r>
      <w:r w:rsidR="00533F42">
        <w:rPr>
          <w:rFonts w:ascii="Times New Roman" w:hAnsi="Times New Roman"/>
          <w:bCs/>
          <w:sz w:val="24"/>
          <w:szCs w:val="24"/>
          <w:lang w:val="en-GB"/>
        </w:rPr>
        <w:t xml:space="preserve"> the climate of Bangkok. The cell efficiency was 4.0</w:t>
      </w:r>
      <w:r w:rsidR="002E405D">
        <w:rPr>
          <w:rFonts w:ascii="Times New Roman" w:hAnsi="Times New Roman"/>
          <w:bCs/>
          <w:sz w:val="24"/>
          <w:szCs w:val="24"/>
          <w:lang w:val="en-GB"/>
        </w:rPr>
        <w:t xml:space="preserve"> </w:t>
      </w:r>
      <w:r w:rsidR="00533F42">
        <w:rPr>
          <w:rFonts w:ascii="Times New Roman" w:hAnsi="Times New Roman"/>
          <w:bCs/>
          <w:sz w:val="24"/>
          <w:szCs w:val="24"/>
          <w:lang w:val="en-GB"/>
        </w:rPr>
        <w:t>% and 4.6</w:t>
      </w:r>
      <w:r w:rsidR="002E405D">
        <w:rPr>
          <w:rFonts w:ascii="Times New Roman" w:hAnsi="Times New Roman"/>
          <w:bCs/>
          <w:sz w:val="24"/>
          <w:szCs w:val="24"/>
          <w:lang w:val="en-GB"/>
        </w:rPr>
        <w:t xml:space="preserve"> </w:t>
      </w:r>
      <w:r w:rsidR="00533F42">
        <w:rPr>
          <w:rFonts w:ascii="Times New Roman" w:hAnsi="Times New Roman"/>
          <w:bCs/>
          <w:sz w:val="24"/>
          <w:szCs w:val="24"/>
          <w:lang w:val="en-GB"/>
        </w:rPr>
        <w:t>%; and the thermal efficiency was 51</w:t>
      </w:r>
      <w:r w:rsidR="002E405D">
        <w:rPr>
          <w:rFonts w:ascii="Times New Roman" w:hAnsi="Times New Roman"/>
          <w:bCs/>
          <w:sz w:val="24"/>
          <w:szCs w:val="24"/>
          <w:lang w:val="en-GB"/>
        </w:rPr>
        <w:t xml:space="preserve"> </w:t>
      </w:r>
      <w:r w:rsidR="00533F42">
        <w:rPr>
          <w:rFonts w:ascii="Times New Roman" w:hAnsi="Times New Roman"/>
          <w:bCs/>
          <w:sz w:val="24"/>
          <w:szCs w:val="24"/>
          <w:lang w:val="en-GB"/>
        </w:rPr>
        <w:t>% and 49</w:t>
      </w:r>
      <w:r w:rsidR="002E405D">
        <w:rPr>
          <w:rFonts w:ascii="Times New Roman" w:hAnsi="Times New Roman"/>
          <w:bCs/>
          <w:sz w:val="24"/>
          <w:szCs w:val="24"/>
          <w:lang w:val="en-GB"/>
        </w:rPr>
        <w:t xml:space="preserve"> </w:t>
      </w:r>
      <w:r w:rsidR="00533F42">
        <w:rPr>
          <w:rFonts w:ascii="Times New Roman" w:hAnsi="Times New Roman"/>
          <w:bCs/>
          <w:sz w:val="24"/>
          <w:szCs w:val="24"/>
          <w:lang w:val="en-GB"/>
        </w:rPr>
        <w:t>% for a-Si and mc-Si PV</w:t>
      </w:r>
      <w:r w:rsidR="00CD3B3C">
        <w:rPr>
          <w:rFonts w:ascii="Times New Roman" w:hAnsi="Times New Roman"/>
          <w:bCs/>
          <w:sz w:val="24"/>
          <w:szCs w:val="24"/>
          <w:lang w:val="en-GB"/>
        </w:rPr>
        <w:t>-</w:t>
      </w:r>
      <w:r w:rsidR="00533F42">
        <w:rPr>
          <w:rFonts w:ascii="Times New Roman" w:hAnsi="Times New Roman"/>
          <w:bCs/>
          <w:sz w:val="24"/>
          <w:szCs w:val="24"/>
          <w:lang w:val="en-GB"/>
        </w:rPr>
        <w:t>T, respectively.</w:t>
      </w:r>
      <w:r w:rsidR="00D456B2">
        <w:rPr>
          <w:rFonts w:ascii="Times New Roman" w:hAnsi="Times New Roman"/>
          <w:bCs/>
          <w:sz w:val="24"/>
          <w:szCs w:val="24"/>
          <w:lang w:val="en-GB"/>
        </w:rPr>
        <w:t xml:space="preserve"> </w:t>
      </w:r>
    </w:p>
    <w:p w14:paraId="22D63F8C" w14:textId="0A75C3E6" w:rsidR="00AA440A" w:rsidRDefault="00AA440A"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Under purely laboratory conditions, Redpa</w:t>
      </w:r>
      <w:r w:rsidR="00484C03">
        <w:rPr>
          <w:rFonts w:ascii="Times New Roman" w:hAnsi="Times New Roman"/>
          <w:bCs/>
          <w:sz w:val="24"/>
          <w:szCs w:val="24"/>
          <w:lang w:val="en-GB"/>
        </w:rPr>
        <w:t>th et al. in 2012 [</w:t>
      </w:r>
      <w:r w:rsidR="00620562">
        <w:rPr>
          <w:rFonts w:ascii="Times New Roman" w:hAnsi="Times New Roman"/>
          <w:bCs/>
          <w:sz w:val="24"/>
          <w:szCs w:val="24"/>
          <w:lang w:val="en-GB"/>
        </w:rPr>
        <w:t>32</w:t>
      </w:r>
      <w:r>
        <w:rPr>
          <w:rFonts w:ascii="Times New Roman" w:hAnsi="Times New Roman"/>
          <w:bCs/>
          <w:sz w:val="24"/>
          <w:szCs w:val="24"/>
          <w:lang w:val="en-GB"/>
        </w:rPr>
        <w:t>] presented a</w:t>
      </w:r>
      <w:r w:rsidR="000C68FB">
        <w:rPr>
          <w:rFonts w:ascii="Times New Roman" w:hAnsi="Times New Roman"/>
          <w:bCs/>
          <w:sz w:val="24"/>
          <w:szCs w:val="24"/>
          <w:lang w:val="en-GB"/>
        </w:rPr>
        <w:t xml:space="preserve"> comparison of two PV</w:t>
      </w:r>
      <w:r w:rsidR="00CD3B3C">
        <w:rPr>
          <w:rFonts w:ascii="Times New Roman" w:hAnsi="Times New Roman"/>
          <w:bCs/>
          <w:sz w:val="24"/>
          <w:szCs w:val="24"/>
          <w:lang w:val="en-GB"/>
        </w:rPr>
        <w:t>-</w:t>
      </w:r>
      <w:r w:rsidR="000C68FB">
        <w:rPr>
          <w:rFonts w:ascii="Times New Roman" w:hAnsi="Times New Roman"/>
          <w:bCs/>
          <w:sz w:val="24"/>
          <w:szCs w:val="24"/>
          <w:lang w:val="en-GB"/>
        </w:rPr>
        <w:t>T. The first was a simple flat collector PV</w:t>
      </w:r>
      <w:r w:rsidR="00D456B2">
        <w:rPr>
          <w:rFonts w:ascii="Times New Roman" w:hAnsi="Times New Roman"/>
          <w:bCs/>
          <w:sz w:val="24"/>
          <w:szCs w:val="24"/>
          <w:lang w:val="en-GB"/>
        </w:rPr>
        <w:t>-</w:t>
      </w:r>
      <w:r w:rsidR="000C68FB">
        <w:rPr>
          <w:rFonts w:ascii="Times New Roman" w:hAnsi="Times New Roman"/>
          <w:bCs/>
          <w:sz w:val="24"/>
          <w:szCs w:val="24"/>
          <w:lang w:val="en-GB"/>
        </w:rPr>
        <w:t>T design and the second a fixed linear axis CPC-PV</w:t>
      </w:r>
      <w:r w:rsidR="00333706">
        <w:rPr>
          <w:rFonts w:ascii="Times New Roman" w:hAnsi="Times New Roman"/>
          <w:bCs/>
          <w:sz w:val="24"/>
          <w:szCs w:val="24"/>
          <w:lang w:val="en-GB"/>
        </w:rPr>
        <w:t>-</w:t>
      </w:r>
      <w:r w:rsidR="000C68FB">
        <w:rPr>
          <w:rFonts w:ascii="Times New Roman" w:hAnsi="Times New Roman"/>
          <w:bCs/>
          <w:sz w:val="24"/>
          <w:szCs w:val="24"/>
          <w:lang w:val="en-GB"/>
        </w:rPr>
        <w:t xml:space="preserve">T energy conversion system. After testing under steady state conditions using a solar simulator, they </w:t>
      </w:r>
      <w:r>
        <w:rPr>
          <w:rFonts w:ascii="Times New Roman" w:hAnsi="Times New Roman"/>
          <w:bCs/>
          <w:sz w:val="24"/>
          <w:szCs w:val="24"/>
          <w:lang w:val="en-GB"/>
        </w:rPr>
        <w:t xml:space="preserve">achieved </w:t>
      </w:r>
      <w:r w:rsidR="000C68FB">
        <w:rPr>
          <w:rFonts w:ascii="Times New Roman" w:hAnsi="Times New Roman"/>
          <w:bCs/>
          <w:sz w:val="24"/>
          <w:szCs w:val="24"/>
          <w:lang w:val="en-GB"/>
        </w:rPr>
        <w:t>a combined efficiency of 66.8</w:t>
      </w:r>
      <w:r w:rsidR="002E405D">
        <w:rPr>
          <w:rFonts w:ascii="Times New Roman" w:hAnsi="Times New Roman"/>
          <w:bCs/>
          <w:sz w:val="24"/>
          <w:szCs w:val="24"/>
          <w:lang w:val="en-GB"/>
        </w:rPr>
        <w:t xml:space="preserve"> </w:t>
      </w:r>
      <w:r w:rsidR="000C68FB">
        <w:rPr>
          <w:rFonts w:ascii="Times New Roman" w:hAnsi="Times New Roman"/>
          <w:bCs/>
          <w:sz w:val="24"/>
          <w:szCs w:val="24"/>
          <w:lang w:val="en-GB"/>
        </w:rPr>
        <w:t>% and 53.4</w:t>
      </w:r>
      <w:r w:rsidR="002E405D">
        <w:rPr>
          <w:rFonts w:ascii="Times New Roman" w:hAnsi="Times New Roman"/>
          <w:bCs/>
          <w:sz w:val="24"/>
          <w:szCs w:val="24"/>
          <w:lang w:val="en-GB"/>
        </w:rPr>
        <w:t xml:space="preserve"> </w:t>
      </w:r>
      <w:r w:rsidR="000C68FB">
        <w:rPr>
          <w:rFonts w:ascii="Times New Roman" w:hAnsi="Times New Roman"/>
          <w:bCs/>
          <w:sz w:val="24"/>
          <w:szCs w:val="24"/>
          <w:lang w:val="en-GB"/>
        </w:rPr>
        <w:t>% respectively, although the mean electrical conversion efficiency</w:t>
      </w:r>
      <w:r w:rsidR="00A741CF">
        <w:rPr>
          <w:rFonts w:ascii="Times New Roman" w:hAnsi="Times New Roman"/>
          <w:bCs/>
          <w:sz w:val="24"/>
          <w:szCs w:val="24"/>
          <w:lang w:val="en-GB"/>
        </w:rPr>
        <w:t xml:space="preserve"> was 0.4</w:t>
      </w:r>
      <w:r w:rsidR="002E405D">
        <w:rPr>
          <w:rFonts w:ascii="Times New Roman" w:hAnsi="Times New Roman"/>
          <w:bCs/>
          <w:sz w:val="24"/>
          <w:szCs w:val="24"/>
          <w:lang w:val="en-GB"/>
        </w:rPr>
        <w:t xml:space="preserve"> </w:t>
      </w:r>
      <w:r w:rsidR="00A741CF">
        <w:rPr>
          <w:rFonts w:ascii="Times New Roman" w:hAnsi="Times New Roman"/>
          <w:bCs/>
          <w:sz w:val="24"/>
          <w:szCs w:val="24"/>
          <w:lang w:val="en-GB"/>
        </w:rPr>
        <w:t>% higher for the CPC-PV</w:t>
      </w:r>
      <w:r w:rsidR="00333706">
        <w:rPr>
          <w:rFonts w:ascii="Times New Roman" w:hAnsi="Times New Roman"/>
          <w:bCs/>
          <w:sz w:val="24"/>
          <w:szCs w:val="24"/>
          <w:lang w:val="en-GB"/>
        </w:rPr>
        <w:t>-</w:t>
      </w:r>
      <w:r w:rsidR="00A741CF">
        <w:rPr>
          <w:rFonts w:ascii="Times New Roman" w:hAnsi="Times New Roman"/>
          <w:bCs/>
          <w:sz w:val="24"/>
          <w:szCs w:val="24"/>
          <w:lang w:val="en-GB"/>
        </w:rPr>
        <w:t>T system.</w:t>
      </w:r>
      <w:r w:rsidR="005D62F0">
        <w:rPr>
          <w:rFonts w:ascii="Times New Roman" w:hAnsi="Times New Roman"/>
          <w:bCs/>
          <w:sz w:val="24"/>
          <w:szCs w:val="24"/>
          <w:lang w:val="en-GB"/>
        </w:rPr>
        <w:t xml:space="preserve"> </w:t>
      </w:r>
    </w:p>
    <w:p w14:paraId="00F51E9D" w14:textId="62E9083F" w:rsidR="00AA440A" w:rsidRDefault="005D62F0"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 xml:space="preserve">In </w:t>
      </w:r>
      <w:r w:rsidR="00AA440A">
        <w:rPr>
          <w:rFonts w:ascii="Times New Roman" w:hAnsi="Times New Roman"/>
          <w:bCs/>
          <w:sz w:val="24"/>
          <w:szCs w:val="24"/>
          <w:lang w:val="en-GB"/>
        </w:rPr>
        <w:t>2013,</w:t>
      </w:r>
      <w:r w:rsidR="00AA440A" w:rsidRPr="00AA440A">
        <w:rPr>
          <w:rFonts w:ascii="Times New Roman" w:hAnsi="Times New Roman"/>
          <w:bCs/>
          <w:sz w:val="24"/>
          <w:szCs w:val="24"/>
          <w:lang w:val="en-GB"/>
        </w:rPr>
        <w:t xml:space="preserve"> </w:t>
      </w:r>
      <w:proofErr w:type="spellStart"/>
      <w:r w:rsidR="00AA440A" w:rsidRPr="000B1A72">
        <w:rPr>
          <w:rFonts w:ascii="Times New Roman" w:hAnsi="Times New Roman"/>
          <w:bCs/>
          <w:sz w:val="24"/>
          <w:szCs w:val="24"/>
          <w:lang w:val="en-US"/>
        </w:rPr>
        <w:t>Axaopoulos</w:t>
      </w:r>
      <w:proofErr w:type="spellEnd"/>
      <w:r w:rsidR="00AA440A" w:rsidRPr="000B1A72">
        <w:rPr>
          <w:rFonts w:ascii="Times New Roman" w:hAnsi="Times New Roman"/>
          <w:bCs/>
          <w:sz w:val="24"/>
          <w:szCs w:val="24"/>
          <w:lang w:val="en-US"/>
        </w:rPr>
        <w:t xml:space="preserve"> and </w:t>
      </w:r>
      <w:proofErr w:type="spellStart"/>
      <w:r w:rsidR="00AA440A" w:rsidRPr="000B1A72">
        <w:rPr>
          <w:rFonts w:ascii="Times New Roman" w:hAnsi="Times New Roman"/>
          <w:bCs/>
          <w:sz w:val="24"/>
          <w:szCs w:val="24"/>
          <w:lang w:val="en-US"/>
        </w:rPr>
        <w:t>Fylladitakis</w:t>
      </w:r>
      <w:proofErr w:type="spellEnd"/>
      <w:r w:rsidR="00AA440A" w:rsidRPr="00AA440A">
        <w:rPr>
          <w:rFonts w:ascii="Times New Roman" w:hAnsi="Times New Roman"/>
          <w:bCs/>
          <w:sz w:val="24"/>
          <w:szCs w:val="24"/>
          <w:lang w:val="en-GB"/>
        </w:rPr>
        <w:t xml:space="preserve"> </w:t>
      </w:r>
      <w:r w:rsidR="00484C03">
        <w:rPr>
          <w:rFonts w:ascii="Times New Roman" w:hAnsi="Times New Roman"/>
          <w:bCs/>
          <w:sz w:val="24"/>
          <w:szCs w:val="24"/>
          <w:lang w:val="en-GB"/>
        </w:rPr>
        <w:t>[</w:t>
      </w:r>
      <w:r w:rsidR="00620562">
        <w:rPr>
          <w:rFonts w:ascii="Times New Roman" w:hAnsi="Times New Roman"/>
          <w:bCs/>
          <w:sz w:val="24"/>
          <w:szCs w:val="24"/>
          <w:lang w:val="en-GB"/>
        </w:rPr>
        <w:t>33</w:t>
      </w:r>
      <w:r w:rsidR="00B36A46">
        <w:rPr>
          <w:rFonts w:ascii="Times New Roman" w:hAnsi="Times New Roman"/>
          <w:bCs/>
          <w:sz w:val="24"/>
          <w:szCs w:val="24"/>
          <w:lang w:val="en-GB"/>
        </w:rPr>
        <w:t xml:space="preserve">] </w:t>
      </w:r>
      <w:r w:rsidR="00AA440A">
        <w:rPr>
          <w:rFonts w:ascii="Times New Roman" w:hAnsi="Times New Roman"/>
          <w:bCs/>
          <w:sz w:val="24"/>
          <w:szCs w:val="24"/>
          <w:lang w:val="en-GB"/>
        </w:rPr>
        <w:t xml:space="preserve">studied </w:t>
      </w:r>
      <w:r w:rsidR="00D56F86" w:rsidRPr="00D456B2">
        <w:rPr>
          <w:rFonts w:ascii="Times New Roman" w:hAnsi="Times New Roman"/>
          <w:bCs/>
          <w:color w:val="000000" w:themeColor="text1"/>
          <w:sz w:val="24"/>
          <w:szCs w:val="24"/>
          <w:lang w:val="en-GB"/>
        </w:rPr>
        <w:t xml:space="preserve">a PVT collector based on commercial modules with and absorber constructed of copper tubes, ultrasonic welded on a copper sheet in contact with the rear panel of the photovoltaic module. </w:t>
      </w:r>
      <w:r w:rsidR="00D456B2" w:rsidRPr="00D456B2">
        <w:rPr>
          <w:rFonts w:ascii="Times New Roman" w:hAnsi="Times New Roman"/>
          <w:bCs/>
          <w:color w:val="000000" w:themeColor="text1"/>
          <w:sz w:val="24"/>
          <w:szCs w:val="24"/>
          <w:lang w:val="en-GB"/>
        </w:rPr>
        <w:t xml:space="preserve">The experimental model was constructed and tested by an approved </w:t>
      </w:r>
      <w:r w:rsidR="00AA440A" w:rsidRPr="00D456B2">
        <w:rPr>
          <w:rFonts w:ascii="Times New Roman" w:hAnsi="Times New Roman"/>
          <w:bCs/>
          <w:color w:val="000000" w:themeColor="text1"/>
          <w:sz w:val="24"/>
          <w:szCs w:val="24"/>
          <w:lang w:val="en-GB"/>
        </w:rPr>
        <w:t>centre</w:t>
      </w:r>
      <w:r w:rsidR="00D456B2" w:rsidRPr="00D456B2">
        <w:rPr>
          <w:rFonts w:ascii="Times New Roman" w:hAnsi="Times New Roman"/>
          <w:bCs/>
          <w:color w:val="000000" w:themeColor="text1"/>
          <w:sz w:val="24"/>
          <w:szCs w:val="24"/>
          <w:lang w:val="en-GB"/>
        </w:rPr>
        <w:t xml:space="preserve"> for solar collector testing for determining its thermal and electrical performance.</w:t>
      </w:r>
      <w:r w:rsidR="005F49F8" w:rsidRPr="00D456B2">
        <w:rPr>
          <w:rFonts w:ascii="Times New Roman" w:hAnsi="Times New Roman"/>
          <w:bCs/>
          <w:color w:val="000000" w:themeColor="text1"/>
          <w:sz w:val="24"/>
          <w:szCs w:val="24"/>
          <w:lang w:val="en-GB"/>
        </w:rPr>
        <w:t xml:space="preserve"> </w:t>
      </w:r>
      <w:r w:rsidR="005F49F8">
        <w:rPr>
          <w:rFonts w:ascii="Times New Roman" w:hAnsi="Times New Roman"/>
          <w:bCs/>
          <w:sz w:val="24"/>
          <w:szCs w:val="24"/>
          <w:lang w:val="en-GB"/>
        </w:rPr>
        <w:t>The annual performance of the</w:t>
      </w:r>
      <w:r w:rsidR="004B5E1D">
        <w:rPr>
          <w:rFonts w:ascii="Times New Roman" w:hAnsi="Times New Roman"/>
          <w:bCs/>
          <w:sz w:val="24"/>
          <w:szCs w:val="24"/>
          <w:lang w:val="en-GB"/>
        </w:rPr>
        <w:t xml:space="preserve"> PV-</w:t>
      </w:r>
      <w:r w:rsidR="005F49F8">
        <w:rPr>
          <w:rFonts w:ascii="Times New Roman" w:hAnsi="Times New Roman"/>
          <w:bCs/>
          <w:sz w:val="24"/>
          <w:szCs w:val="24"/>
          <w:lang w:val="en-GB"/>
        </w:rPr>
        <w:t>T systems show</w:t>
      </w:r>
      <w:r w:rsidR="00D456B2">
        <w:rPr>
          <w:rFonts w:ascii="Times New Roman" w:hAnsi="Times New Roman"/>
          <w:bCs/>
          <w:sz w:val="24"/>
          <w:szCs w:val="24"/>
          <w:lang w:val="en-GB"/>
        </w:rPr>
        <w:t>ed</w:t>
      </w:r>
      <w:r w:rsidR="005F49F8">
        <w:rPr>
          <w:rFonts w:ascii="Times New Roman" w:hAnsi="Times New Roman"/>
          <w:bCs/>
          <w:sz w:val="24"/>
          <w:szCs w:val="24"/>
          <w:lang w:val="en-GB"/>
        </w:rPr>
        <w:t xml:space="preserve"> a 17.7</w:t>
      </w:r>
      <w:r w:rsidR="002E405D">
        <w:rPr>
          <w:rFonts w:ascii="Times New Roman" w:hAnsi="Times New Roman"/>
          <w:bCs/>
          <w:sz w:val="24"/>
          <w:szCs w:val="24"/>
          <w:lang w:val="en-GB"/>
        </w:rPr>
        <w:t xml:space="preserve"> </w:t>
      </w:r>
      <w:r w:rsidR="005F49F8">
        <w:rPr>
          <w:rFonts w:ascii="Times New Roman" w:hAnsi="Times New Roman"/>
          <w:bCs/>
          <w:sz w:val="24"/>
          <w:szCs w:val="24"/>
          <w:lang w:val="en-GB"/>
        </w:rPr>
        <w:t>% solar thermal system efficiency and 9.6</w:t>
      </w:r>
      <w:r w:rsidR="002E405D">
        <w:rPr>
          <w:rFonts w:ascii="Times New Roman" w:hAnsi="Times New Roman"/>
          <w:bCs/>
          <w:sz w:val="24"/>
          <w:szCs w:val="24"/>
          <w:lang w:val="en-GB"/>
        </w:rPr>
        <w:t xml:space="preserve"> </w:t>
      </w:r>
      <w:r w:rsidR="005F49F8">
        <w:rPr>
          <w:rFonts w:ascii="Times New Roman" w:hAnsi="Times New Roman"/>
          <w:bCs/>
          <w:sz w:val="24"/>
          <w:szCs w:val="24"/>
          <w:lang w:val="en-GB"/>
        </w:rPr>
        <w:t>% of PV conversion efficiency as the best figures.</w:t>
      </w:r>
      <w:r w:rsidR="00BF1F0C">
        <w:rPr>
          <w:rFonts w:ascii="Times New Roman" w:hAnsi="Times New Roman"/>
          <w:bCs/>
          <w:sz w:val="24"/>
          <w:szCs w:val="24"/>
          <w:lang w:val="en-GB"/>
        </w:rPr>
        <w:t xml:space="preserve"> </w:t>
      </w:r>
    </w:p>
    <w:p w14:paraId="16DBC321" w14:textId="20EE53D9" w:rsidR="00F86C7F" w:rsidRDefault="00484C03"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Kim et al. studied in 2014 [</w:t>
      </w:r>
      <w:r w:rsidR="00620562">
        <w:rPr>
          <w:rFonts w:ascii="Times New Roman" w:hAnsi="Times New Roman"/>
          <w:bCs/>
          <w:sz w:val="24"/>
          <w:szCs w:val="24"/>
          <w:lang w:val="en-GB"/>
        </w:rPr>
        <w:t>34</w:t>
      </w:r>
      <w:r w:rsidR="00F86C7F">
        <w:rPr>
          <w:rFonts w:ascii="Times New Roman" w:hAnsi="Times New Roman"/>
          <w:bCs/>
          <w:sz w:val="24"/>
          <w:szCs w:val="24"/>
          <w:lang w:val="en-GB"/>
        </w:rPr>
        <w:t>] t</w:t>
      </w:r>
      <w:r w:rsidR="008D33A9">
        <w:rPr>
          <w:rFonts w:ascii="Times New Roman" w:hAnsi="Times New Roman"/>
          <w:bCs/>
          <w:sz w:val="24"/>
          <w:szCs w:val="24"/>
          <w:lang w:val="en-GB"/>
        </w:rPr>
        <w:t>he energy performance of a building heating system combined with a water-type PV</w:t>
      </w:r>
      <w:r w:rsidR="00D456B2">
        <w:rPr>
          <w:rFonts w:ascii="Times New Roman" w:hAnsi="Times New Roman"/>
          <w:bCs/>
          <w:sz w:val="24"/>
          <w:szCs w:val="24"/>
          <w:lang w:val="en-GB"/>
        </w:rPr>
        <w:t>-</w:t>
      </w:r>
      <w:r w:rsidR="008D33A9">
        <w:rPr>
          <w:rFonts w:ascii="Times New Roman" w:hAnsi="Times New Roman"/>
          <w:bCs/>
          <w:sz w:val="24"/>
          <w:szCs w:val="24"/>
          <w:lang w:val="en-GB"/>
        </w:rPr>
        <w:t>T collector integrated into the roof. The experimental results show</w:t>
      </w:r>
      <w:r w:rsidR="00D456B2">
        <w:rPr>
          <w:rFonts w:ascii="Times New Roman" w:hAnsi="Times New Roman"/>
          <w:bCs/>
          <w:sz w:val="24"/>
          <w:szCs w:val="24"/>
          <w:lang w:val="en-GB"/>
        </w:rPr>
        <w:t>ed</w:t>
      </w:r>
      <w:r w:rsidR="008D33A9">
        <w:rPr>
          <w:rFonts w:ascii="Times New Roman" w:hAnsi="Times New Roman"/>
          <w:bCs/>
          <w:sz w:val="24"/>
          <w:szCs w:val="24"/>
          <w:lang w:val="en-GB"/>
        </w:rPr>
        <w:t xml:space="preserve"> that the BIPV</w:t>
      </w:r>
      <w:r w:rsidR="00333706">
        <w:rPr>
          <w:rFonts w:ascii="Times New Roman" w:hAnsi="Times New Roman"/>
          <w:bCs/>
          <w:sz w:val="24"/>
          <w:szCs w:val="24"/>
          <w:lang w:val="en-GB"/>
        </w:rPr>
        <w:t>-</w:t>
      </w:r>
      <w:r w:rsidR="008D33A9">
        <w:rPr>
          <w:rFonts w:ascii="Times New Roman" w:hAnsi="Times New Roman"/>
          <w:bCs/>
          <w:sz w:val="24"/>
          <w:szCs w:val="24"/>
          <w:lang w:val="en-GB"/>
        </w:rPr>
        <w:t xml:space="preserve">T collectors performed </w:t>
      </w:r>
      <w:r w:rsidR="00D456B2">
        <w:rPr>
          <w:rFonts w:ascii="Times New Roman" w:hAnsi="Times New Roman"/>
          <w:bCs/>
          <w:sz w:val="24"/>
          <w:szCs w:val="24"/>
          <w:lang w:val="en-GB"/>
        </w:rPr>
        <w:t>a</w:t>
      </w:r>
      <w:r w:rsidR="00F86C7F">
        <w:rPr>
          <w:rFonts w:ascii="Times New Roman" w:hAnsi="Times New Roman"/>
          <w:bCs/>
          <w:sz w:val="24"/>
          <w:szCs w:val="24"/>
          <w:lang w:val="en-GB"/>
        </w:rPr>
        <w:t>t a</w:t>
      </w:r>
      <w:r w:rsidR="008D33A9">
        <w:rPr>
          <w:rFonts w:ascii="Times New Roman" w:hAnsi="Times New Roman"/>
          <w:bCs/>
          <w:sz w:val="24"/>
          <w:szCs w:val="24"/>
          <w:lang w:val="en-GB"/>
        </w:rPr>
        <w:t xml:space="preserve"> maximum </w:t>
      </w:r>
      <w:r w:rsidR="00D456B2">
        <w:rPr>
          <w:rFonts w:ascii="Times New Roman" w:hAnsi="Times New Roman"/>
          <w:bCs/>
          <w:sz w:val="24"/>
          <w:szCs w:val="24"/>
          <w:lang w:val="en-GB"/>
        </w:rPr>
        <w:t xml:space="preserve">of </w:t>
      </w:r>
      <w:r w:rsidR="008D33A9">
        <w:rPr>
          <w:rFonts w:ascii="Times New Roman" w:hAnsi="Times New Roman"/>
          <w:bCs/>
          <w:sz w:val="24"/>
          <w:szCs w:val="24"/>
          <w:lang w:val="en-GB"/>
        </w:rPr>
        <w:t>18.9</w:t>
      </w:r>
      <w:r w:rsidR="00D67EEA">
        <w:rPr>
          <w:rFonts w:ascii="Times New Roman" w:hAnsi="Times New Roman"/>
          <w:bCs/>
          <w:sz w:val="24"/>
          <w:szCs w:val="24"/>
          <w:lang w:val="en-GB"/>
        </w:rPr>
        <w:t xml:space="preserve"> </w:t>
      </w:r>
      <w:r w:rsidR="008D33A9">
        <w:rPr>
          <w:rFonts w:ascii="Times New Roman" w:hAnsi="Times New Roman"/>
          <w:bCs/>
          <w:sz w:val="24"/>
          <w:szCs w:val="24"/>
          <w:lang w:val="en-GB"/>
        </w:rPr>
        <w:t>%</w:t>
      </w:r>
      <w:r w:rsidR="00D456B2" w:rsidRPr="00D456B2">
        <w:rPr>
          <w:rFonts w:ascii="Times New Roman" w:hAnsi="Times New Roman"/>
          <w:bCs/>
          <w:sz w:val="24"/>
          <w:szCs w:val="24"/>
          <w:lang w:val="en-GB"/>
        </w:rPr>
        <w:t xml:space="preserve"> </w:t>
      </w:r>
      <w:r w:rsidR="00D456B2">
        <w:rPr>
          <w:rFonts w:ascii="Times New Roman" w:hAnsi="Times New Roman"/>
          <w:bCs/>
          <w:sz w:val="24"/>
          <w:szCs w:val="24"/>
          <w:lang w:val="en-GB"/>
        </w:rPr>
        <w:t>of electrical efficiency with an average thermal efficiency of 30</w:t>
      </w:r>
      <w:r w:rsidR="00D67EEA">
        <w:rPr>
          <w:rFonts w:ascii="Times New Roman" w:hAnsi="Times New Roman"/>
          <w:bCs/>
          <w:sz w:val="24"/>
          <w:szCs w:val="24"/>
          <w:lang w:val="en-GB"/>
        </w:rPr>
        <w:t xml:space="preserve"> </w:t>
      </w:r>
      <w:r w:rsidR="00D456B2">
        <w:rPr>
          <w:rFonts w:ascii="Times New Roman" w:hAnsi="Times New Roman"/>
          <w:bCs/>
          <w:sz w:val="24"/>
          <w:szCs w:val="24"/>
          <w:lang w:val="en-GB"/>
        </w:rPr>
        <w:t>%, while</w:t>
      </w:r>
      <w:r w:rsidR="008D33A9">
        <w:rPr>
          <w:rFonts w:ascii="Times New Roman" w:hAnsi="Times New Roman"/>
          <w:bCs/>
          <w:sz w:val="24"/>
          <w:szCs w:val="24"/>
          <w:lang w:val="en-GB"/>
        </w:rPr>
        <w:t xml:space="preserve"> the temperature of the thermal stor</w:t>
      </w:r>
      <w:r w:rsidR="00D456B2">
        <w:rPr>
          <w:rFonts w:ascii="Times New Roman" w:hAnsi="Times New Roman"/>
          <w:bCs/>
          <w:sz w:val="24"/>
          <w:szCs w:val="24"/>
          <w:lang w:val="en-GB"/>
        </w:rPr>
        <w:t>age tank rose to 40</w:t>
      </w:r>
      <w:r w:rsidR="00D67EEA">
        <w:rPr>
          <w:rFonts w:ascii="Times New Roman" w:hAnsi="Times New Roman"/>
          <w:bCs/>
          <w:sz w:val="24"/>
          <w:szCs w:val="24"/>
          <w:lang w:val="en-GB"/>
        </w:rPr>
        <w:t xml:space="preserve"> </w:t>
      </w:r>
      <w:r w:rsidR="00D456B2" w:rsidRPr="00A42134">
        <w:rPr>
          <w:rFonts w:ascii="Times New Roman" w:hAnsi="Times New Roman"/>
          <w:bCs/>
          <w:i/>
          <w:sz w:val="24"/>
          <w:szCs w:val="24"/>
          <w:lang w:val="en-GB"/>
        </w:rPr>
        <w:t>ºC</w:t>
      </w:r>
      <w:r w:rsidR="00D456B2">
        <w:rPr>
          <w:rFonts w:ascii="Times New Roman" w:hAnsi="Times New Roman"/>
          <w:bCs/>
          <w:sz w:val="24"/>
          <w:szCs w:val="24"/>
          <w:lang w:val="en-GB"/>
        </w:rPr>
        <w:t xml:space="preserve"> from 18</w:t>
      </w:r>
      <w:r w:rsidR="00D67EEA">
        <w:rPr>
          <w:rFonts w:ascii="Times New Roman" w:hAnsi="Times New Roman"/>
          <w:bCs/>
          <w:sz w:val="24"/>
          <w:szCs w:val="24"/>
          <w:lang w:val="en-GB"/>
        </w:rPr>
        <w:t xml:space="preserve"> </w:t>
      </w:r>
      <w:r w:rsidR="00D456B2" w:rsidRPr="00A42134">
        <w:rPr>
          <w:rFonts w:ascii="Times New Roman" w:hAnsi="Times New Roman"/>
          <w:bCs/>
          <w:i/>
          <w:sz w:val="24"/>
          <w:szCs w:val="24"/>
          <w:lang w:val="en-GB"/>
        </w:rPr>
        <w:t>ºC</w:t>
      </w:r>
      <w:r w:rsidR="008D33A9">
        <w:rPr>
          <w:rFonts w:ascii="Times New Roman" w:hAnsi="Times New Roman"/>
          <w:bCs/>
          <w:sz w:val="24"/>
          <w:szCs w:val="24"/>
          <w:lang w:val="en-GB"/>
        </w:rPr>
        <w:t xml:space="preserve">. </w:t>
      </w:r>
    </w:p>
    <w:p w14:paraId="3E912701" w14:textId="72136214" w:rsidR="00F86C7F" w:rsidRDefault="00D456B2"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lastRenderedPageBreak/>
        <w:t>A</w:t>
      </w:r>
      <w:r w:rsidR="005F49F8">
        <w:rPr>
          <w:rFonts w:ascii="Times New Roman" w:hAnsi="Times New Roman"/>
          <w:bCs/>
          <w:sz w:val="24"/>
          <w:szCs w:val="24"/>
          <w:lang w:val="en-GB"/>
        </w:rPr>
        <w:t>n innovative glazed PV</w:t>
      </w:r>
      <w:r>
        <w:rPr>
          <w:rFonts w:ascii="Times New Roman" w:hAnsi="Times New Roman"/>
          <w:bCs/>
          <w:sz w:val="24"/>
          <w:szCs w:val="24"/>
          <w:lang w:val="en-GB"/>
        </w:rPr>
        <w:t>-</w:t>
      </w:r>
      <w:r w:rsidR="005F49F8">
        <w:rPr>
          <w:rFonts w:ascii="Times New Roman" w:hAnsi="Times New Roman"/>
          <w:bCs/>
          <w:sz w:val="24"/>
          <w:szCs w:val="24"/>
          <w:lang w:val="en-GB"/>
        </w:rPr>
        <w:t>T component with water as heat transfer fluid and the construction of a detailed mathematical model for the estimation of its ele</w:t>
      </w:r>
      <w:r w:rsidR="00CA6636">
        <w:rPr>
          <w:rFonts w:ascii="Times New Roman" w:hAnsi="Times New Roman"/>
          <w:bCs/>
          <w:sz w:val="24"/>
          <w:szCs w:val="24"/>
          <w:lang w:val="en-GB"/>
        </w:rPr>
        <w:t>ctrical and thermal production wa</w:t>
      </w:r>
      <w:r w:rsidR="005F49F8">
        <w:rPr>
          <w:rFonts w:ascii="Times New Roman" w:hAnsi="Times New Roman"/>
          <w:bCs/>
          <w:sz w:val="24"/>
          <w:szCs w:val="24"/>
          <w:lang w:val="en-GB"/>
        </w:rPr>
        <w:t>s designed</w:t>
      </w:r>
      <w:r w:rsidR="005D62F0">
        <w:rPr>
          <w:rFonts w:ascii="Times New Roman" w:hAnsi="Times New Roman"/>
          <w:bCs/>
          <w:sz w:val="24"/>
          <w:szCs w:val="24"/>
          <w:lang w:val="en-GB"/>
        </w:rPr>
        <w:t xml:space="preserve"> </w:t>
      </w:r>
      <w:r w:rsidR="00F86C7F">
        <w:rPr>
          <w:rFonts w:ascii="Times New Roman" w:hAnsi="Times New Roman"/>
          <w:bCs/>
          <w:sz w:val="24"/>
          <w:szCs w:val="24"/>
          <w:lang w:val="en-GB"/>
        </w:rPr>
        <w:t xml:space="preserve">by </w:t>
      </w:r>
      <w:proofErr w:type="spellStart"/>
      <w:r w:rsidR="00F86C7F">
        <w:rPr>
          <w:rFonts w:ascii="Times New Roman" w:hAnsi="Times New Roman"/>
          <w:bCs/>
          <w:sz w:val="24"/>
          <w:szCs w:val="24"/>
          <w:lang w:val="en-GB"/>
        </w:rPr>
        <w:t>Aste</w:t>
      </w:r>
      <w:proofErr w:type="spellEnd"/>
      <w:r w:rsidR="00F86C7F">
        <w:rPr>
          <w:rFonts w:ascii="Times New Roman" w:hAnsi="Times New Roman"/>
          <w:bCs/>
          <w:sz w:val="24"/>
          <w:szCs w:val="24"/>
          <w:lang w:val="en-GB"/>
        </w:rPr>
        <w:t xml:space="preserve">, </w:t>
      </w:r>
      <w:proofErr w:type="spellStart"/>
      <w:r w:rsidR="00F86C7F">
        <w:rPr>
          <w:rFonts w:ascii="Times New Roman" w:hAnsi="Times New Roman"/>
          <w:bCs/>
          <w:sz w:val="24"/>
          <w:szCs w:val="24"/>
          <w:lang w:val="en-GB"/>
        </w:rPr>
        <w:t>Leonforte</w:t>
      </w:r>
      <w:proofErr w:type="spellEnd"/>
      <w:r w:rsidR="00F86C7F">
        <w:rPr>
          <w:rFonts w:ascii="Times New Roman" w:hAnsi="Times New Roman"/>
          <w:bCs/>
          <w:sz w:val="24"/>
          <w:szCs w:val="24"/>
          <w:lang w:val="en-GB"/>
        </w:rPr>
        <w:t xml:space="preserve"> and del Pero in 2015 </w:t>
      </w:r>
      <w:r w:rsidR="005D62F0">
        <w:rPr>
          <w:rFonts w:ascii="Times New Roman" w:hAnsi="Times New Roman"/>
          <w:bCs/>
          <w:sz w:val="24"/>
          <w:szCs w:val="24"/>
          <w:lang w:val="en-GB"/>
        </w:rPr>
        <w:t>[3</w:t>
      </w:r>
      <w:r w:rsidR="00620562">
        <w:rPr>
          <w:rFonts w:ascii="Times New Roman" w:hAnsi="Times New Roman"/>
          <w:bCs/>
          <w:sz w:val="24"/>
          <w:szCs w:val="24"/>
          <w:lang w:val="en-GB"/>
        </w:rPr>
        <w:t>5</w:t>
      </w:r>
      <w:r>
        <w:rPr>
          <w:rFonts w:ascii="Times New Roman" w:hAnsi="Times New Roman"/>
          <w:bCs/>
          <w:sz w:val="24"/>
          <w:szCs w:val="24"/>
          <w:lang w:val="en-GB"/>
        </w:rPr>
        <w:t>]</w:t>
      </w:r>
      <w:r w:rsidR="005F49F8">
        <w:rPr>
          <w:rFonts w:ascii="Times New Roman" w:hAnsi="Times New Roman"/>
          <w:bCs/>
          <w:sz w:val="24"/>
          <w:szCs w:val="24"/>
          <w:lang w:val="en-GB"/>
        </w:rPr>
        <w:t xml:space="preserve">. </w:t>
      </w:r>
      <w:r w:rsidR="00F86C7F">
        <w:rPr>
          <w:rFonts w:ascii="Times New Roman" w:hAnsi="Times New Roman"/>
          <w:bCs/>
          <w:sz w:val="24"/>
          <w:szCs w:val="24"/>
          <w:lang w:val="en-GB"/>
        </w:rPr>
        <w:t>R</w:t>
      </w:r>
      <w:r w:rsidR="005F49F8">
        <w:rPr>
          <w:rFonts w:ascii="Times New Roman" w:hAnsi="Times New Roman"/>
          <w:bCs/>
          <w:sz w:val="24"/>
          <w:szCs w:val="24"/>
          <w:lang w:val="en-GB"/>
        </w:rPr>
        <w:t>esults showed that the PV</w:t>
      </w:r>
      <w:r>
        <w:rPr>
          <w:rFonts w:ascii="Times New Roman" w:hAnsi="Times New Roman"/>
          <w:bCs/>
          <w:sz w:val="24"/>
          <w:szCs w:val="24"/>
          <w:lang w:val="en-GB"/>
        </w:rPr>
        <w:t>-T collector wa</w:t>
      </w:r>
      <w:r w:rsidR="005F49F8">
        <w:rPr>
          <w:rFonts w:ascii="Times New Roman" w:hAnsi="Times New Roman"/>
          <w:bCs/>
          <w:sz w:val="24"/>
          <w:szCs w:val="24"/>
          <w:lang w:val="en-GB"/>
        </w:rPr>
        <w:t>s able to convert solar energy in primary energy with an overall efficiency of 42</w:t>
      </w:r>
      <w:r w:rsidR="002E405D">
        <w:rPr>
          <w:rFonts w:ascii="Times New Roman" w:hAnsi="Times New Roman"/>
          <w:bCs/>
          <w:sz w:val="24"/>
          <w:szCs w:val="24"/>
          <w:lang w:val="en-GB"/>
        </w:rPr>
        <w:t xml:space="preserve"> </w:t>
      </w:r>
      <w:r w:rsidR="005F49F8">
        <w:rPr>
          <w:rFonts w:ascii="Times New Roman" w:hAnsi="Times New Roman"/>
          <w:bCs/>
          <w:sz w:val="24"/>
          <w:szCs w:val="24"/>
          <w:lang w:val="en-GB"/>
        </w:rPr>
        <w:t>% which is given by a 13.2</w:t>
      </w:r>
      <w:r w:rsidR="002E405D">
        <w:rPr>
          <w:rFonts w:ascii="Times New Roman" w:hAnsi="Times New Roman"/>
          <w:bCs/>
          <w:sz w:val="24"/>
          <w:szCs w:val="24"/>
          <w:lang w:val="en-GB"/>
        </w:rPr>
        <w:t xml:space="preserve"> </w:t>
      </w:r>
      <w:r w:rsidR="005F49F8">
        <w:rPr>
          <w:rFonts w:ascii="Times New Roman" w:hAnsi="Times New Roman"/>
          <w:bCs/>
          <w:sz w:val="24"/>
          <w:szCs w:val="24"/>
          <w:lang w:val="en-GB"/>
        </w:rPr>
        <w:t>% of electricity</w:t>
      </w:r>
      <w:r w:rsidR="00A04CD6">
        <w:rPr>
          <w:rFonts w:ascii="Times New Roman" w:hAnsi="Times New Roman"/>
          <w:bCs/>
          <w:sz w:val="24"/>
          <w:szCs w:val="24"/>
          <w:lang w:val="en-GB"/>
        </w:rPr>
        <w:t xml:space="preserve"> </w:t>
      </w:r>
      <w:r w:rsidR="005F49F8">
        <w:rPr>
          <w:rFonts w:ascii="Times New Roman" w:hAnsi="Times New Roman"/>
          <w:bCs/>
          <w:sz w:val="24"/>
          <w:szCs w:val="24"/>
          <w:lang w:val="en-GB"/>
        </w:rPr>
        <w:t>(primary energy) and 28.8</w:t>
      </w:r>
      <w:r w:rsidR="002E405D">
        <w:rPr>
          <w:rFonts w:ascii="Times New Roman" w:hAnsi="Times New Roman"/>
          <w:bCs/>
          <w:sz w:val="24"/>
          <w:szCs w:val="24"/>
          <w:lang w:val="en-GB"/>
        </w:rPr>
        <w:t xml:space="preserve"> </w:t>
      </w:r>
      <w:r w:rsidR="008C54BF">
        <w:rPr>
          <w:rFonts w:ascii="Times New Roman" w:hAnsi="Times New Roman"/>
          <w:bCs/>
          <w:sz w:val="24"/>
          <w:szCs w:val="24"/>
          <w:lang w:val="en-GB"/>
        </w:rPr>
        <w:t>% of thermal energy.</w:t>
      </w:r>
    </w:p>
    <w:p w14:paraId="3ACA8EE2" w14:textId="6CA68695" w:rsidR="00F86C7F" w:rsidRDefault="008C54BF"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 xml:space="preserve"> </w:t>
      </w:r>
      <w:r w:rsidR="00D456B2">
        <w:rPr>
          <w:rFonts w:ascii="Times New Roman" w:hAnsi="Times New Roman"/>
          <w:bCs/>
          <w:sz w:val="24"/>
          <w:szCs w:val="24"/>
          <w:lang w:val="en-GB"/>
        </w:rPr>
        <w:t>A</w:t>
      </w:r>
      <w:r>
        <w:rPr>
          <w:rFonts w:ascii="Times New Roman" w:hAnsi="Times New Roman"/>
          <w:bCs/>
          <w:sz w:val="24"/>
          <w:szCs w:val="24"/>
          <w:lang w:val="en-GB"/>
        </w:rPr>
        <w:t>n</w:t>
      </w:r>
      <w:r w:rsidR="00F86C7F">
        <w:rPr>
          <w:rFonts w:ascii="Times New Roman" w:hAnsi="Times New Roman"/>
          <w:bCs/>
          <w:sz w:val="24"/>
          <w:szCs w:val="24"/>
          <w:lang w:val="en-GB"/>
        </w:rPr>
        <w:t>other</w:t>
      </w:r>
      <w:r>
        <w:rPr>
          <w:rFonts w:ascii="Times New Roman" w:hAnsi="Times New Roman"/>
          <w:bCs/>
          <w:sz w:val="24"/>
          <w:szCs w:val="24"/>
          <w:lang w:val="en-GB"/>
        </w:rPr>
        <w:t xml:space="preserve"> improved PV</w:t>
      </w:r>
      <w:r w:rsidR="00D456B2">
        <w:rPr>
          <w:rFonts w:ascii="Times New Roman" w:hAnsi="Times New Roman"/>
          <w:bCs/>
          <w:sz w:val="24"/>
          <w:szCs w:val="24"/>
          <w:lang w:val="en-GB"/>
        </w:rPr>
        <w:t>-</w:t>
      </w:r>
      <w:r>
        <w:rPr>
          <w:rFonts w:ascii="Times New Roman" w:hAnsi="Times New Roman"/>
          <w:bCs/>
          <w:sz w:val="24"/>
          <w:szCs w:val="24"/>
          <w:lang w:val="en-GB"/>
        </w:rPr>
        <w:t>T solar collector</w:t>
      </w:r>
      <w:r w:rsidR="00F86C7F">
        <w:rPr>
          <w:rFonts w:ascii="Times New Roman" w:hAnsi="Times New Roman"/>
          <w:bCs/>
          <w:sz w:val="24"/>
          <w:szCs w:val="24"/>
          <w:lang w:val="en-GB"/>
        </w:rPr>
        <w:t xml:space="preserve"> designed</w:t>
      </w:r>
      <w:r>
        <w:rPr>
          <w:rFonts w:ascii="Times New Roman" w:hAnsi="Times New Roman"/>
          <w:bCs/>
          <w:sz w:val="24"/>
          <w:szCs w:val="24"/>
          <w:lang w:val="en-GB"/>
        </w:rPr>
        <w:t xml:space="preserve"> combined with hexagonal honeycomb heat exchanger was studied</w:t>
      </w:r>
      <w:r w:rsidR="00D456B2">
        <w:rPr>
          <w:rFonts w:ascii="Times New Roman" w:hAnsi="Times New Roman"/>
          <w:bCs/>
          <w:sz w:val="24"/>
          <w:szCs w:val="24"/>
          <w:lang w:val="en-GB"/>
        </w:rPr>
        <w:t xml:space="preserve"> </w:t>
      </w:r>
      <w:r w:rsidR="00F86C7F">
        <w:rPr>
          <w:rFonts w:ascii="Times New Roman" w:hAnsi="Times New Roman"/>
          <w:bCs/>
          <w:sz w:val="24"/>
          <w:szCs w:val="24"/>
          <w:lang w:val="en-GB"/>
        </w:rPr>
        <w:t xml:space="preserve">by Hussain et al. in 2015 </w:t>
      </w:r>
      <w:r w:rsidR="00D456B2">
        <w:rPr>
          <w:rFonts w:ascii="Times New Roman" w:hAnsi="Times New Roman"/>
          <w:bCs/>
          <w:sz w:val="24"/>
          <w:szCs w:val="24"/>
          <w:lang w:val="en-GB"/>
        </w:rPr>
        <w:t>[1</w:t>
      </w:r>
      <w:r w:rsidR="00620562">
        <w:rPr>
          <w:rFonts w:ascii="Times New Roman" w:hAnsi="Times New Roman"/>
          <w:bCs/>
          <w:sz w:val="24"/>
          <w:szCs w:val="24"/>
          <w:lang w:val="en-GB"/>
        </w:rPr>
        <w:t>6</w:t>
      </w:r>
      <w:r w:rsidR="00D456B2">
        <w:rPr>
          <w:rFonts w:ascii="Times New Roman" w:hAnsi="Times New Roman"/>
          <w:bCs/>
          <w:sz w:val="24"/>
          <w:szCs w:val="24"/>
          <w:lang w:val="en-GB"/>
        </w:rPr>
        <w:t>]</w:t>
      </w:r>
      <w:r>
        <w:rPr>
          <w:rFonts w:ascii="Times New Roman" w:hAnsi="Times New Roman"/>
          <w:bCs/>
          <w:sz w:val="24"/>
          <w:szCs w:val="24"/>
          <w:lang w:val="en-GB"/>
        </w:rPr>
        <w:t>. The thermal efficiency of the system</w:t>
      </w:r>
      <w:r w:rsidR="00D456B2">
        <w:rPr>
          <w:rFonts w:ascii="Times New Roman" w:hAnsi="Times New Roman"/>
          <w:bCs/>
          <w:sz w:val="24"/>
          <w:szCs w:val="24"/>
          <w:lang w:val="en-GB"/>
        </w:rPr>
        <w:t xml:space="preserve"> without honeycomb was 27</w:t>
      </w:r>
      <w:r w:rsidR="002E405D">
        <w:rPr>
          <w:rFonts w:ascii="Times New Roman" w:hAnsi="Times New Roman"/>
          <w:bCs/>
          <w:sz w:val="24"/>
          <w:szCs w:val="24"/>
          <w:lang w:val="en-GB"/>
        </w:rPr>
        <w:t xml:space="preserve"> </w:t>
      </w:r>
      <w:r w:rsidR="00D456B2">
        <w:rPr>
          <w:rFonts w:ascii="Times New Roman" w:hAnsi="Times New Roman"/>
          <w:bCs/>
          <w:sz w:val="24"/>
          <w:szCs w:val="24"/>
          <w:lang w:val="en-GB"/>
        </w:rPr>
        <w:t>% and with it wa</w:t>
      </w:r>
      <w:r>
        <w:rPr>
          <w:rFonts w:ascii="Times New Roman" w:hAnsi="Times New Roman"/>
          <w:bCs/>
          <w:sz w:val="24"/>
          <w:szCs w:val="24"/>
          <w:lang w:val="en-GB"/>
        </w:rPr>
        <w:t>s 87</w:t>
      </w:r>
      <w:r w:rsidR="002E405D">
        <w:rPr>
          <w:rFonts w:ascii="Times New Roman" w:hAnsi="Times New Roman"/>
          <w:bCs/>
          <w:sz w:val="24"/>
          <w:szCs w:val="24"/>
          <w:lang w:val="en-GB"/>
        </w:rPr>
        <w:t xml:space="preserve"> </w:t>
      </w:r>
      <w:r>
        <w:rPr>
          <w:rFonts w:ascii="Times New Roman" w:hAnsi="Times New Roman"/>
          <w:bCs/>
          <w:sz w:val="24"/>
          <w:szCs w:val="24"/>
          <w:lang w:val="en-GB"/>
        </w:rPr>
        <w:t>%. The electrical efficiency of the PV module</w:t>
      </w:r>
      <w:r w:rsidR="008D33A9">
        <w:rPr>
          <w:rFonts w:ascii="Times New Roman" w:hAnsi="Times New Roman"/>
          <w:bCs/>
          <w:sz w:val="24"/>
          <w:szCs w:val="24"/>
          <w:lang w:val="en-GB"/>
        </w:rPr>
        <w:t xml:space="preserve"> was</w:t>
      </w:r>
      <w:r>
        <w:rPr>
          <w:rFonts w:ascii="Times New Roman" w:hAnsi="Times New Roman"/>
          <w:bCs/>
          <w:sz w:val="24"/>
          <w:szCs w:val="24"/>
          <w:lang w:val="en-GB"/>
        </w:rPr>
        <w:t xml:space="preserve"> improved by 0.1</w:t>
      </w:r>
      <w:r w:rsidR="002E405D">
        <w:rPr>
          <w:rFonts w:ascii="Times New Roman" w:hAnsi="Times New Roman"/>
          <w:bCs/>
          <w:sz w:val="24"/>
          <w:szCs w:val="24"/>
          <w:lang w:val="en-GB"/>
        </w:rPr>
        <w:t xml:space="preserve"> </w:t>
      </w:r>
      <w:r>
        <w:rPr>
          <w:rFonts w:ascii="Times New Roman" w:hAnsi="Times New Roman"/>
          <w:bCs/>
          <w:sz w:val="24"/>
          <w:szCs w:val="24"/>
          <w:lang w:val="en-GB"/>
        </w:rPr>
        <w:t>% throughout the</w:t>
      </w:r>
      <w:r w:rsidR="008D33A9">
        <w:rPr>
          <w:rFonts w:ascii="Times New Roman" w:hAnsi="Times New Roman"/>
          <w:bCs/>
          <w:sz w:val="24"/>
          <w:szCs w:val="24"/>
          <w:lang w:val="en-GB"/>
        </w:rPr>
        <w:t xml:space="preserve"> range of the mass flow rate</w:t>
      </w:r>
      <w:r w:rsidR="00743800">
        <w:rPr>
          <w:rFonts w:ascii="Times New Roman" w:hAnsi="Times New Roman"/>
          <w:bCs/>
          <w:sz w:val="24"/>
          <w:szCs w:val="24"/>
          <w:lang w:val="en-GB"/>
        </w:rPr>
        <w:t>.</w:t>
      </w:r>
      <w:r w:rsidR="00B8640D">
        <w:rPr>
          <w:rFonts w:ascii="Times New Roman" w:hAnsi="Times New Roman"/>
          <w:bCs/>
          <w:sz w:val="24"/>
          <w:szCs w:val="24"/>
          <w:lang w:val="en-GB"/>
        </w:rPr>
        <w:t xml:space="preserve"> </w:t>
      </w:r>
    </w:p>
    <w:p w14:paraId="402B7494" w14:textId="4B8602EE" w:rsidR="00F86C7F" w:rsidRDefault="00F86C7F"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In another recent study by de Kei</w:t>
      </w:r>
      <w:r w:rsidR="00D67EEA">
        <w:rPr>
          <w:rFonts w:ascii="Times New Roman" w:hAnsi="Times New Roman"/>
          <w:bCs/>
          <w:sz w:val="24"/>
          <w:szCs w:val="24"/>
          <w:lang w:val="en-GB"/>
        </w:rPr>
        <w:t>zer et al. in 2016 [3</w:t>
      </w:r>
      <w:r w:rsidR="00620562">
        <w:rPr>
          <w:rFonts w:ascii="Times New Roman" w:hAnsi="Times New Roman"/>
          <w:bCs/>
          <w:sz w:val="24"/>
          <w:szCs w:val="24"/>
          <w:lang w:val="en-GB"/>
        </w:rPr>
        <w:t>6</w:t>
      </w:r>
      <w:r>
        <w:rPr>
          <w:rFonts w:ascii="Times New Roman" w:hAnsi="Times New Roman"/>
          <w:bCs/>
          <w:sz w:val="24"/>
          <w:szCs w:val="24"/>
          <w:lang w:val="en-GB"/>
        </w:rPr>
        <w:t xml:space="preserve">], results from the </w:t>
      </w:r>
      <w:r w:rsidR="00BF1F0C">
        <w:rPr>
          <w:rFonts w:ascii="Times New Roman" w:hAnsi="Times New Roman"/>
          <w:bCs/>
          <w:sz w:val="24"/>
          <w:szCs w:val="24"/>
          <w:lang w:val="en-GB"/>
        </w:rPr>
        <w:t>electrical and thermal performance of several uncovered PV</w:t>
      </w:r>
      <w:r w:rsidR="00D456B2">
        <w:rPr>
          <w:rFonts w:ascii="Times New Roman" w:hAnsi="Times New Roman"/>
          <w:bCs/>
          <w:sz w:val="24"/>
          <w:szCs w:val="24"/>
          <w:lang w:val="en-GB"/>
        </w:rPr>
        <w:t>-</w:t>
      </w:r>
      <w:r w:rsidR="00BF1F0C">
        <w:rPr>
          <w:rFonts w:ascii="Times New Roman" w:hAnsi="Times New Roman"/>
          <w:bCs/>
          <w:sz w:val="24"/>
          <w:szCs w:val="24"/>
          <w:lang w:val="en-GB"/>
        </w:rPr>
        <w:t>T</w:t>
      </w:r>
      <w:r w:rsidR="00743800">
        <w:rPr>
          <w:rFonts w:ascii="Times New Roman" w:hAnsi="Times New Roman"/>
          <w:bCs/>
          <w:sz w:val="24"/>
          <w:szCs w:val="24"/>
          <w:lang w:val="en-GB"/>
        </w:rPr>
        <w:t xml:space="preserve"> collector</w:t>
      </w:r>
      <w:r w:rsidR="00BF1F0C">
        <w:rPr>
          <w:rFonts w:ascii="Times New Roman" w:hAnsi="Times New Roman"/>
          <w:bCs/>
          <w:sz w:val="24"/>
          <w:szCs w:val="24"/>
          <w:lang w:val="en-GB"/>
        </w:rPr>
        <w:t xml:space="preserve"> </w:t>
      </w:r>
      <w:r w:rsidR="00743800">
        <w:rPr>
          <w:rFonts w:ascii="Times New Roman" w:hAnsi="Times New Roman"/>
          <w:bCs/>
          <w:sz w:val="24"/>
          <w:szCs w:val="24"/>
          <w:lang w:val="en-GB"/>
        </w:rPr>
        <w:t xml:space="preserve">prototypes </w:t>
      </w:r>
      <w:r w:rsidR="00BF1F0C">
        <w:rPr>
          <w:rFonts w:ascii="Times New Roman" w:hAnsi="Times New Roman"/>
          <w:bCs/>
          <w:sz w:val="24"/>
          <w:szCs w:val="24"/>
          <w:lang w:val="en-GB"/>
        </w:rPr>
        <w:t xml:space="preserve">from three different companies </w:t>
      </w:r>
      <w:r>
        <w:rPr>
          <w:rFonts w:ascii="Times New Roman" w:hAnsi="Times New Roman"/>
          <w:bCs/>
          <w:sz w:val="24"/>
          <w:szCs w:val="24"/>
          <w:lang w:val="en-GB"/>
        </w:rPr>
        <w:t xml:space="preserve">were </w:t>
      </w:r>
      <w:r w:rsidR="00BF1F0C">
        <w:rPr>
          <w:rFonts w:ascii="Times New Roman" w:hAnsi="Times New Roman"/>
          <w:bCs/>
          <w:sz w:val="24"/>
          <w:szCs w:val="24"/>
          <w:lang w:val="en-GB"/>
        </w:rPr>
        <w:t>described. Temperatures in the output of the PV</w:t>
      </w:r>
      <w:r w:rsidR="00D456B2">
        <w:rPr>
          <w:rFonts w:ascii="Times New Roman" w:hAnsi="Times New Roman"/>
          <w:bCs/>
          <w:sz w:val="24"/>
          <w:szCs w:val="24"/>
          <w:lang w:val="en-GB"/>
        </w:rPr>
        <w:t>-</w:t>
      </w:r>
      <w:r w:rsidR="00BF1F0C">
        <w:rPr>
          <w:rFonts w:ascii="Times New Roman" w:hAnsi="Times New Roman"/>
          <w:bCs/>
          <w:sz w:val="24"/>
          <w:szCs w:val="24"/>
          <w:lang w:val="en-GB"/>
        </w:rPr>
        <w:t>T collectors reach</w:t>
      </w:r>
      <w:r w:rsidR="00D456B2">
        <w:rPr>
          <w:rFonts w:ascii="Times New Roman" w:hAnsi="Times New Roman"/>
          <w:bCs/>
          <w:sz w:val="24"/>
          <w:szCs w:val="24"/>
          <w:lang w:val="en-GB"/>
        </w:rPr>
        <w:t>ed</w:t>
      </w:r>
      <w:r w:rsidR="00BF1F0C">
        <w:rPr>
          <w:rFonts w:ascii="Times New Roman" w:hAnsi="Times New Roman"/>
          <w:bCs/>
          <w:sz w:val="24"/>
          <w:szCs w:val="24"/>
          <w:lang w:val="en-GB"/>
        </w:rPr>
        <w:t xml:space="preserve"> figures from 36 </w:t>
      </w:r>
      <w:r w:rsidR="00BF1F0C" w:rsidRPr="00A42134">
        <w:rPr>
          <w:rFonts w:ascii="Times New Roman" w:hAnsi="Times New Roman"/>
          <w:bCs/>
          <w:i/>
          <w:sz w:val="24"/>
          <w:szCs w:val="24"/>
          <w:lang w:val="en-GB"/>
        </w:rPr>
        <w:t>ºC</w:t>
      </w:r>
      <w:r w:rsidR="00BF1F0C">
        <w:rPr>
          <w:rFonts w:ascii="Times New Roman" w:hAnsi="Times New Roman"/>
          <w:bCs/>
          <w:sz w:val="24"/>
          <w:szCs w:val="24"/>
          <w:lang w:val="en-GB"/>
        </w:rPr>
        <w:t xml:space="preserve"> to 50</w:t>
      </w:r>
      <w:r w:rsidR="00A42134">
        <w:rPr>
          <w:rFonts w:ascii="Times New Roman" w:hAnsi="Times New Roman"/>
          <w:bCs/>
          <w:sz w:val="24"/>
          <w:szCs w:val="24"/>
          <w:lang w:val="en-GB"/>
        </w:rPr>
        <w:t xml:space="preserve"> </w:t>
      </w:r>
      <w:r w:rsidR="00BF1F0C" w:rsidRPr="00A42134">
        <w:rPr>
          <w:rFonts w:ascii="Times New Roman" w:hAnsi="Times New Roman"/>
          <w:bCs/>
          <w:i/>
          <w:sz w:val="24"/>
          <w:szCs w:val="24"/>
          <w:lang w:val="en-GB"/>
        </w:rPr>
        <w:t>ºC</w:t>
      </w:r>
      <w:r w:rsidR="00BF1F0C">
        <w:rPr>
          <w:rFonts w:ascii="Times New Roman" w:hAnsi="Times New Roman"/>
          <w:bCs/>
          <w:sz w:val="24"/>
          <w:szCs w:val="24"/>
          <w:lang w:val="en-GB"/>
        </w:rPr>
        <w:t xml:space="preserve"> in </w:t>
      </w:r>
      <w:r w:rsidR="00D456B2">
        <w:rPr>
          <w:rFonts w:ascii="Times New Roman" w:hAnsi="Times New Roman"/>
          <w:bCs/>
          <w:sz w:val="24"/>
          <w:szCs w:val="24"/>
          <w:lang w:val="en-GB"/>
        </w:rPr>
        <w:t xml:space="preserve">summer. The PV efficiency ranged </w:t>
      </w:r>
      <w:r w:rsidRPr="00D67EEA">
        <w:rPr>
          <w:rFonts w:ascii="Times New Roman" w:hAnsi="Times New Roman"/>
          <w:bCs/>
          <w:color w:val="000000" w:themeColor="text1"/>
          <w:sz w:val="24"/>
          <w:szCs w:val="24"/>
          <w:lang w:val="en-GB"/>
        </w:rPr>
        <w:t xml:space="preserve">between </w:t>
      </w:r>
      <w:r w:rsidR="00BF1F0C">
        <w:rPr>
          <w:rFonts w:ascii="Times New Roman" w:hAnsi="Times New Roman"/>
          <w:bCs/>
          <w:sz w:val="24"/>
          <w:szCs w:val="24"/>
          <w:lang w:val="en-GB"/>
        </w:rPr>
        <w:t>12.2</w:t>
      </w:r>
      <w:r w:rsidR="00743800">
        <w:rPr>
          <w:rFonts w:ascii="Times New Roman" w:hAnsi="Times New Roman"/>
          <w:bCs/>
          <w:sz w:val="24"/>
          <w:szCs w:val="24"/>
          <w:lang w:val="en-GB"/>
        </w:rPr>
        <w:t xml:space="preserve"> %</w:t>
      </w:r>
      <w:r w:rsidR="00BF1F0C">
        <w:rPr>
          <w:rFonts w:ascii="Times New Roman" w:hAnsi="Times New Roman"/>
          <w:bCs/>
          <w:sz w:val="24"/>
          <w:szCs w:val="24"/>
          <w:lang w:val="en-GB"/>
        </w:rPr>
        <w:t>, 12.9</w:t>
      </w:r>
      <w:r w:rsidR="00743800">
        <w:rPr>
          <w:rFonts w:ascii="Times New Roman" w:hAnsi="Times New Roman"/>
          <w:bCs/>
          <w:sz w:val="24"/>
          <w:szCs w:val="24"/>
          <w:lang w:val="en-GB"/>
        </w:rPr>
        <w:t xml:space="preserve"> %</w:t>
      </w:r>
      <w:r w:rsidR="00BF1F0C">
        <w:rPr>
          <w:rFonts w:ascii="Times New Roman" w:hAnsi="Times New Roman"/>
          <w:bCs/>
          <w:sz w:val="24"/>
          <w:szCs w:val="24"/>
          <w:lang w:val="en-GB"/>
        </w:rPr>
        <w:t xml:space="preserve"> and 14.2 % and the thermal efficiency </w:t>
      </w:r>
      <w:r w:rsidR="00D456B2">
        <w:rPr>
          <w:rFonts w:ascii="Times New Roman" w:hAnsi="Times New Roman"/>
          <w:bCs/>
          <w:sz w:val="24"/>
          <w:szCs w:val="24"/>
          <w:lang w:val="en-GB"/>
        </w:rPr>
        <w:t xml:space="preserve">ranged </w:t>
      </w:r>
      <w:r>
        <w:rPr>
          <w:rFonts w:ascii="Times New Roman" w:hAnsi="Times New Roman"/>
          <w:bCs/>
          <w:sz w:val="24"/>
          <w:szCs w:val="24"/>
          <w:lang w:val="en-GB"/>
        </w:rPr>
        <w:t>between</w:t>
      </w:r>
      <w:r w:rsidR="008D33A9" w:rsidRPr="001C28AA">
        <w:rPr>
          <w:rFonts w:ascii="Times New Roman" w:hAnsi="Times New Roman"/>
          <w:bCs/>
          <w:color w:val="00B0F0"/>
          <w:sz w:val="24"/>
          <w:szCs w:val="24"/>
          <w:lang w:val="en-GB"/>
        </w:rPr>
        <w:t xml:space="preserve"> </w:t>
      </w:r>
      <w:r w:rsidR="00743800">
        <w:rPr>
          <w:rFonts w:ascii="Times New Roman" w:hAnsi="Times New Roman"/>
          <w:bCs/>
          <w:sz w:val="24"/>
          <w:szCs w:val="24"/>
          <w:lang w:val="en-GB"/>
        </w:rPr>
        <w:t>25%, 53 % and 36</w:t>
      </w:r>
      <w:r w:rsidR="004D47A4">
        <w:rPr>
          <w:rFonts w:ascii="Times New Roman" w:hAnsi="Times New Roman"/>
          <w:bCs/>
          <w:sz w:val="24"/>
          <w:szCs w:val="24"/>
          <w:lang w:val="en-GB"/>
        </w:rPr>
        <w:t xml:space="preserve"> </w:t>
      </w:r>
      <w:r w:rsidR="00743800">
        <w:rPr>
          <w:rFonts w:ascii="Times New Roman" w:hAnsi="Times New Roman"/>
          <w:bCs/>
          <w:sz w:val="24"/>
          <w:szCs w:val="24"/>
          <w:lang w:val="en-GB"/>
        </w:rPr>
        <w:t>%, respectively.</w:t>
      </w:r>
      <w:r w:rsidR="00A741CF">
        <w:rPr>
          <w:rFonts w:ascii="Times New Roman" w:hAnsi="Times New Roman"/>
          <w:bCs/>
          <w:sz w:val="24"/>
          <w:szCs w:val="24"/>
          <w:lang w:val="en-GB"/>
        </w:rPr>
        <w:t xml:space="preserve"> </w:t>
      </w:r>
    </w:p>
    <w:p w14:paraId="455A24EB" w14:textId="6F2B4797" w:rsidR="00D56F86" w:rsidRDefault="001C28AA" w:rsidP="00337DAE">
      <w:pPr>
        <w:spacing w:line="360" w:lineRule="auto"/>
        <w:ind w:firstLine="708"/>
        <w:rPr>
          <w:rFonts w:ascii="Times New Roman" w:hAnsi="Times New Roman"/>
          <w:bCs/>
          <w:sz w:val="24"/>
          <w:szCs w:val="24"/>
          <w:lang w:val="en-GB"/>
        </w:rPr>
      </w:pPr>
      <w:r>
        <w:rPr>
          <w:rFonts w:ascii="Times New Roman" w:hAnsi="Times New Roman"/>
          <w:bCs/>
          <w:sz w:val="24"/>
          <w:szCs w:val="24"/>
          <w:lang w:val="en-GB"/>
        </w:rPr>
        <w:t xml:space="preserve">Finally, </w:t>
      </w:r>
      <w:r w:rsidR="0044144C">
        <w:rPr>
          <w:rFonts w:ascii="Times New Roman" w:hAnsi="Times New Roman"/>
          <w:bCs/>
          <w:sz w:val="24"/>
          <w:szCs w:val="24"/>
          <w:lang w:val="en-GB"/>
        </w:rPr>
        <w:t>the PV-T hybrid systems developed</w:t>
      </w:r>
      <w:r>
        <w:rPr>
          <w:rFonts w:ascii="Times New Roman" w:hAnsi="Times New Roman"/>
          <w:bCs/>
          <w:sz w:val="24"/>
          <w:szCs w:val="24"/>
          <w:lang w:val="en-GB"/>
        </w:rPr>
        <w:t xml:space="preserve"> </w:t>
      </w:r>
      <w:r w:rsidR="00F86C7F">
        <w:rPr>
          <w:rFonts w:ascii="Times New Roman" w:hAnsi="Times New Roman"/>
          <w:bCs/>
          <w:sz w:val="24"/>
          <w:szCs w:val="24"/>
          <w:lang w:val="en-GB"/>
        </w:rPr>
        <w:t xml:space="preserve">by </w:t>
      </w:r>
      <w:proofErr w:type="spellStart"/>
      <w:r w:rsidR="00F86C7F">
        <w:rPr>
          <w:rFonts w:ascii="Times New Roman" w:hAnsi="Times New Roman"/>
          <w:bCs/>
          <w:sz w:val="24"/>
          <w:szCs w:val="24"/>
          <w:lang w:val="en-GB"/>
        </w:rPr>
        <w:t>Aste</w:t>
      </w:r>
      <w:proofErr w:type="spellEnd"/>
      <w:r w:rsidR="00F86C7F">
        <w:rPr>
          <w:rFonts w:ascii="Times New Roman" w:hAnsi="Times New Roman"/>
          <w:bCs/>
          <w:sz w:val="24"/>
          <w:szCs w:val="24"/>
          <w:lang w:val="en-GB"/>
        </w:rPr>
        <w:t xml:space="preserve"> et al. </w:t>
      </w:r>
      <w:r>
        <w:rPr>
          <w:rFonts w:ascii="Times New Roman" w:hAnsi="Times New Roman"/>
          <w:bCs/>
          <w:sz w:val="24"/>
          <w:szCs w:val="24"/>
          <w:lang w:val="en-GB"/>
        </w:rPr>
        <w:t>in</w:t>
      </w:r>
      <w:r w:rsidR="00F86C7F">
        <w:rPr>
          <w:rFonts w:ascii="Times New Roman" w:hAnsi="Times New Roman"/>
          <w:bCs/>
          <w:sz w:val="24"/>
          <w:szCs w:val="24"/>
          <w:lang w:val="en-GB"/>
        </w:rPr>
        <w:t xml:space="preserve"> 2016</w:t>
      </w:r>
      <w:r>
        <w:rPr>
          <w:rFonts w:ascii="Times New Roman" w:hAnsi="Times New Roman"/>
          <w:bCs/>
          <w:sz w:val="24"/>
          <w:szCs w:val="24"/>
          <w:lang w:val="en-GB"/>
        </w:rPr>
        <w:t xml:space="preserve"> [1</w:t>
      </w:r>
      <w:r w:rsidR="00620562">
        <w:rPr>
          <w:rFonts w:ascii="Times New Roman" w:hAnsi="Times New Roman"/>
          <w:bCs/>
          <w:sz w:val="24"/>
          <w:szCs w:val="24"/>
          <w:lang w:val="en-GB"/>
        </w:rPr>
        <w:t>9</w:t>
      </w:r>
      <w:r>
        <w:rPr>
          <w:rFonts w:ascii="Times New Roman" w:hAnsi="Times New Roman"/>
          <w:bCs/>
          <w:sz w:val="24"/>
          <w:szCs w:val="24"/>
          <w:lang w:val="en-GB"/>
        </w:rPr>
        <w:t xml:space="preserve">] </w:t>
      </w:r>
      <w:r w:rsidR="0044144C">
        <w:rPr>
          <w:rFonts w:ascii="Times New Roman" w:hAnsi="Times New Roman"/>
          <w:bCs/>
          <w:sz w:val="24"/>
          <w:szCs w:val="24"/>
          <w:lang w:val="en-GB"/>
        </w:rPr>
        <w:t>present</w:t>
      </w:r>
      <w:r>
        <w:rPr>
          <w:rFonts w:ascii="Times New Roman" w:hAnsi="Times New Roman"/>
          <w:bCs/>
          <w:sz w:val="24"/>
          <w:szCs w:val="24"/>
          <w:lang w:val="en-GB"/>
        </w:rPr>
        <w:t>ed</w:t>
      </w:r>
      <w:r w:rsidR="0044144C">
        <w:rPr>
          <w:rFonts w:ascii="Times New Roman" w:hAnsi="Times New Roman"/>
          <w:bCs/>
          <w:sz w:val="24"/>
          <w:szCs w:val="24"/>
          <w:lang w:val="en-GB"/>
        </w:rPr>
        <w:t xml:space="preserve"> a total efficiency of 68.4 %</w:t>
      </w:r>
      <w:r w:rsidR="00F86C7F">
        <w:rPr>
          <w:rFonts w:ascii="Times New Roman" w:hAnsi="Times New Roman"/>
          <w:bCs/>
          <w:sz w:val="24"/>
          <w:szCs w:val="24"/>
          <w:lang w:val="en-GB"/>
        </w:rPr>
        <w:t>:</w:t>
      </w:r>
      <w:r w:rsidR="0044144C">
        <w:rPr>
          <w:rFonts w:ascii="Times New Roman" w:hAnsi="Times New Roman"/>
          <w:bCs/>
          <w:sz w:val="24"/>
          <w:szCs w:val="24"/>
          <w:lang w:val="en-GB"/>
        </w:rPr>
        <w:t xml:space="preserve"> 13.8 % corresponding to the photovoltaic electrical efficiency and 54.6 % corresponding to the thermal efficiency.</w:t>
      </w:r>
    </w:p>
    <w:p w14:paraId="617C9FD5" w14:textId="438A7EF5" w:rsidR="00D11143" w:rsidRDefault="00841466" w:rsidP="0044144C">
      <w:pPr>
        <w:spacing w:line="360" w:lineRule="auto"/>
        <w:ind w:firstLine="708"/>
        <w:rPr>
          <w:rFonts w:ascii="Times New Roman" w:hAnsi="Times New Roman"/>
          <w:bCs/>
          <w:sz w:val="24"/>
          <w:szCs w:val="24"/>
          <w:lang w:val="en-GB"/>
        </w:rPr>
      </w:pPr>
      <w:r>
        <w:rPr>
          <w:rFonts w:ascii="Times New Roman" w:hAnsi="Times New Roman"/>
          <w:bCs/>
          <w:sz w:val="24"/>
          <w:szCs w:val="24"/>
          <w:lang w:val="en-GB"/>
        </w:rPr>
        <w:t xml:space="preserve">From the </w:t>
      </w:r>
      <w:r w:rsidR="00F86C7F">
        <w:rPr>
          <w:rFonts w:ascii="Times New Roman" w:hAnsi="Times New Roman"/>
          <w:bCs/>
          <w:sz w:val="24"/>
          <w:szCs w:val="24"/>
          <w:lang w:val="en-GB"/>
        </w:rPr>
        <w:t xml:space="preserve">analysed </w:t>
      </w:r>
      <w:r>
        <w:rPr>
          <w:rFonts w:ascii="Times New Roman" w:hAnsi="Times New Roman"/>
          <w:bCs/>
          <w:sz w:val="24"/>
          <w:szCs w:val="24"/>
          <w:lang w:val="en-GB"/>
        </w:rPr>
        <w:t>studies it could be deduced</w:t>
      </w:r>
      <w:r w:rsidR="001414D1">
        <w:rPr>
          <w:rFonts w:ascii="Times New Roman" w:hAnsi="Times New Roman"/>
          <w:bCs/>
          <w:sz w:val="24"/>
          <w:szCs w:val="24"/>
          <w:lang w:val="en-GB"/>
        </w:rPr>
        <w:t xml:space="preserve"> that</w:t>
      </w:r>
      <w:r>
        <w:rPr>
          <w:rFonts w:ascii="Times New Roman" w:hAnsi="Times New Roman"/>
          <w:bCs/>
          <w:sz w:val="24"/>
          <w:szCs w:val="24"/>
          <w:lang w:val="en-GB"/>
        </w:rPr>
        <w:t xml:space="preserve"> the overall efficiency </w:t>
      </w:r>
      <w:r w:rsidR="00F86C7F">
        <w:rPr>
          <w:rFonts w:ascii="Times New Roman" w:hAnsi="Times New Roman"/>
          <w:bCs/>
          <w:sz w:val="24"/>
          <w:szCs w:val="24"/>
          <w:lang w:val="en-GB"/>
        </w:rPr>
        <w:t xml:space="preserve">of a PV-T system </w:t>
      </w:r>
      <w:r>
        <w:rPr>
          <w:rFonts w:ascii="Times New Roman" w:hAnsi="Times New Roman"/>
          <w:bCs/>
          <w:sz w:val="24"/>
          <w:szCs w:val="24"/>
          <w:lang w:val="en-GB"/>
        </w:rPr>
        <w:t>increase</w:t>
      </w:r>
      <w:r w:rsidR="00F86C7F">
        <w:rPr>
          <w:rFonts w:ascii="Times New Roman" w:hAnsi="Times New Roman"/>
          <w:bCs/>
          <w:sz w:val="24"/>
          <w:szCs w:val="24"/>
          <w:lang w:val="en-GB"/>
        </w:rPr>
        <w:t xml:space="preserve"> as it includes both the thermal and electrical production. In general</w:t>
      </w:r>
      <w:r>
        <w:rPr>
          <w:rFonts w:ascii="Times New Roman" w:hAnsi="Times New Roman"/>
          <w:bCs/>
          <w:sz w:val="24"/>
          <w:szCs w:val="24"/>
          <w:lang w:val="en-GB"/>
        </w:rPr>
        <w:t xml:space="preserve">, the electrical efficiency decrease </w:t>
      </w:r>
      <w:r w:rsidR="00F86C7F">
        <w:rPr>
          <w:rFonts w:ascii="Times New Roman" w:hAnsi="Times New Roman"/>
          <w:bCs/>
          <w:sz w:val="24"/>
          <w:szCs w:val="24"/>
          <w:lang w:val="en-GB"/>
        </w:rPr>
        <w:t>slightly in comparison with the purely PV system efficiency</w:t>
      </w:r>
      <w:r w:rsidR="001414D1">
        <w:rPr>
          <w:rFonts w:ascii="Times New Roman" w:hAnsi="Times New Roman"/>
          <w:bCs/>
          <w:sz w:val="24"/>
          <w:szCs w:val="24"/>
          <w:lang w:val="en-GB"/>
        </w:rPr>
        <w:t>,</w:t>
      </w:r>
      <w:r>
        <w:rPr>
          <w:rFonts w:ascii="Times New Roman" w:hAnsi="Times New Roman"/>
          <w:bCs/>
          <w:sz w:val="24"/>
          <w:szCs w:val="24"/>
          <w:lang w:val="en-GB"/>
        </w:rPr>
        <w:t xml:space="preserve"> and the temperature of the water that works as </w:t>
      </w:r>
      <w:r w:rsidR="00D77F8A">
        <w:rPr>
          <w:rFonts w:ascii="Times New Roman" w:hAnsi="Times New Roman"/>
          <w:bCs/>
          <w:sz w:val="24"/>
          <w:szCs w:val="24"/>
          <w:lang w:val="en-GB"/>
        </w:rPr>
        <w:t xml:space="preserve">cooling liquid is below the standards for hot water domestic systems. There are </w:t>
      </w:r>
      <w:r w:rsidR="00D11143">
        <w:rPr>
          <w:rFonts w:ascii="Times New Roman" w:hAnsi="Times New Roman"/>
          <w:bCs/>
          <w:sz w:val="24"/>
          <w:szCs w:val="24"/>
          <w:lang w:val="en-GB"/>
        </w:rPr>
        <w:t>multiple</w:t>
      </w:r>
      <w:r w:rsidR="00D77F8A">
        <w:rPr>
          <w:rFonts w:ascii="Times New Roman" w:hAnsi="Times New Roman"/>
          <w:bCs/>
          <w:sz w:val="24"/>
          <w:szCs w:val="24"/>
          <w:lang w:val="en-GB"/>
        </w:rPr>
        <w:t xml:space="preserve"> designs of PV-T, although m-Si and pc-Si PV commercial modules are the ones who </w:t>
      </w:r>
      <w:r w:rsidR="001414D1">
        <w:rPr>
          <w:rFonts w:ascii="Times New Roman" w:hAnsi="Times New Roman"/>
          <w:bCs/>
          <w:sz w:val="24"/>
          <w:szCs w:val="24"/>
          <w:lang w:val="en-GB"/>
        </w:rPr>
        <w:t xml:space="preserve">have </w:t>
      </w:r>
      <w:r w:rsidR="00D77F8A">
        <w:rPr>
          <w:rFonts w:ascii="Times New Roman" w:hAnsi="Times New Roman"/>
          <w:bCs/>
          <w:sz w:val="24"/>
          <w:szCs w:val="24"/>
          <w:lang w:val="en-GB"/>
        </w:rPr>
        <w:t>show</w:t>
      </w:r>
      <w:r w:rsidR="001414D1">
        <w:rPr>
          <w:rFonts w:ascii="Times New Roman" w:hAnsi="Times New Roman"/>
          <w:bCs/>
          <w:sz w:val="24"/>
          <w:szCs w:val="24"/>
          <w:lang w:val="en-GB"/>
        </w:rPr>
        <w:t>n</w:t>
      </w:r>
      <w:r w:rsidR="00D77F8A">
        <w:rPr>
          <w:rFonts w:ascii="Times New Roman" w:hAnsi="Times New Roman"/>
          <w:bCs/>
          <w:sz w:val="24"/>
          <w:szCs w:val="24"/>
          <w:lang w:val="en-GB"/>
        </w:rPr>
        <w:t xml:space="preserve"> better efficiencies. The main differences among PV-T works </w:t>
      </w:r>
      <w:r w:rsidR="00D11143">
        <w:rPr>
          <w:rFonts w:ascii="Times New Roman" w:hAnsi="Times New Roman"/>
          <w:bCs/>
          <w:sz w:val="24"/>
          <w:szCs w:val="24"/>
          <w:lang w:val="en-GB"/>
        </w:rPr>
        <w:t xml:space="preserve">that </w:t>
      </w:r>
      <w:r w:rsidR="00D77F8A">
        <w:rPr>
          <w:rFonts w:ascii="Times New Roman" w:hAnsi="Times New Roman"/>
          <w:bCs/>
          <w:sz w:val="24"/>
          <w:szCs w:val="24"/>
          <w:lang w:val="en-GB"/>
        </w:rPr>
        <w:t xml:space="preserve">have been found </w:t>
      </w:r>
      <w:r w:rsidR="00D11143">
        <w:rPr>
          <w:rFonts w:ascii="Times New Roman" w:hAnsi="Times New Roman"/>
          <w:bCs/>
          <w:sz w:val="24"/>
          <w:szCs w:val="24"/>
          <w:lang w:val="en-GB"/>
        </w:rPr>
        <w:t xml:space="preserve">are </w:t>
      </w:r>
      <w:r w:rsidR="00D77F8A">
        <w:rPr>
          <w:rFonts w:ascii="Times New Roman" w:hAnsi="Times New Roman"/>
          <w:bCs/>
          <w:sz w:val="24"/>
          <w:szCs w:val="24"/>
          <w:lang w:val="en-GB"/>
        </w:rPr>
        <w:t xml:space="preserve">the heat extraction units. </w:t>
      </w:r>
    </w:p>
    <w:p w14:paraId="18AAE539" w14:textId="77777777" w:rsidR="001D1ECE" w:rsidRDefault="001D1ECE" w:rsidP="0044144C">
      <w:pPr>
        <w:spacing w:line="360" w:lineRule="auto"/>
        <w:ind w:firstLine="708"/>
        <w:rPr>
          <w:rFonts w:ascii="Times New Roman" w:hAnsi="Times New Roman"/>
          <w:bCs/>
          <w:sz w:val="24"/>
          <w:szCs w:val="24"/>
          <w:lang w:val="en-GB"/>
        </w:rPr>
      </w:pPr>
    </w:p>
    <w:p w14:paraId="35396B50" w14:textId="1D988996" w:rsidR="001D1ECE" w:rsidRDefault="001D1ECE" w:rsidP="00D520C2">
      <w:pPr>
        <w:spacing w:line="360" w:lineRule="auto"/>
        <w:rPr>
          <w:rFonts w:ascii="Times New Roman" w:hAnsi="Times New Roman"/>
          <w:bCs/>
          <w:sz w:val="24"/>
          <w:szCs w:val="24"/>
          <w:lang w:val="en-GB"/>
        </w:rPr>
      </w:pPr>
      <w:r>
        <w:rPr>
          <w:rFonts w:ascii="Times New Roman" w:hAnsi="Times New Roman"/>
          <w:bCs/>
          <w:sz w:val="24"/>
          <w:szCs w:val="24"/>
          <w:lang w:val="en-GB"/>
        </w:rPr>
        <w:t>1.2 Commercial PV-T Systems</w:t>
      </w:r>
      <w:r>
        <w:rPr>
          <w:rFonts w:ascii="Times New Roman" w:hAnsi="Times New Roman"/>
          <w:bCs/>
          <w:sz w:val="24"/>
          <w:szCs w:val="24"/>
          <w:lang w:val="en-GB"/>
        </w:rPr>
        <w:tab/>
      </w:r>
      <w:r w:rsidR="005900BA">
        <w:rPr>
          <w:rFonts w:ascii="Times New Roman" w:hAnsi="Times New Roman"/>
          <w:bCs/>
          <w:sz w:val="24"/>
          <w:szCs w:val="24"/>
          <w:lang w:val="en-GB"/>
        </w:rPr>
        <w:t xml:space="preserve">There are </w:t>
      </w:r>
      <w:r w:rsidR="0029642E">
        <w:rPr>
          <w:rFonts w:ascii="Times New Roman" w:hAnsi="Times New Roman"/>
          <w:bCs/>
          <w:sz w:val="24"/>
          <w:szCs w:val="24"/>
          <w:lang w:val="en-GB"/>
        </w:rPr>
        <w:t>a few</w:t>
      </w:r>
      <w:r w:rsidR="005900BA">
        <w:rPr>
          <w:rFonts w:ascii="Times New Roman" w:hAnsi="Times New Roman"/>
          <w:bCs/>
          <w:sz w:val="24"/>
          <w:szCs w:val="24"/>
          <w:lang w:val="en-GB"/>
        </w:rPr>
        <w:t xml:space="preserve"> companies that offer PV-T modules among their products. Some of them derive from photovoltaic or thermal ones and other are new. Most of them use the concept of flat type collector</w:t>
      </w:r>
      <w:r w:rsidR="002E7318">
        <w:rPr>
          <w:rFonts w:ascii="Times New Roman" w:hAnsi="Times New Roman"/>
          <w:bCs/>
          <w:sz w:val="24"/>
          <w:szCs w:val="24"/>
          <w:lang w:val="en-GB"/>
        </w:rPr>
        <w:t xml:space="preserve"> prioritising thermal or </w:t>
      </w:r>
      <w:r w:rsidR="002E7318">
        <w:rPr>
          <w:rFonts w:ascii="Times New Roman" w:hAnsi="Times New Roman"/>
          <w:bCs/>
          <w:sz w:val="24"/>
          <w:szCs w:val="24"/>
          <w:lang w:val="en-GB"/>
        </w:rPr>
        <w:lastRenderedPageBreak/>
        <w:t>electrical behaviour. Regarding prices to compare with other technologies, it is very difficult to get a general idea</w:t>
      </w:r>
      <w:r w:rsidR="0029642E">
        <w:rPr>
          <w:rFonts w:ascii="Times New Roman" w:hAnsi="Times New Roman"/>
          <w:bCs/>
          <w:sz w:val="24"/>
          <w:szCs w:val="24"/>
          <w:lang w:val="en-GB"/>
        </w:rPr>
        <w:t xml:space="preserve"> or a representative figure that englobes all PV-T technologies</w:t>
      </w:r>
      <w:r w:rsidR="002E7318">
        <w:rPr>
          <w:rFonts w:ascii="Times New Roman" w:hAnsi="Times New Roman"/>
          <w:bCs/>
          <w:sz w:val="24"/>
          <w:szCs w:val="24"/>
          <w:lang w:val="en-GB"/>
        </w:rPr>
        <w:t xml:space="preserve"> </w:t>
      </w:r>
      <w:r w:rsidR="00A87F5C">
        <w:rPr>
          <w:rFonts w:ascii="Times New Roman" w:hAnsi="Times New Roman"/>
          <w:bCs/>
          <w:sz w:val="24"/>
          <w:szCs w:val="24"/>
          <w:lang w:val="en-GB"/>
        </w:rPr>
        <w:t>because they depend of the amount of modules</w:t>
      </w:r>
      <w:r w:rsidR="0029642E">
        <w:rPr>
          <w:rFonts w:ascii="Times New Roman" w:hAnsi="Times New Roman"/>
          <w:bCs/>
          <w:sz w:val="24"/>
          <w:szCs w:val="24"/>
          <w:lang w:val="en-GB"/>
        </w:rPr>
        <w:t>,</w:t>
      </w:r>
      <w:r w:rsidR="00A87F5C">
        <w:rPr>
          <w:rFonts w:ascii="Times New Roman" w:hAnsi="Times New Roman"/>
          <w:bCs/>
          <w:sz w:val="24"/>
          <w:szCs w:val="24"/>
          <w:lang w:val="en-GB"/>
        </w:rPr>
        <w:t xml:space="preserve"> and most of the manufacturer</w:t>
      </w:r>
      <w:r w:rsidR="0029642E">
        <w:rPr>
          <w:rFonts w:ascii="Times New Roman" w:hAnsi="Times New Roman"/>
          <w:bCs/>
          <w:sz w:val="24"/>
          <w:szCs w:val="24"/>
          <w:lang w:val="en-GB"/>
        </w:rPr>
        <w:t>s</w:t>
      </w:r>
      <w:r w:rsidR="00A87F5C">
        <w:rPr>
          <w:rFonts w:ascii="Times New Roman" w:hAnsi="Times New Roman"/>
          <w:bCs/>
          <w:sz w:val="24"/>
          <w:szCs w:val="24"/>
          <w:lang w:val="en-GB"/>
        </w:rPr>
        <w:t xml:space="preserve"> fix a minimum order to sell them. Nevertheless, PV-T systems are usually more expensive than solar-thermal systems, but the range is </w:t>
      </w:r>
      <w:r w:rsidR="0029642E">
        <w:rPr>
          <w:rFonts w:ascii="Times New Roman" w:hAnsi="Times New Roman"/>
          <w:bCs/>
          <w:sz w:val="24"/>
          <w:szCs w:val="24"/>
          <w:lang w:val="en-GB"/>
        </w:rPr>
        <w:t xml:space="preserve">very </w:t>
      </w:r>
      <w:r w:rsidR="00A87F5C">
        <w:rPr>
          <w:rFonts w:ascii="Times New Roman" w:hAnsi="Times New Roman"/>
          <w:bCs/>
          <w:sz w:val="24"/>
          <w:szCs w:val="24"/>
          <w:lang w:val="en-GB"/>
        </w:rPr>
        <w:t xml:space="preserve">wide. PV-T will be </w:t>
      </w:r>
      <w:proofErr w:type="gramStart"/>
      <w:r w:rsidR="00A87F5C">
        <w:rPr>
          <w:rFonts w:ascii="Times New Roman" w:hAnsi="Times New Roman"/>
          <w:bCs/>
          <w:sz w:val="24"/>
          <w:szCs w:val="24"/>
          <w:lang w:val="en-GB"/>
        </w:rPr>
        <w:t>competitive  when</w:t>
      </w:r>
      <w:proofErr w:type="gramEnd"/>
      <w:r w:rsidR="00A87F5C">
        <w:rPr>
          <w:rFonts w:ascii="Times New Roman" w:hAnsi="Times New Roman"/>
          <w:bCs/>
          <w:sz w:val="24"/>
          <w:szCs w:val="24"/>
          <w:lang w:val="en-GB"/>
        </w:rPr>
        <w:t xml:space="preserve"> its penetration </w:t>
      </w:r>
      <w:r w:rsidR="0029642E">
        <w:rPr>
          <w:rFonts w:ascii="Times New Roman" w:hAnsi="Times New Roman"/>
          <w:bCs/>
          <w:sz w:val="24"/>
          <w:szCs w:val="24"/>
          <w:lang w:val="en-GB"/>
        </w:rPr>
        <w:t>i</w:t>
      </w:r>
      <w:r w:rsidR="00A87F5C">
        <w:rPr>
          <w:rFonts w:ascii="Times New Roman" w:hAnsi="Times New Roman"/>
          <w:bCs/>
          <w:sz w:val="24"/>
          <w:szCs w:val="24"/>
          <w:lang w:val="en-GB"/>
        </w:rPr>
        <w:t xml:space="preserve">n the market is higher and </w:t>
      </w:r>
      <w:r w:rsidR="0029642E">
        <w:rPr>
          <w:rFonts w:ascii="Times New Roman" w:hAnsi="Times New Roman"/>
          <w:bCs/>
          <w:sz w:val="24"/>
          <w:szCs w:val="24"/>
          <w:lang w:val="en-GB"/>
        </w:rPr>
        <w:t xml:space="preserve">it </w:t>
      </w:r>
      <w:r w:rsidR="00A87F5C">
        <w:rPr>
          <w:rFonts w:ascii="Times New Roman" w:hAnsi="Times New Roman"/>
          <w:bCs/>
          <w:sz w:val="24"/>
          <w:szCs w:val="24"/>
          <w:lang w:val="en-GB"/>
        </w:rPr>
        <w:t>pass</w:t>
      </w:r>
      <w:r w:rsidR="0029642E">
        <w:rPr>
          <w:rFonts w:ascii="Times New Roman" w:hAnsi="Times New Roman"/>
          <w:bCs/>
          <w:sz w:val="24"/>
          <w:szCs w:val="24"/>
          <w:lang w:val="en-GB"/>
        </w:rPr>
        <w:t>es</w:t>
      </w:r>
      <w:r w:rsidR="00A87F5C">
        <w:rPr>
          <w:rFonts w:ascii="Times New Roman" w:hAnsi="Times New Roman"/>
          <w:bCs/>
          <w:sz w:val="24"/>
          <w:szCs w:val="24"/>
          <w:lang w:val="en-GB"/>
        </w:rPr>
        <w:t xml:space="preserve"> from the early stages </w:t>
      </w:r>
      <w:r w:rsidR="0029642E">
        <w:rPr>
          <w:rFonts w:ascii="Times New Roman" w:hAnsi="Times New Roman"/>
          <w:bCs/>
          <w:sz w:val="24"/>
          <w:szCs w:val="24"/>
          <w:lang w:val="en-GB"/>
        </w:rPr>
        <w:t xml:space="preserve">of development </w:t>
      </w:r>
      <w:r w:rsidR="00A87F5C">
        <w:rPr>
          <w:rFonts w:ascii="Times New Roman" w:hAnsi="Times New Roman"/>
          <w:bCs/>
          <w:sz w:val="24"/>
          <w:szCs w:val="24"/>
          <w:lang w:val="en-GB"/>
        </w:rPr>
        <w:t>towards economies of scale. Nowadays</w:t>
      </w:r>
      <w:r w:rsidR="0029642E">
        <w:rPr>
          <w:rFonts w:ascii="Times New Roman" w:hAnsi="Times New Roman"/>
          <w:bCs/>
          <w:sz w:val="24"/>
          <w:szCs w:val="24"/>
          <w:lang w:val="en-GB"/>
        </w:rPr>
        <w:t xml:space="preserve"> it</w:t>
      </w:r>
      <w:r w:rsidR="00A87F5C">
        <w:rPr>
          <w:rFonts w:ascii="Times New Roman" w:hAnsi="Times New Roman"/>
          <w:bCs/>
          <w:sz w:val="24"/>
          <w:szCs w:val="24"/>
          <w:lang w:val="en-GB"/>
        </w:rPr>
        <w:t xml:space="preserve"> is possible to find a trend of the </w:t>
      </w:r>
      <w:r w:rsidR="0029642E">
        <w:rPr>
          <w:rFonts w:ascii="Times New Roman" w:hAnsi="Times New Roman"/>
          <w:bCs/>
          <w:sz w:val="24"/>
          <w:szCs w:val="24"/>
          <w:lang w:val="en-GB"/>
        </w:rPr>
        <w:t xml:space="preserve">well-known </w:t>
      </w:r>
      <w:r w:rsidR="00A87F5C">
        <w:rPr>
          <w:rFonts w:ascii="Times New Roman" w:hAnsi="Times New Roman"/>
          <w:bCs/>
          <w:sz w:val="24"/>
          <w:szCs w:val="24"/>
          <w:lang w:val="en-GB"/>
        </w:rPr>
        <w:t>solar technologies</w:t>
      </w:r>
      <w:r w:rsidR="00960F06">
        <w:rPr>
          <w:rFonts w:ascii="Times New Roman" w:hAnsi="Times New Roman"/>
          <w:bCs/>
          <w:sz w:val="24"/>
          <w:szCs w:val="24"/>
          <w:lang w:val="en-GB"/>
        </w:rPr>
        <w:t>: thermal and photovoltaics</w:t>
      </w:r>
      <w:r w:rsidR="00A87F5C">
        <w:rPr>
          <w:rFonts w:ascii="Times New Roman" w:hAnsi="Times New Roman"/>
          <w:bCs/>
          <w:sz w:val="24"/>
          <w:szCs w:val="24"/>
          <w:lang w:val="en-GB"/>
        </w:rPr>
        <w:t xml:space="preserve">. Solar-thermal systems require </w:t>
      </w:r>
      <w:r w:rsidR="0029642E">
        <w:rPr>
          <w:rFonts w:ascii="Times New Roman" w:hAnsi="Times New Roman"/>
          <w:bCs/>
          <w:sz w:val="24"/>
          <w:szCs w:val="24"/>
          <w:lang w:val="en-GB"/>
        </w:rPr>
        <w:t xml:space="preserve">a </w:t>
      </w:r>
      <w:r w:rsidR="00A87F5C">
        <w:rPr>
          <w:rFonts w:ascii="Times New Roman" w:hAnsi="Times New Roman"/>
          <w:bCs/>
          <w:sz w:val="24"/>
          <w:szCs w:val="24"/>
          <w:lang w:val="en-GB"/>
        </w:rPr>
        <w:t xml:space="preserve">relatively high initial investment for </w:t>
      </w:r>
      <w:r w:rsidR="0029642E">
        <w:rPr>
          <w:rFonts w:ascii="Times New Roman" w:hAnsi="Times New Roman"/>
          <w:bCs/>
          <w:sz w:val="24"/>
          <w:szCs w:val="24"/>
          <w:lang w:val="en-GB"/>
        </w:rPr>
        <w:t xml:space="preserve">a </w:t>
      </w:r>
      <w:r w:rsidR="00A87F5C">
        <w:rPr>
          <w:rFonts w:ascii="Times New Roman" w:hAnsi="Times New Roman"/>
          <w:bCs/>
          <w:sz w:val="24"/>
          <w:szCs w:val="24"/>
          <w:lang w:val="en-GB"/>
        </w:rPr>
        <w:t>system installation, typically in the range 1.000 – 2.300 € per m</w:t>
      </w:r>
      <w:r w:rsidR="00A87F5C" w:rsidRPr="00D520C2">
        <w:rPr>
          <w:rFonts w:ascii="Times New Roman" w:hAnsi="Times New Roman"/>
          <w:bCs/>
          <w:sz w:val="24"/>
          <w:szCs w:val="24"/>
          <w:vertAlign w:val="superscript"/>
          <w:lang w:val="en-GB"/>
        </w:rPr>
        <w:t>2</w:t>
      </w:r>
      <w:r w:rsidR="00A87F5C">
        <w:rPr>
          <w:rFonts w:ascii="Times New Roman" w:hAnsi="Times New Roman"/>
          <w:bCs/>
          <w:sz w:val="24"/>
          <w:szCs w:val="24"/>
          <w:lang w:val="en-GB"/>
        </w:rPr>
        <w:t xml:space="preserve"> </w:t>
      </w:r>
      <w:r w:rsidR="00BD4DA2">
        <w:rPr>
          <w:rFonts w:ascii="Times New Roman" w:hAnsi="Times New Roman"/>
          <w:bCs/>
          <w:sz w:val="24"/>
          <w:szCs w:val="24"/>
          <w:lang w:val="en-GB"/>
        </w:rPr>
        <w:t>[37]</w:t>
      </w:r>
      <w:r w:rsidR="0029642E">
        <w:rPr>
          <w:rFonts w:ascii="Times New Roman" w:hAnsi="Times New Roman"/>
          <w:bCs/>
          <w:sz w:val="24"/>
          <w:szCs w:val="24"/>
          <w:lang w:val="en-GB"/>
        </w:rPr>
        <w:t>,</w:t>
      </w:r>
      <w:r w:rsidR="00BD4DA2">
        <w:rPr>
          <w:rFonts w:ascii="Times New Roman" w:hAnsi="Times New Roman"/>
          <w:bCs/>
          <w:sz w:val="24"/>
          <w:szCs w:val="24"/>
          <w:lang w:val="en-GB"/>
        </w:rPr>
        <w:t xml:space="preserve"> </w:t>
      </w:r>
      <w:r w:rsidR="00A87F5C">
        <w:rPr>
          <w:rFonts w:ascii="Times New Roman" w:hAnsi="Times New Roman"/>
          <w:bCs/>
          <w:sz w:val="24"/>
          <w:szCs w:val="24"/>
          <w:lang w:val="en-GB"/>
        </w:rPr>
        <w:t>compared to the 290 -860 € per m</w:t>
      </w:r>
      <w:r w:rsidR="00A87F5C" w:rsidRPr="00D520C2">
        <w:rPr>
          <w:rFonts w:ascii="Times New Roman" w:hAnsi="Times New Roman"/>
          <w:bCs/>
          <w:sz w:val="24"/>
          <w:szCs w:val="24"/>
          <w:vertAlign w:val="superscript"/>
          <w:lang w:val="en-GB"/>
        </w:rPr>
        <w:t>2</w:t>
      </w:r>
      <w:r w:rsidR="00A87F5C">
        <w:rPr>
          <w:rFonts w:ascii="Times New Roman" w:hAnsi="Times New Roman"/>
          <w:bCs/>
          <w:sz w:val="24"/>
          <w:szCs w:val="24"/>
          <w:lang w:val="en-GB"/>
        </w:rPr>
        <w:t xml:space="preserve"> </w:t>
      </w:r>
      <w:r w:rsidR="00BD4DA2">
        <w:rPr>
          <w:rFonts w:ascii="Times New Roman" w:hAnsi="Times New Roman"/>
          <w:bCs/>
          <w:sz w:val="24"/>
          <w:szCs w:val="24"/>
          <w:lang w:val="en-GB"/>
        </w:rPr>
        <w:t xml:space="preserve">[38] </w:t>
      </w:r>
      <w:r w:rsidR="00A87F5C">
        <w:rPr>
          <w:rFonts w:ascii="Times New Roman" w:hAnsi="Times New Roman"/>
          <w:bCs/>
          <w:sz w:val="24"/>
          <w:szCs w:val="24"/>
          <w:lang w:val="en-GB"/>
        </w:rPr>
        <w:t>for small-</w:t>
      </w:r>
      <w:r w:rsidR="00B83248">
        <w:rPr>
          <w:rFonts w:ascii="Times New Roman" w:hAnsi="Times New Roman"/>
          <w:bCs/>
          <w:sz w:val="24"/>
          <w:szCs w:val="24"/>
          <w:lang w:val="en-GB"/>
        </w:rPr>
        <w:t>scaled PV s</w:t>
      </w:r>
      <w:r w:rsidR="00A87F5C">
        <w:rPr>
          <w:rFonts w:ascii="Times New Roman" w:hAnsi="Times New Roman"/>
          <w:bCs/>
          <w:sz w:val="24"/>
          <w:szCs w:val="24"/>
          <w:lang w:val="en-GB"/>
        </w:rPr>
        <w:t>ystem</w:t>
      </w:r>
      <w:r w:rsidR="00960F06">
        <w:rPr>
          <w:rFonts w:ascii="Times New Roman" w:hAnsi="Times New Roman"/>
          <w:bCs/>
          <w:sz w:val="24"/>
          <w:szCs w:val="24"/>
          <w:lang w:val="en-GB"/>
        </w:rPr>
        <w:t xml:space="preserve">. Unfortunately, </w:t>
      </w:r>
      <w:r w:rsidR="0029642E">
        <w:rPr>
          <w:rFonts w:ascii="Times New Roman" w:hAnsi="Times New Roman"/>
          <w:bCs/>
          <w:sz w:val="24"/>
          <w:szCs w:val="24"/>
          <w:lang w:val="en-GB"/>
        </w:rPr>
        <w:t xml:space="preserve">currently </w:t>
      </w:r>
      <w:r w:rsidR="00960F06">
        <w:rPr>
          <w:rFonts w:ascii="Times New Roman" w:hAnsi="Times New Roman"/>
          <w:bCs/>
          <w:sz w:val="24"/>
          <w:szCs w:val="24"/>
          <w:lang w:val="en-GB"/>
        </w:rPr>
        <w:t>it is not possible to give a range per m</w:t>
      </w:r>
      <w:r w:rsidR="00960F06" w:rsidRPr="00D520C2">
        <w:rPr>
          <w:rFonts w:ascii="Times New Roman" w:hAnsi="Times New Roman"/>
          <w:bCs/>
          <w:sz w:val="24"/>
          <w:szCs w:val="24"/>
          <w:vertAlign w:val="superscript"/>
          <w:lang w:val="en-GB"/>
        </w:rPr>
        <w:t>2</w:t>
      </w:r>
      <w:r w:rsidR="00960F06">
        <w:rPr>
          <w:rFonts w:ascii="Times New Roman" w:hAnsi="Times New Roman"/>
          <w:bCs/>
          <w:sz w:val="24"/>
          <w:szCs w:val="24"/>
          <w:lang w:val="en-GB"/>
        </w:rPr>
        <w:t xml:space="preserve"> for PV-T</w:t>
      </w:r>
      <w:r w:rsidR="00BD4DA2">
        <w:rPr>
          <w:rFonts w:ascii="Times New Roman" w:hAnsi="Times New Roman"/>
          <w:bCs/>
          <w:sz w:val="24"/>
          <w:szCs w:val="24"/>
          <w:lang w:val="en-GB"/>
        </w:rPr>
        <w:t>,</w:t>
      </w:r>
      <w:r w:rsidR="00960F06">
        <w:rPr>
          <w:rFonts w:ascii="Times New Roman" w:hAnsi="Times New Roman"/>
          <w:bCs/>
          <w:sz w:val="24"/>
          <w:szCs w:val="24"/>
          <w:lang w:val="en-GB"/>
        </w:rPr>
        <w:t xml:space="preserve"> but </w:t>
      </w:r>
      <w:r w:rsidR="00BD4DA2">
        <w:rPr>
          <w:rFonts w:ascii="Times New Roman" w:hAnsi="Times New Roman"/>
          <w:bCs/>
          <w:sz w:val="24"/>
          <w:szCs w:val="24"/>
          <w:lang w:val="en-GB"/>
        </w:rPr>
        <w:t>the IEA Energy Technology perspectives</w:t>
      </w:r>
      <w:r w:rsidR="00A87F5C">
        <w:rPr>
          <w:rFonts w:ascii="Times New Roman" w:hAnsi="Times New Roman"/>
          <w:bCs/>
          <w:sz w:val="24"/>
          <w:szCs w:val="24"/>
          <w:lang w:val="en-GB"/>
        </w:rPr>
        <w:t xml:space="preserve"> </w:t>
      </w:r>
      <w:r w:rsidR="00BD4DA2">
        <w:rPr>
          <w:rFonts w:ascii="Times New Roman" w:hAnsi="Times New Roman"/>
          <w:bCs/>
          <w:sz w:val="24"/>
          <w:szCs w:val="24"/>
          <w:lang w:val="en-GB"/>
        </w:rPr>
        <w:t xml:space="preserve">2012 shows </w:t>
      </w:r>
      <w:r w:rsidR="0029642E">
        <w:rPr>
          <w:rFonts w:ascii="Times New Roman" w:hAnsi="Times New Roman"/>
          <w:bCs/>
          <w:sz w:val="24"/>
          <w:szCs w:val="24"/>
          <w:lang w:val="en-GB"/>
        </w:rPr>
        <w:t xml:space="preserve">that </w:t>
      </w:r>
      <w:r w:rsidR="00BD4DA2">
        <w:rPr>
          <w:rFonts w:ascii="Times New Roman" w:hAnsi="Times New Roman"/>
          <w:bCs/>
          <w:sz w:val="24"/>
          <w:szCs w:val="24"/>
          <w:lang w:val="en-GB"/>
        </w:rPr>
        <w:t xml:space="preserve">solar heating has the potential to cover more than 16% of the low-temperature heat use in an energy mix scenario. In Europe, this share translates into </w:t>
      </w:r>
      <w:r w:rsidR="0029642E">
        <w:rPr>
          <w:rFonts w:ascii="Times New Roman" w:hAnsi="Times New Roman"/>
          <w:bCs/>
          <w:sz w:val="24"/>
          <w:szCs w:val="24"/>
          <w:lang w:val="en-GB"/>
        </w:rPr>
        <w:t xml:space="preserve">a </w:t>
      </w:r>
      <w:r w:rsidR="00BD4DA2">
        <w:rPr>
          <w:rFonts w:ascii="Times New Roman" w:hAnsi="Times New Roman"/>
          <w:bCs/>
          <w:sz w:val="24"/>
          <w:szCs w:val="24"/>
          <w:lang w:val="en-GB"/>
        </w:rPr>
        <w:t>45% growth of the installed solar-thermal capacity by 2020. Therefore, the</w:t>
      </w:r>
      <w:r w:rsidR="0029642E">
        <w:rPr>
          <w:rFonts w:ascii="Times New Roman" w:hAnsi="Times New Roman"/>
          <w:bCs/>
          <w:sz w:val="24"/>
          <w:szCs w:val="24"/>
          <w:lang w:val="en-GB"/>
        </w:rPr>
        <w:t>re is a potential market</w:t>
      </w:r>
      <w:r w:rsidR="00BD4DA2">
        <w:rPr>
          <w:rFonts w:ascii="Times New Roman" w:hAnsi="Times New Roman"/>
          <w:bCs/>
          <w:sz w:val="24"/>
          <w:szCs w:val="24"/>
          <w:lang w:val="en-GB"/>
        </w:rPr>
        <w:t xml:space="preserve"> for PV-T technologies</w:t>
      </w:r>
      <w:r w:rsidR="0029642E">
        <w:rPr>
          <w:rFonts w:ascii="Times New Roman" w:hAnsi="Times New Roman"/>
          <w:bCs/>
          <w:sz w:val="24"/>
          <w:szCs w:val="24"/>
          <w:lang w:val="en-GB"/>
        </w:rPr>
        <w:t>.</w:t>
      </w:r>
    </w:p>
    <w:p w14:paraId="224BABDA" w14:textId="77777777" w:rsidR="001D1ECE" w:rsidRDefault="001D1ECE" w:rsidP="00D520C2">
      <w:pPr>
        <w:spacing w:line="360" w:lineRule="auto"/>
        <w:rPr>
          <w:rFonts w:ascii="Times New Roman" w:hAnsi="Times New Roman"/>
          <w:bCs/>
          <w:sz w:val="24"/>
          <w:szCs w:val="24"/>
          <w:lang w:val="en-GB"/>
        </w:rPr>
      </w:pPr>
    </w:p>
    <w:p w14:paraId="0DDEE0B7" w14:textId="7FE2FEBA" w:rsidR="00D11143" w:rsidRDefault="00D11143" w:rsidP="0044144C">
      <w:pPr>
        <w:spacing w:line="360" w:lineRule="auto"/>
        <w:ind w:firstLine="708"/>
        <w:rPr>
          <w:rFonts w:ascii="Times New Roman" w:hAnsi="Times New Roman"/>
          <w:bCs/>
          <w:sz w:val="24"/>
          <w:szCs w:val="24"/>
          <w:lang w:val="en-GB"/>
        </w:rPr>
      </w:pPr>
      <w:r>
        <w:rPr>
          <w:rFonts w:ascii="Times New Roman" w:hAnsi="Times New Roman"/>
          <w:bCs/>
          <w:sz w:val="24"/>
          <w:szCs w:val="24"/>
          <w:lang w:val="en-GB"/>
        </w:rPr>
        <w:t>To date, no</w:t>
      </w:r>
      <w:r w:rsidR="00D77F8A">
        <w:rPr>
          <w:rFonts w:ascii="Times New Roman" w:hAnsi="Times New Roman"/>
          <w:bCs/>
          <w:sz w:val="24"/>
          <w:szCs w:val="24"/>
          <w:lang w:val="en-GB"/>
        </w:rPr>
        <w:t xml:space="preserve"> studies about the </w:t>
      </w:r>
      <w:r w:rsidR="000B1A72">
        <w:rPr>
          <w:rFonts w:ascii="Times New Roman" w:hAnsi="Times New Roman"/>
          <w:bCs/>
          <w:sz w:val="24"/>
          <w:szCs w:val="24"/>
          <w:lang w:val="en-GB"/>
        </w:rPr>
        <w:t xml:space="preserve">real </w:t>
      </w:r>
      <w:r w:rsidR="00D77F8A">
        <w:rPr>
          <w:rFonts w:ascii="Times New Roman" w:hAnsi="Times New Roman"/>
          <w:bCs/>
          <w:sz w:val="24"/>
          <w:szCs w:val="24"/>
          <w:lang w:val="en-GB"/>
        </w:rPr>
        <w:t xml:space="preserve">performance of </w:t>
      </w:r>
      <w:r>
        <w:rPr>
          <w:rFonts w:ascii="Times New Roman" w:hAnsi="Times New Roman"/>
          <w:bCs/>
          <w:sz w:val="24"/>
          <w:szCs w:val="24"/>
          <w:lang w:val="en-GB"/>
        </w:rPr>
        <w:t xml:space="preserve">fully </w:t>
      </w:r>
      <w:r w:rsidR="00D77F8A">
        <w:rPr>
          <w:rFonts w:ascii="Times New Roman" w:hAnsi="Times New Roman"/>
          <w:bCs/>
          <w:sz w:val="24"/>
          <w:szCs w:val="24"/>
          <w:lang w:val="en-GB"/>
        </w:rPr>
        <w:t>commercial PV-T product working integrated in a building</w:t>
      </w:r>
      <w:r>
        <w:rPr>
          <w:rFonts w:ascii="Times New Roman" w:hAnsi="Times New Roman"/>
          <w:bCs/>
          <w:sz w:val="24"/>
          <w:szCs w:val="24"/>
          <w:lang w:val="en-GB"/>
        </w:rPr>
        <w:t xml:space="preserve"> have been found</w:t>
      </w:r>
      <w:r w:rsidR="00D77F8A">
        <w:rPr>
          <w:rFonts w:ascii="Times New Roman" w:hAnsi="Times New Roman"/>
          <w:bCs/>
          <w:sz w:val="24"/>
          <w:szCs w:val="24"/>
          <w:lang w:val="en-GB"/>
        </w:rPr>
        <w:t xml:space="preserve">. </w:t>
      </w:r>
      <w:r w:rsidR="000B1A72">
        <w:rPr>
          <w:rFonts w:ascii="Times New Roman" w:hAnsi="Times New Roman"/>
          <w:bCs/>
          <w:sz w:val="24"/>
          <w:szCs w:val="24"/>
          <w:lang w:val="en-GB"/>
        </w:rPr>
        <w:t>The only study related to BIPV-T system is the simulations con</w:t>
      </w:r>
      <w:r w:rsidR="00D67EEA">
        <w:rPr>
          <w:rFonts w:ascii="Times New Roman" w:hAnsi="Times New Roman"/>
          <w:bCs/>
          <w:sz w:val="24"/>
          <w:szCs w:val="24"/>
          <w:lang w:val="en-GB"/>
        </w:rPr>
        <w:t xml:space="preserve">ducted by Good et al. in 2015 </w:t>
      </w:r>
      <w:r w:rsidR="00A04AA7">
        <w:rPr>
          <w:rFonts w:ascii="Times New Roman" w:hAnsi="Times New Roman"/>
          <w:bCs/>
          <w:sz w:val="24"/>
          <w:szCs w:val="24"/>
          <w:lang w:val="en-GB"/>
        </w:rPr>
        <w:t xml:space="preserve">under </w:t>
      </w:r>
      <w:proofErr w:type="spellStart"/>
      <w:r w:rsidR="00A04AA7">
        <w:rPr>
          <w:rFonts w:ascii="Times New Roman" w:hAnsi="Times New Roman"/>
          <w:bCs/>
          <w:sz w:val="24"/>
          <w:szCs w:val="24"/>
          <w:lang w:val="en-GB"/>
        </w:rPr>
        <w:t>Nothern</w:t>
      </w:r>
      <w:proofErr w:type="spellEnd"/>
      <w:r w:rsidR="00A04AA7">
        <w:rPr>
          <w:rFonts w:ascii="Times New Roman" w:hAnsi="Times New Roman"/>
          <w:bCs/>
          <w:sz w:val="24"/>
          <w:szCs w:val="24"/>
          <w:lang w:val="en-GB"/>
        </w:rPr>
        <w:t xml:space="preserve"> European climate</w:t>
      </w:r>
      <w:r w:rsidR="006F6B97">
        <w:rPr>
          <w:rFonts w:ascii="Times New Roman" w:hAnsi="Times New Roman"/>
          <w:bCs/>
          <w:sz w:val="24"/>
          <w:szCs w:val="24"/>
          <w:lang w:val="en-GB"/>
        </w:rPr>
        <w:t xml:space="preserve"> </w:t>
      </w:r>
      <w:r w:rsidR="00D67EEA">
        <w:rPr>
          <w:rFonts w:ascii="Times New Roman" w:hAnsi="Times New Roman"/>
          <w:bCs/>
          <w:sz w:val="24"/>
          <w:szCs w:val="24"/>
          <w:lang w:val="en-GB"/>
        </w:rPr>
        <w:t>[3</w:t>
      </w:r>
      <w:r w:rsidR="002E79D6">
        <w:rPr>
          <w:rFonts w:ascii="Times New Roman" w:hAnsi="Times New Roman"/>
          <w:bCs/>
          <w:sz w:val="24"/>
          <w:szCs w:val="24"/>
          <w:lang w:val="en-GB"/>
        </w:rPr>
        <w:t>9</w:t>
      </w:r>
      <w:r w:rsidR="000B1A72">
        <w:rPr>
          <w:rFonts w:ascii="Times New Roman" w:hAnsi="Times New Roman"/>
          <w:bCs/>
          <w:sz w:val="24"/>
          <w:szCs w:val="24"/>
          <w:lang w:val="en-GB"/>
        </w:rPr>
        <w:t>], where they compared three solar systems: PV, PV-T and thermal in the roof of a building. Results showed that the best performance corresponded to the purely PV systems</w:t>
      </w:r>
      <w:r w:rsidR="0029642E">
        <w:rPr>
          <w:rFonts w:ascii="Times New Roman" w:hAnsi="Times New Roman"/>
          <w:bCs/>
          <w:sz w:val="24"/>
          <w:szCs w:val="24"/>
          <w:lang w:val="en-GB"/>
        </w:rPr>
        <w:t>, but again their data correspond to simulations, not experimental work</w:t>
      </w:r>
      <w:r w:rsidR="000B1A72">
        <w:rPr>
          <w:rFonts w:ascii="Times New Roman" w:hAnsi="Times New Roman"/>
          <w:bCs/>
          <w:sz w:val="24"/>
          <w:szCs w:val="24"/>
          <w:lang w:val="en-GB"/>
        </w:rPr>
        <w:t>.</w:t>
      </w:r>
    </w:p>
    <w:p w14:paraId="444CDB35" w14:textId="1C522D0A" w:rsidR="00D11143" w:rsidRDefault="00D11143" w:rsidP="00D11143">
      <w:pPr>
        <w:spacing w:line="360" w:lineRule="auto"/>
        <w:ind w:firstLine="708"/>
        <w:rPr>
          <w:rFonts w:ascii="Times New Roman" w:hAnsi="Times New Roman"/>
          <w:sz w:val="24"/>
          <w:szCs w:val="24"/>
        </w:rPr>
      </w:pPr>
      <w:r>
        <w:rPr>
          <w:rFonts w:ascii="Times New Roman" w:hAnsi="Times New Roman"/>
          <w:sz w:val="24"/>
          <w:szCs w:val="24"/>
        </w:rPr>
        <w:t xml:space="preserve">The objective of this experimental work </w:t>
      </w:r>
      <w:r w:rsidRPr="002E405D">
        <w:rPr>
          <w:rFonts w:ascii="Times New Roman" w:hAnsi="Times New Roman"/>
          <w:sz w:val="24"/>
          <w:szCs w:val="24"/>
        </w:rPr>
        <w:t xml:space="preserve">is to compare the real performance of a fully commercial hybrid PV-T system for building integration vs. a purely PV system using </w:t>
      </w:r>
      <w:proofErr w:type="spellStart"/>
      <w:r w:rsidRPr="002E405D">
        <w:rPr>
          <w:rFonts w:ascii="Times New Roman" w:hAnsi="Times New Roman"/>
          <w:sz w:val="24"/>
          <w:szCs w:val="24"/>
        </w:rPr>
        <w:t>microinverters</w:t>
      </w:r>
      <w:proofErr w:type="spellEnd"/>
      <w:r w:rsidRPr="002E405D">
        <w:rPr>
          <w:rFonts w:ascii="Times New Roman" w:hAnsi="Times New Roman"/>
          <w:sz w:val="24"/>
          <w:szCs w:val="24"/>
        </w:rPr>
        <w:t xml:space="preserve">, </w:t>
      </w:r>
      <w:r w:rsidR="0029642E">
        <w:rPr>
          <w:rFonts w:ascii="Times New Roman" w:hAnsi="Times New Roman"/>
          <w:sz w:val="24"/>
          <w:szCs w:val="24"/>
        </w:rPr>
        <w:t xml:space="preserve">obtaining real data from experimental work and </w:t>
      </w:r>
      <w:r>
        <w:rPr>
          <w:rFonts w:ascii="Times New Roman" w:hAnsi="Times New Roman"/>
          <w:sz w:val="24"/>
          <w:szCs w:val="24"/>
        </w:rPr>
        <w:t>assessing the suitability of one-unit hybrid PV-T sys</w:t>
      </w:r>
      <w:r w:rsidR="002E405D">
        <w:rPr>
          <w:rFonts w:ascii="Times New Roman" w:hAnsi="Times New Roman"/>
          <w:sz w:val="24"/>
          <w:szCs w:val="24"/>
        </w:rPr>
        <w:t>tems vs. two separated units  -</w:t>
      </w:r>
      <w:r>
        <w:rPr>
          <w:rFonts w:ascii="Times New Roman" w:hAnsi="Times New Roman"/>
          <w:sz w:val="24"/>
          <w:szCs w:val="24"/>
        </w:rPr>
        <w:t xml:space="preserve">PV systems + Thermal systems-  for building integration. </w:t>
      </w:r>
    </w:p>
    <w:p w14:paraId="2E4724E9" w14:textId="3DBAD8B7" w:rsidR="0044144C" w:rsidRPr="004A5A0B" w:rsidRDefault="00D11143" w:rsidP="0044144C">
      <w:pPr>
        <w:spacing w:line="360" w:lineRule="auto"/>
        <w:ind w:firstLine="708"/>
        <w:rPr>
          <w:rFonts w:ascii="Times New Roman" w:hAnsi="Times New Roman"/>
          <w:bCs/>
          <w:sz w:val="24"/>
          <w:szCs w:val="24"/>
          <w:lang w:val="en-GB"/>
        </w:rPr>
      </w:pPr>
      <w:r>
        <w:rPr>
          <w:rFonts w:ascii="Times New Roman" w:hAnsi="Times New Roman"/>
          <w:bCs/>
          <w:sz w:val="24"/>
          <w:szCs w:val="24"/>
          <w:lang w:val="en-GB"/>
        </w:rPr>
        <w:t>R</w:t>
      </w:r>
      <w:r w:rsidR="0044144C" w:rsidRPr="004A5A0B">
        <w:rPr>
          <w:rFonts w:ascii="Times New Roman" w:hAnsi="Times New Roman"/>
          <w:bCs/>
          <w:sz w:val="24"/>
          <w:szCs w:val="24"/>
          <w:lang w:val="en-GB"/>
        </w:rPr>
        <w:t xml:space="preserve">esults will provide valuable information to work on the </w:t>
      </w:r>
      <w:r w:rsidR="0044144C">
        <w:rPr>
          <w:rFonts w:ascii="Times New Roman" w:hAnsi="Times New Roman"/>
          <w:bCs/>
          <w:sz w:val="24"/>
          <w:szCs w:val="24"/>
          <w:lang w:val="en-GB"/>
        </w:rPr>
        <w:t>full development and optimisation of these systems so they can exploit their full potential vs. the independent use of purely photovoltaic and thermal systems.</w:t>
      </w:r>
      <w:r w:rsidR="0044144C" w:rsidRPr="004A5A0B">
        <w:rPr>
          <w:rFonts w:ascii="Times New Roman" w:hAnsi="Times New Roman"/>
          <w:bCs/>
          <w:sz w:val="24"/>
          <w:szCs w:val="24"/>
          <w:lang w:val="en-GB"/>
        </w:rPr>
        <w:t xml:space="preserve"> </w:t>
      </w:r>
    </w:p>
    <w:p w14:paraId="7A5FDACE" w14:textId="77777777" w:rsidR="00373F17" w:rsidRPr="00D244B1" w:rsidRDefault="00373F17">
      <w:pPr>
        <w:suppressAutoHyphens w:val="0"/>
        <w:spacing w:before="0" w:after="0"/>
        <w:jc w:val="left"/>
        <w:rPr>
          <w:rFonts w:ascii="Times New Roman" w:hAnsi="Times New Roman"/>
          <w:b/>
          <w:sz w:val="24"/>
          <w:szCs w:val="24"/>
          <w:lang w:val="en-GB"/>
        </w:rPr>
      </w:pPr>
    </w:p>
    <w:p w14:paraId="4A59FAB6" w14:textId="172138B2" w:rsidR="00B27758" w:rsidRPr="00E02A62" w:rsidRDefault="00D67EEA" w:rsidP="00B27758">
      <w:pPr>
        <w:suppressAutoHyphens w:val="0"/>
        <w:spacing w:line="360" w:lineRule="auto"/>
        <w:rPr>
          <w:rFonts w:ascii="Times New Roman" w:hAnsi="Times New Roman"/>
          <w:b/>
          <w:sz w:val="24"/>
          <w:szCs w:val="24"/>
          <w:lang w:val="en-US"/>
        </w:rPr>
      </w:pPr>
      <w:r>
        <w:rPr>
          <w:rFonts w:ascii="Times New Roman" w:hAnsi="Times New Roman"/>
          <w:b/>
          <w:sz w:val="24"/>
          <w:szCs w:val="24"/>
        </w:rPr>
        <w:t>2</w:t>
      </w:r>
      <w:r w:rsidR="00B27758" w:rsidRPr="00C550B8">
        <w:rPr>
          <w:rFonts w:ascii="Times New Roman" w:hAnsi="Times New Roman"/>
          <w:b/>
          <w:sz w:val="24"/>
          <w:szCs w:val="24"/>
        </w:rPr>
        <w:t xml:space="preserve">. </w:t>
      </w:r>
      <w:r w:rsidR="004D1E34">
        <w:rPr>
          <w:rFonts w:ascii="Times New Roman" w:hAnsi="Times New Roman"/>
          <w:b/>
          <w:sz w:val="24"/>
          <w:szCs w:val="24"/>
        </w:rPr>
        <w:t xml:space="preserve">Hybrid PV-T vs. purely PV </w:t>
      </w:r>
      <w:r w:rsidR="00895A58">
        <w:rPr>
          <w:rFonts w:ascii="Times New Roman" w:hAnsi="Times New Roman"/>
          <w:b/>
          <w:sz w:val="24"/>
          <w:szCs w:val="24"/>
        </w:rPr>
        <w:t>systems</w:t>
      </w:r>
      <w:r w:rsidR="004D1E34">
        <w:rPr>
          <w:rFonts w:ascii="Times New Roman" w:hAnsi="Times New Roman"/>
          <w:b/>
          <w:sz w:val="24"/>
          <w:szCs w:val="24"/>
        </w:rPr>
        <w:t xml:space="preserve"> experimental set-up and monitoring system </w:t>
      </w:r>
    </w:p>
    <w:p w14:paraId="78F3E4EA" w14:textId="77777777" w:rsidR="00373F17" w:rsidRDefault="00373F17" w:rsidP="00B27758">
      <w:pPr>
        <w:suppressAutoHyphens w:val="0"/>
        <w:spacing w:line="360" w:lineRule="auto"/>
        <w:rPr>
          <w:rFonts w:ascii="Times New Roman" w:hAnsi="Times New Roman"/>
          <w:sz w:val="24"/>
          <w:szCs w:val="24"/>
          <w:lang w:val="en-US"/>
        </w:rPr>
      </w:pPr>
    </w:p>
    <w:p w14:paraId="3FA1EC2E" w14:textId="4ACD5A91" w:rsidR="00B27758" w:rsidRPr="00A24A3D" w:rsidRDefault="00D67EEA" w:rsidP="00B27758">
      <w:pPr>
        <w:suppressAutoHyphens w:val="0"/>
        <w:spacing w:line="360" w:lineRule="auto"/>
        <w:rPr>
          <w:rFonts w:ascii="Times New Roman" w:hAnsi="Times New Roman"/>
          <w:sz w:val="24"/>
          <w:szCs w:val="24"/>
          <w:u w:val="single"/>
          <w:lang w:val="en-US"/>
        </w:rPr>
      </w:pPr>
      <w:r>
        <w:rPr>
          <w:rFonts w:ascii="Times New Roman" w:hAnsi="Times New Roman"/>
          <w:sz w:val="24"/>
          <w:szCs w:val="24"/>
          <w:lang w:val="en-US"/>
        </w:rPr>
        <w:t>2</w:t>
      </w:r>
      <w:r w:rsidR="00B27758" w:rsidRPr="00373F17">
        <w:rPr>
          <w:rFonts w:ascii="Times New Roman" w:hAnsi="Times New Roman"/>
          <w:sz w:val="24"/>
          <w:szCs w:val="24"/>
          <w:lang w:val="en-US"/>
        </w:rPr>
        <w:t xml:space="preserve">.1 </w:t>
      </w:r>
      <w:r w:rsidR="004D1E34" w:rsidRPr="00D67EEA">
        <w:rPr>
          <w:rFonts w:ascii="Times New Roman" w:hAnsi="Times New Roman"/>
          <w:sz w:val="24"/>
          <w:szCs w:val="24"/>
          <w:lang w:val="en-US"/>
        </w:rPr>
        <w:t>Experimental set-up</w:t>
      </w:r>
    </w:p>
    <w:p w14:paraId="41EE6E43" w14:textId="18277884" w:rsidR="00373F17" w:rsidRDefault="004D1E34" w:rsidP="00373F17">
      <w:pPr>
        <w:suppressAutoHyphens w:val="0"/>
        <w:spacing w:line="360" w:lineRule="auto"/>
        <w:rPr>
          <w:rFonts w:ascii="Times New Roman" w:hAnsi="Times New Roman"/>
          <w:sz w:val="24"/>
          <w:szCs w:val="24"/>
          <w:lang w:val="en-US"/>
        </w:rPr>
      </w:pPr>
      <w:r>
        <w:rPr>
          <w:rFonts w:ascii="Times New Roman" w:hAnsi="Times New Roman"/>
          <w:sz w:val="24"/>
          <w:szCs w:val="24"/>
          <w:lang w:val="en-US"/>
        </w:rPr>
        <w:tab/>
      </w:r>
      <w:r w:rsidR="00373F17">
        <w:rPr>
          <w:rFonts w:ascii="Times New Roman" w:hAnsi="Times New Roman"/>
          <w:sz w:val="24"/>
          <w:szCs w:val="24"/>
          <w:lang w:val="en-US"/>
        </w:rPr>
        <w:t>T</w:t>
      </w:r>
      <w:r w:rsidR="00CD7B2F">
        <w:rPr>
          <w:rFonts w:ascii="Times New Roman" w:hAnsi="Times New Roman"/>
          <w:sz w:val="24"/>
          <w:szCs w:val="24"/>
          <w:lang w:val="en-US"/>
        </w:rPr>
        <w:t>he t</w:t>
      </w:r>
      <w:r w:rsidR="00373F17">
        <w:rPr>
          <w:rFonts w:ascii="Times New Roman" w:hAnsi="Times New Roman"/>
          <w:sz w:val="24"/>
          <w:szCs w:val="24"/>
          <w:lang w:val="en-US"/>
        </w:rPr>
        <w:t>wo energy systems were installed, one comprising only-PV modules and othe</w:t>
      </w:r>
      <w:r w:rsidR="00A605B7">
        <w:rPr>
          <w:rFonts w:ascii="Times New Roman" w:hAnsi="Times New Roman"/>
          <w:sz w:val="24"/>
          <w:szCs w:val="24"/>
          <w:lang w:val="en-US"/>
        </w:rPr>
        <w:t xml:space="preserve">r including hybrid PV-T modules, specifically </w:t>
      </w:r>
      <w:r w:rsidR="00A605B7" w:rsidRPr="002C07DD">
        <w:rPr>
          <w:rFonts w:ascii="Times New Roman" w:hAnsi="Times New Roman"/>
          <w:color w:val="000000" w:themeColor="text1"/>
          <w:sz w:val="24"/>
          <w:szCs w:val="24"/>
          <w:lang w:val="en-US"/>
        </w:rPr>
        <w:t>a</w:t>
      </w:r>
      <w:r w:rsidR="00A605B7" w:rsidRPr="002C07DD">
        <w:rPr>
          <w:rFonts w:ascii="Times New Roman" w:eastAsia="Calibri" w:hAnsi="Times New Roman"/>
          <w:color w:val="000000" w:themeColor="text1"/>
          <w:sz w:val="24"/>
          <w:szCs w:val="24"/>
          <w:lang w:val="en-US" w:eastAsia="es-ES"/>
        </w:rPr>
        <w:t xml:space="preserve"> water-type PV</w:t>
      </w:r>
      <w:r w:rsidR="00333706" w:rsidRPr="002C07DD">
        <w:rPr>
          <w:rFonts w:ascii="Times New Roman" w:eastAsia="Calibri" w:hAnsi="Times New Roman"/>
          <w:color w:val="000000" w:themeColor="text1"/>
          <w:sz w:val="24"/>
          <w:szCs w:val="24"/>
          <w:lang w:val="en-US" w:eastAsia="es-ES"/>
        </w:rPr>
        <w:t>-</w:t>
      </w:r>
      <w:r w:rsidR="00A605B7" w:rsidRPr="002C07DD">
        <w:rPr>
          <w:rFonts w:ascii="Times New Roman" w:eastAsia="Calibri" w:hAnsi="Times New Roman"/>
          <w:color w:val="000000" w:themeColor="text1"/>
          <w:sz w:val="24"/>
          <w:szCs w:val="24"/>
          <w:lang w:val="en-US" w:eastAsia="es-ES"/>
        </w:rPr>
        <w:t xml:space="preserve">T collector as it was advanced in previous section. </w:t>
      </w:r>
      <w:r w:rsidR="00373F17" w:rsidRPr="002C07DD">
        <w:rPr>
          <w:rFonts w:ascii="Times New Roman" w:hAnsi="Times New Roman"/>
          <w:color w:val="000000" w:themeColor="text1"/>
          <w:sz w:val="24"/>
          <w:szCs w:val="24"/>
          <w:lang w:val="en-US"/>
        </w:rPr>
        <w:t xml:space="preserve">A special care has been taken in choosing the PV part from the same technology and manufacturer for </w:t>
      </w:r>
      <w:r w:rsidR="00373F17">
        <w:rPr>
          <w:rFonts w:ascii="Times New Roman" w:hAnsi="Times New Roman"/>
          <w:sz w:val="24"/>
          <w:szCs w:val="24"/>
          <w:lang w:val="en-US"/>
        </w:rPr>
        <w:t>both systems, whose electrical characteristics (PV modules) and thermal characteristic (PV</w:t>
      </w:r>
      <w:r w:rsidR="000416A3">
        <w:rPr>
          <w:rFonts w:ascii="Times New Roman" w:hAnsi="Times New Roman"/>
          <w:sz w:val="24"/>
          <w:szCs w:val="24"/>
          <w:lang w:val="en-US"/>
        </w:rPr>
        <w:t>-</w:t>
      </w:r>
      <w:r w:rsidR="00373F17">
        <w:rPr>
          <w:rFonts w:ascii="Times New Roman" w:hAnsi="Times New Roman"/>
          <w:sz w:val="24"/>
          <w:szCs w:val="24"/>
          <w:lang w:val="en-US"/>
        </w:rPr>
        <w:t>T panels) are shown in the table I. So, the PV structure includes two PV modules, and the PV</w:t>
      </w:r>
      <w:r w:rsidR="000416A3">
        <w:rPr>
          <w:rFonts w:ascii="Times New Roman" w:hAnsi="Times New Roman"/>
          <w:sz w:val="24"/>
          <w:szCs w:val="24"/>
          <w:lang w:val="en-US"/>
        </w:rPr>
        <w:t>-</w:t>
      </w:r>
      <w:r w:rsidR="00373F17">
        <w:rPr>
          <w:rFonts w:ascii="Times New Roman" w:hAnsi="Times New Roman"/>
          <w:sz w:val="24"/>
          <w:szCs w:val="24"/>
          <w:lang w:val="en-US"/>
        </w:rPr>
        <w:t>T structure includes two PV</w:t>
      </w:r>
      <w:r w:rsidR="000416A3">
        <w:rPr>
          <w:rFonts w:ascii="Times New Roman" w:hAnsi="Times New Roman"/>
          <w:sz w:val="24"/>
          <w:szCs w:val="24"/>
          <w:lang w:val="en-US"/>
        </w:rPr>
        <w:t>-</w:t>
      </w:r>
      <w:r w:rsidR="00373F17">
        <w:rPr>
          <w:rFonts w:ascii="Times New Roman" w:hAnsi="Times New Roman"/>
          <w:sz w:val="24"/>
          <w:szCs w:val="24"/>
          <w:lang w:val="en-US"/>
        </w:rPr>
        <w:t>T modul</w:t>
      </w:r>
      <w:r w:rsidR="000416A3">
        <w:rPr>
          <w:rFonts w:ascii="Times New Roman" w:hAnsi="Times New Roman"/>
          <w:sz w:val="24"/>
          <w:szCs w:val="24"/>
          <w:lang w:val="en-US"/>
        </w:rPr>
        <w:t>es as it is depicted in figure 2</w:t>
      </w:r>
      <w:r w:rsidR="00373F17">
        <w:rPr>
          <w:rFonts w:ascii="Times New Roman" w:hAnsi="Times New Roman"/>
          <w:sz w:val="24"/>
          <w:szCs w:val="24"/>
          <w:lang w:val="en-US"/>
        </w:rPr>
        <w:t xml:space="preserve">. Both systems are located in the </w:t>
      </w:r>
      <w:r w:rsidR="00373F17" w:rsidRPr="003539FB">
        <w:rPr>
          <w:rFonts w:ascii="Times New Roman" w:hAnsi="Times New Roman"/>
          <w:i/>
          <w:sz w:val="24"/>
          <w:szCs w:val="24"/>
          <w:lang w:val="en-US"/>
        </w:rPr>
        <w:t xml:space="preserve">Solar </w:t>
      </w:r>
      <w:proofErr w:type="spellStart"/>
      <w:r w:rsidR="00373F17" w:rsidRPr="003539FB">
        <w:rPr>
          <w:rFonts w:ascii="Times New Roman" w:hAnsi="Times New Roman"/>
          <w:i/>
          <w:sz w:val="24"/>
          <w:szCs w:val="24"/>
          <w:lang w:val="en-US"/>
        </w:rPr>
        <w:t>Jiennense</w:t>
      </w:r>
      <w:proofErr w:type="spellEnd"/>
      <w:r w:rsidR="00373F17" w:rsidRPr="003539FB">
        <w:rPr>
          <w:rFonts w:ascii="Times New Roman" w:hAnsi="Times New Roman"/>
          <w:i/>
          <w:sz w:val="24"/>
          <w:szCs w:val="24"/>
          <w:lang w:val="en-US"/>
        </w:rPr>
        <w:t xml:space="preserve"> S.L.</w:t>
      </w:r>
      <w:r w:rsidR="00373F17">
        <w:rPr>
          <w:rFonts w:ascii="Times New Roman" w:hAnsi="Times New Roman"/>
          <w:sz w:val="24"/>
          <w:szCs w:val="24"/>
          <w:lang w:val="en-US"/>
        </w:rPr>
        <w:t xml:space="preserve"> facilities in </w:t>
      </w:r>
      <w:proofErr w:type="spellStart"/>
      <w:r w:rsidR="00373F17">
        <w:rPr>
          <w:rFonts w:ascii="Times New Roman" w:hAnsi="Times New Roman"/>
          <w:sz w:val="24"/>
          <w:szCs w:val="24"/>
          <w:lang w:val="en-US"/>
        </w:rPr>
        <w:t>Jaén</w:t>
      </w:r>
      <w:proofErr w:type="spellEnd"/>
      <w:r w:rsidR="00373F17">
        <w:rPr>
          <w:rFonts w:ascii="Times New Roman" w:hAnsi="Times New Roman"/>
          <w:sz w:val="24"/>
          <w:szCs w:val="24"/>
          <w:lang w:val="en-US"/>
        </w:rPr>
        <w:t xml:space="preserve"> (Spain) facing south with the same tilt, specifically 20º. The reason of this distribution is to compare the performance of a PV system with a PV</w:t>
      </w:r>
      <w:r w:rsidR="000416A3">
        <w:rPr>
          <w:rFonts w:ascii="Times New Roman" w:hAnsi="Times New Roman"/>
          <w:sz w:val="24"/>
          <w:szCs w:val="24"/>
          <w:lang w:val="en-US"/>
        </w:rPr>
        <w:t>-</w:t>
      </w:r>
      <w:r w:rsidR="00373F17">
        <w:rPr>
          <w:rFonts w:ascii="Times New Roman" w:hAnsi="Times New Roman"/>
          <w:sz w:val="24"/>
          <w:szCs w:val="24"/>
          <w:lang w:val="en-US"/>
        </w:rPr>
        <w:t>T system with the maximum num</w:t>
      </w:r>
      <w:r w:rsidR="00177E21">
        <w:rPr>
          <w:rFonts w:ascii="Times New Roman" w:hAnsi="Times New Roman"/>
          <w:sz w:val="24"/>
          <w:szCs w:val="24"/>
          <w:lang w:val="en-US"/>
        </w:rPr>
        <w:t>ber of similarities if possible, integrated into the roof.</w:t>
      </w:r>
    </w:p>
    <w:p w14:paraId="7308DA1A" w14:textId="73785D1C" w:rsidR="00373F17" w:rsidRDefault="00373F17" w:rsidP="000416A3">
      <w:pPr>
        <w:suppressAutoHyphens w:val="0"/>
        <w:spacing w:line="360" w:lineRule="auto"/>
        <w:ind w:firstLine="708"/>
        <w:rPr>
          <w:rFonts w:ascii="Times New Roman" w:hAnsi="Times New Roman"/>
          <w:b/>
          <w:sz w:val="20"/>
          <w:szCs w:val="24"/>
          <w:lang w:val="en-US"/>
        </w:rPr>
      </w:pPr>
      <w:r>
        <w:rPr>
          <w:rFonts w:ascii="Times New Roman" w:hAnsi="Times New Roman"/>
          <w:sz w:val="24"/>
          <w:szCs w:val="24"/>
          <w:lang w:val="en-US"/>
        </w:rPr>
        <w:t xml:space="preserve">Therefore, four </w:t>
      </w:r>
      <w:proofErr w:type="spellStart"/>
      <w:r>
        <w:rPr>
          <w:rFonts w:ascii="Times New Roman" w:hAnsi="Times New Roman"/>
          <w:sz w:val="24"/>
          <w:szCs w:val="24"/>
          <w:lang w:val="en-US"/>
        </w:rPr>
        <w:t>microinverters</w:t>
      </w:r>
      <w:proofErr w:type="spellEnd"/>
      <w:r>
        <w:rPr>
          <w:rFonts w:ascii="Times New Roman" w:hAnsi="Times New Roman"/>
          <w:sz w:val="24"/>
          <w:szCs w:val="24"/>
          <w:lang w:val="en-US"/>
        </w:rPr>
        <w:t xml:space="preserve"> have been used to check the advantages opposite the central inverters since they allow different azimuth and tilt in small PV systems</w:t>
      </w:r>
      <w:r w:rsidR="00C61217">
        <w:rPr>
          <w:rFonts w:ascii="Times New Roman" w:hAnsi="Times New Roman"/>
          <w:sz w:val="24"/>
          <w:szCs w:val="24"/>
          <w:lang w:val="en-US"/>
        </w:rPr>
        <w:t>, reduce the costs for DC cables</w:t>
      </w:r>
      <w:r>
        <w:rPr>
          <w:rFonts w:ascii="Times New Roman" w:hAnsi="Times New Roman"/>
          <w:sz w:val="24"/>
          <w:szCs w:val="24"/>
          <w:lang w:val="en-US"/>
        </w:rPr>
        <w:t xml:space="preserve"> and, in theory, mismatch and shaded losses will be reduced</w:t>
      </w:r>
      <w:r w:rsidR="005D62F0">
        <w:rPr>
          <w:rFonts w:ascii="Times New Roman" w:hAnsi="Times New Roman"/>
          <w:sz w:val="24"/>
          <w:szCs w:val="24"/>
          <w:lang w:val="en-US"/>
        </w:rPr>
        <w:t xml:space="preserve"> [3</w:t>
      </w:r>
      <w:r w:rsidR="00620562">
        <w:rPr>
          <w:rFonts w:ascii="Times New Roman" w:hAnsi="Times New Roman"/>
          <w:sz w:val="24"/>
          <w:szCs w:val="24"/>
          <w:lang w:val="en-US"/>
        </w:rPr>
        <w:t>5</w:t>
      </w:r>
      <w:r w:rsidR="000401D7">
        <w:rPr>
          <w:rFonts w:ascii="Times New Roman" w:hAnsi="Times New Roman"/>
          <w:sz w:val="24"/>
          <w:szCs w:val="24"/>
          <w:lang w:val="en-US"/>
        </w:rPr>
        <w:t>,</w:t>
      </w:r>
      <w:r w:rsidR="002E405D">
        <w:rPr>
          <w:rFonts w:ascii="Times New Roman" w:hAnsi="Times New Roman"/>
          <w:sz w:val="24"/>
          <w:szCs w:val="24"/>
          <w:lang w:val="en-US"/>
        </w:rPr>
        <w:t xml:space="preserve"> </w:t>
      </w:r>
      <w:r w:rsidR="002E79D6">
        <w:rPr>
          <w:rFonts w:ascii="Times New Roman" w:hAnsi="Times New Roman"/>
          <w:sz w:val="24"/>
          <w:szCs w:val="24"/>
          <w:lang w:val="en-US"/>
        </w:rPr>
        <w:t>40</w:t>
      </w:r>
      <w:r w:rsidR="00E438B6">
        <w:rPr>
          <w:rFonts w:ascii="Times New Roman" w:hAnsi="Times New Roman"/>
          <w:sz w:val="24"/>
          <w:szCs w:val="24"/>
          <w:lang w:val="en-US"/>
        </w:rPr>
        <w:t>,</w:t>
      </w:r>
      <w:r w:rsidR="002E405D">
        <w:rPr>
          <w:rFonts w:ascii="Times New Roman" w:hAnsi="Times New Roman"/>
          <w:sz w:val="24"/>
          <w:szCs w:val="24"/>
          <w:lang w:val="en-US"/>
        </w:rPr>
        <w:t xml:space="preserve"> </w:t>
      </w:r>
      <w:r w:rsidR="002E79D6">
        <w:rPr>
          <w:rFonts w:ascii="Times New Roman" w:hAnsi="Times New Roman"/>
          <w:sz w:val="24"/>
          <w:szCs w:val="24"/>
          <w:lang w:val="en-US"/>
        </w:rPr>
        <w:t>41</w:t>
      </w:r>
      <w:r w:rsidR="000B4086">
        <w:rPr>
          <w:rFonts w:ascii="Times New Roman" w:hAnsi="Times New Roman"/>
          <w:sz w:val="24"/>
          <w:szCs w:val="24"/>
          <w:lang w:val="en-US"/>
        </w:rPr>
        <w:t>]</w:t>
      </w:r>
      <w:r>
        <w:rPr>
          <w:rFonts w:ascii="Times New Roman" w:hAnsi="Times New Roman"/>
          <w:sz w:val="24"/>
          <w:szCs w:val="24"/>
          <w:lang w:val="en-US"/>
        </w:rPr>
        <w:t xml:space="preserve">. Finally, the model StecaGrid300 from </w:t>
      </w:r>
      <w:proofErr w:type="spellStart"/>
      <w:r>
        <w:rPr>
          <w:rFonts w:ascii="Times New Roman" w:hAnsi="Times New Roman"/>
          <w:sz w:val="24"/>
          <w:szCs w:val="24"/>
          <w:lang w:val="en-US"/>
        </w:rPr>
        <w:t>Steca</w:t>
      </w:r>
      <w:proofErr w:type="spellEnd"/>
      <w:r>
        <w:rPr>
          <w:rFonts w:ascii="Times New Roman" w:hAnsi="Times New Roman"/>
          <w:sz w:val="24"/>
          <w:szCs w:val="24"/>
          <w:lang w:val="en-US"/>
        </w:rPr>
        <w:t xml:space="preserve"> has been chosen to connect with each PV module. In this way, the </w:t>
      </w:r>
      <w:proofErr w:type="spellStart"/>
      <w:r>
        <w:rPr>
          <w:rFonts w:ascii="Times New Roman" w:hAnsi="Times New Roman"/>
          <w:sz w:val="24"/>
          <w:szCs w:val="24"/>
          <w:lang w:val="en-US"/>
        </w:rPr>
        <w:t>microinverter</w:t>
      </w:r>
      <w:proofErr w:type="spellEnd"/>
      <w:r>
        <w:rPr>
          <w:rFonts w:ascii="Times New Roman" w:hAnsi="Times New Roman"/>
          <w:sz w:val="24"/>
          <w:szCs w:val="24"/>
          <w:lang w:val="en-US"/>
        </w:rPr>
        <w:t xml:space="preserve"> is working under its optimal efficiency range because its power is 300</w:t>
      </w:r>
      <w:r w:rsidR="00B9560B">
        <w:rPr>
          <w:rFonts w:ascii="Times New Roman" w:hAnsi="Times New Roman"/>
          <w:sz w:val="24"/>
          <w:szCs w:val="24"/>
          <w:lang w:val="en-US"/>
        </w:rPr>
        <w:t xml:space="preserve"> </w:t>
      </w:r>
      <w:proofErr w:type="spellStart"/>
      <w:proofErr w:type="gramStart"/>
      <w:r w:rsidRPr="000416A3">
        <w:rPr>
          <w:rFonts w:ascii="Times New Roman" w:hAnsi="Times New Roman"/>
          <w:i/>
          <w:sz w:val="24"/>
          <w:szCs w:val="24"/>
          <w:lang w:val="en-US"/>
        </w:rPr>
        <w:t>Wp</w:t>
      </w:r>
      <w:proofErr w:type="spellEnd"/>
      <w:proofErr w:type="gramEnd"/>
      <w:r>
        <w:rPr>
          <w:rFonts w:ascii="Times New Roman" w:hAnsi="Times New Roman"/>
          <w:sz w:val="24"/>
          <w:szCs w:val="24"/>
          <w:lang w:val="en-US"/>
        </w:rPr>
        <w:t xml:space="preserve"> and every PV module has 333 </w:t>
      </w:r>
      <w:proofErr w:type="spellStart"/>
      <w:r w:rsidRPr="000416A3">
        <w:rPr>
          <w:rFonts w:ascii="Times New Roman" w:hAnsi="Times New Roman"/>
          <w:i/>
          <w:sz w:val="24"/>
          <w:szCs w:val="24"/>
          <w:lang w:val="en-US"/>
        </w:rPr>
        <w:t>Wp</w:t>
      </w:r>
      <w:proofErr w:type="spellEnd"/>
      <w:r>
        <w:rPr>
          <w:rFonts w:ascii="Times New Roman" w:hAnsi="Times New Roman"/>
          <w:sz w:val="24"/>
          <w:szCs w:val="24"/>
          <w:lang w:val="en-US"/>
        </w:rPr>
        <w:t xml:space="preserve"> in STC (Standard Test Conditions). Each energy system has two PV modules and two </w:t>
      </w:r>
      <w:proofErr w:type="spellStart"/>
      <w:r>
        <w:rPr>
          <w:rFonts w:ascii="Times New Roman" w:hAnsi="Times New Roman"/>
          <w:sz w:val="24"/>
          <w:szCs w:val="24"/>
          <w:lang w:val="en-US"/>
        </w:rPr>
        <w:t>microinverters</w:t>
      </w:r>
      <w:proofErr w:type="spellEnd"/>
      <w:r>
        <w:rPr>
          <w:rFonts w:ascii="Times New Roman" w:hAnsi="Times New Roman"/>
          <w:sz w:val="24"/>
          <w:szCs w:val="24"/>
          <w:lang w:val="en-US"/>
        </w:rPr>
        <w:t xml:space="preserve">. </w:t>
      </w:r>
      <w:r w:rsidR="000416A3">
        <w:rPr>
          <w:rFonts w:ascii="Times New Roman" w:hAnsi="Times New Roman"/>
          <w:sz w:val="24"/>
          <w:szCs w:val="24"/>
          <w:lang w:val="en-US"/>
        </w:rPr>
        <w:t>A scheme is depicted in figure 3</w:t>
      </w:r>
      <w:r>
        <w:rPr>
          <w:rFonts w:ascii="Times New Roman" w:hAnsi="Times New Roman"/>
          <w:sz w:val="24"/>
          <w:szCs w:val="24"/>
          <w:lang w:val="en-US"/>
        </w:rPr>
        <w:t>.</w:t>
      </w:r>
    </w:p>
    <w:p w14:paraId="10B4F5EB" w14:textId="77777777" w:rsidR="005D62F0" w:rsidRDefault="005D62F0">
      <w:pPr>
        <w:suppressAutoHyphens w:val="0"/>
        <w:spacing w:before="0" w:after="0"/>
        <w:jc w:val="left"/>
        <w:rPr>
          <w:rFonts w:ascii="Times New Roman" w:hAnsi="Times New Roman"/>
          <w:b/>
          <w:sz w:val="20"/>
          <w:szCs w:val="24"/>
          <w:lang w:val="en-US"/>
        </w:rPr>
      </w:pPr>
    </w:p>
    <w:p w14:paraId="094AE4F5" w14:textId="77777777" w:rsidR="00373F17" w:rsidRPr="003D04CF" w:rsidRDefault="00373F17" w:rsidP="00373F17">
      <w:pPr>
        <w:suppressAutoHyphens w:val="0"/>
        <w:spacing w:line="360" w:lineRule="auto"/>
        <w:jc w:val="center"/>
        <w:rPr>
          <w:lang w:val="en-US"/>
        </w:rPr>
      </w:pPr>
      <w:r w:rsidRPr="00614BC3">
        <w:rPr>
          <w:rFonts w:ascii="Times New Roman" w:hAnsi="Times New Roman"/>
          <w:b/>
          <w:sz w:val="20"/>
          <w:szCs w:val="24"/>
          <w:lang w:val="en-US"/>
        </w:rPr>
        <w:t>Table I</w:t>
      </w:r>
      <w:r w:rsidRPr="0003402E">
        <w:rPr>
          <w:rFonts w:ascii="Times New Roman" w:hAnsi="Times New Roman"/>
          <w:sz w:val="20"/>
          <w:szCs w:val="24"/>
          <w:lang w:val="en-US"/>
        </w:rPr>
        <w:t xml:space="preserve">. </w:t>
      </w:r>
      <w:r>
        <w:rPr>
          <w:rFonts w:ascii="Times New Roman" w:hAnsi="Times New Roman"/>
          <w:sz w:val="20"/>
          <w:szCs w:val="24"/>
          <w:lang w:val="en-US"/>
        </w:rPr>
        <w:t>Electrical and thermal characteristics of the PV and PV</w:t>
      </w:r>
      <w:r w:rsidR="000416A3">
        <w:rPr>
          <w:rFonts w:ascii="Times New Roman" w:hAnsi="Times New Roman"/>
          <w:sz w:val="20"/>
          <w:szCs w:val="24"/>
          <w:lang w:val="en-US"/>
        </w:rPr>
        <w:t>-</w:t>
      </w:r>
      <w:r>
        <w:rPr>
          <w:rFonts w:ascii="Times New Roman" w:hAnsi="Times New Roman"/>
          <w:sz w:val="20"/>
          <w:szCs w:val="24"/>
          <w:lang w:val="en-US"/>
        </w:rPr>
        <w:t>T panels</w:t>
      </w:r>
    </w:p>
    <w:tbl>
      <w:tblPr>
        <w:tblStyle w:val="Tablaconcuadrcula"/>
        <w:tblW w:w="4402" w:type="dxa"/>
        <w:jc w:val="center"/>
        <w:tblLook w:val="04A0" w:firstRow="1" w:lastRow="0" w:firstColumn="1" w:lastColumn="0" w:noHBand="0" w:noVBand="1"/>
      </w:tblPr>
      <w:tblGrid>
        <w:gridCol w:w="3057"/>
        <w:gridCol w:w="1345"/>
      </w:tblGrid>
      <w:tr w:rsidR="00373F17" w:rsidRPr="0003402E" w14:paraId="045FE151" w14:textId="77777777" w:rsidTr="00333706">
        <w:trPr>
          <w:trHeight w:hRule="exact" w:val="397"/>
          <w:jc w:val="center"/>
        </w:trPr>
        <w:tc>
          <w:tcPr>
            <w:tcW w:w="4402" w:type="dxa"/>
            <w:gridSpan w:val="2"/>
            <w:tcBorders>
              <w:right w:val="single" w:sz="2" w:space="0" w:color="auto"/>
            </w:tcBorders>
          </w:tcPr>
          <w:p w14:paraId="193E4168" w14:textId="77777777" w:rsidR="00373F17"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Electrical Data in STC (PV and PVT panels)</w:t>
            </w:r>
          </w:p>
        </w:tc>
      </w:tr>
      <w:tr w:rsidR="00373F17" w:rsidRPr="0003402E" w14:paraId="5EA99D94" w14:textId="77777777" w:rsidTr="00333706">
        <w:trPr>
          <w:trHeight w:hRule="exact" w:val="397"/>
          <w:jc w:val="center"/>
        </w:trPr>
        <w:tc>
          <w:tcPr>
            <w:tcW w:w="3057" w:type="dxa"/>
          </w:tcPr>
          <w:p w14:paraId="6D538C2E"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Total area</w:t>
            </w:r>
          </w:p>
        </w:tc>
        <w:tc>
          <w:tcPr>
            <w:tcW w:w="1345" w:type="dxa"/>
            <w:tcBorders>
              <w:right w:val="single" w:sz="2" w:space="0" w:color="auto"/>
            </w:tcBorders>
          </w:tcPr>
          <w:p w14:paraId="3935C3E9"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1.65 </w:t>
            </w:r>
            <w:r w:rsidRPr="004D47A4">
              <w:rPr>
                <w:rFonts w:ascii="Times New Roman" w:hAnsi="Times New Roman"/>
                <w:i/>
                <w:sz w:val="20"/>
                <w:szCs w:val="20"/>
                <w:lang w:val="en-US"/>
              </w:rPr>
              <w:t>m</w:t>
            </w:r>
            <w:r w:rsidRPr="004D47A4">
              <w:rPr>
                <w:rFonts w:ascii="Times New Roman" w:hAnsi="Times New Roman"/>
                <w:i/>
                <w:sz w:val="20"/>
                <w:szCs w:val="20"/>
                <w:vertAlign w:val="superscript"/>
                <w:lang w:val="en-US"/>
              </w:rPr>
              <w:t>2</w:t>
            </w:r>
          </w:p>
        </w:tc>
      </w:tr>
      <w:tr w:rsidR="00373F17" w:rsidRPr="0003402E" w14:paraId="0482EAB4" w14:textId="77777777" w:rsidTr="00333706">
        <w:trPr>
          <w:trHeight w:hRule="exact" w:val="397"/>
          <w:jc w:val="center"/>
        </w:trPr>
        <w:tc>
          <w:tcPr>
            <w:tcW w:w="3057" w:type="dxa"/>
            <w:tcBorders>
              <w:bottom w:val="single" w:sz="2" w:space="0" w:color="auto"/>
            </w:tcBorders>
          </w:tcPr>
          <w:p w14:paraId="2C0F3219"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Nominal Power</w:t>
            </w:r>
          </w:p>
        </w:tc>
        <w:tc>
          <w:tcPr>
            <w:tcW w:w="1345" w:type="dxa"/>
            <w:tcBorders>
              <w:right w:val="single" w:sz="2" w:space="0" w:color="auto"/>
            </w:tcBorders>
          </w:tcPr>
          <w:p w14:paraId="5E01C22C"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333 </w:t>
            </w:r>
            <w:r w:rsidRPr="004D47A4">
              <w:rPr>
                <w:rFonts w:ascii="Times New Roman" w:hAnsi="Times New Roman"/>
                <w:i/>
                <w:sz w:val="20"/>
                <w:szCs w:val="20"/>
                <w:lang w:val="en-US"/>
              </w:rPr>
              <w:t>W</w:t>
            </w:r>
          </w:p>
        </w:tc>
      </w:tr>
      <w:tr w:rsidR="00373F17" w:rsidRPr="0003402E" w14:paraId="4668FBAE" w14:textId="77777777" w:rsidTr="00333706">
        <w:trPr>
          <w:trHeight w:hRule="exact" w:val="397"/>
          <w:jc w:val="center"/>
        </w:trPr>
        <w:tc>
          <w:tcPr>
            <w:tcW w:w="3057" w:type="dxa"/>
            <w:tcBorders>
              <w:top w:val="single" w:sz="2" w:space="0" w:color="auto"/>
            </w:tcBorders>
          </w:tcPr>
          <w:p w14:paraId="2D72B144"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 xml:space="preserve">Maximum Voltage </w:t>
            </w:r>
            <w:r w:rsidRPr="00B9560B">
              <w:rPr>
                <w:rFonts w:ascii="Times New Roman" w:hAnsi="Times New Roman"/>
                <w:i/>
                <w:sz w:val="20"/>
                <w:szCs w:val="20"/>
                <w:lang w:val="en-US"/>
              </w:rPr>
              <w:t>(V</w:t>
            </w:r>
            <w:r w:rsidRPr="00B9560B">
              <w:rPr>
                <w:rFonts w:ascii="Times New Roman" w:hAnsi="Times New Roman"/>
                <w:i/>
                <w:sz w:val="20"/>
                <w:szCs w:val="20"/>
                <w:vertAlign w:val="subscript"/>
                <w:lang w:val="en-US"/>
              </w:rPr>
              <w:t>MOD,M</w:t>
            </w:r>
            <w:r w:rsidRPr="00B9560B">
              <w:rPr>
                <w:rFonts w:ascii="Times New Roman" w:hAnsi="Times New Roman"/>
                <w:i/>
                <w:sz w:val="20"/>
                <w:szCs w:val="20"/>
                <w:lang w:val="en-US"/>
              </w:rPr>
              <w:t>)</w:t>
            </w:r>
          </w:p>
        </w:tc>
        <w:tc>
          <w:tcPr>
            <w:tcW w:w="1345" w:type="dxa"/>
            <w:tcBorders>
              <w:right w:val="single" w:sz="2" w:space="0" w:color="auto"/>
            </w:tcBorders>
          </w:tcPr>
          <w:p w14:paraId="2407482F"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54.7 </w:t>
            </w:r>
            <w:r w:rsidRPr="004D47A4">
              <w:rPr>
                <w:rFonts w:ascii="Times New Roman" w:hAnsi="Times New Roman"/>
                <w:i/>
                <w:sz w:val="20"/>
                <w:szCs w:val="20"/>
                <w:lang w:val="en-US"/>
              </w:rPr>
              <w:t>V</w:t>
            </w:r>
          </w:p>
        </w:tc>
      </w:tr>
      <w:tr w:rsidR="00373F17" w:rsidRPr="0003402E" w14:paraId="6E9F3D88" w14:textId="77777777" w:rsidTr="00333706">
        <w:trPr>
          <w:trHeight w:hRule="exact" w:val="397"/>
          <w:jc w:val="center"/>
        </w:trPr>
        <w:tc>
          <w:tcPr>
            <w:tcW w:w="3057" w:type="dxa"/>
          </w:tcPr>
          <w:p w14:paraId="448C1C6D"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 xml:space="preserve">Maximum Current </w:t>
            </w:r>
            <w:r w:rsidRPr="00B9560B">
              <w:rPr>
                <w:rFonts w:ascii="Times New Roman" w:hAnsi="Times New Roman"/>
                <w:i/>
                <w:sz w:val="20"/>
                <w:szCs w:val="20"/>
                <w:lang w:val="en-US"/>
              </w:rPr>
              <w:t>(I</w:t>
            </w:r>
            <w:r w:rsidRPr="00B9560B">
              <w:rPr>
                <w:rFonts w:ascii="Times New Roman" w:hAnsi="Times New Roman"/>
                <w:i/>
                <w:sz w:val="20"/>
                <w:szCs w:val="20"/>
                <w:vertAlign w:val="subscript"/>
                <w:lang w:val="en-US"/>
              </w:rPr>
              <w:t>MOD,M</w:t>
            </w:r>
            <w:r w:rsidRPr="00B9560B">
              <w:rPr>
                <w:rFonts w:ascii="Times New Roman" w:hAnsi="Times New Roman"/>
                <w:i/>
                <w:sz w:val="20"/>
                <w:szCs w:val="20"/>
                <w:lang w:val="en-US"/>
              </w:rPr>
              <w:t>)</w:t>
            </w:r>
          </w:p>
        </w:tc>
        <w:tc>
          <w:tcPr>
            <w:tcW w:w="1345" w:type="dxa"/>
            <w:tcBorders>
              <w:right w:val="single" w:sz="2" w:space="0" w:color="auto"/>
            </w:tcBorders>
          </w:tcPr>
          <w:p w14:paraId="4E2B4FBF"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6.09 </w:t>
            </w:r>
            <w:r w:rsidRPr="004D47A4">
              <w:rPr>
                <w:rFonts w:ascii="Times New Roman" w:hAnsi="Times New Roman"/>
                <w:i/>
                <w:sz w:val="20"/>
                <w:szCs w:val="20"/>
                <w:lang w:val="en-US"/>
              </w:rPr>
              <w:t>A</w:t>
            </w:r>
          </w:p>
        </w:tc>
      </w:tr>
      <w:tr w:rsidR="00373F17" w:rsidRPr="0003402E" w14:paraId="7F83A784" w14:textId="77777777" w:rsidTr="00333706">
        <w:trPr>
          <w:trHeight w:hRule="exact" w:val="397"/>
          <w:jc w:val="center"/>
        </w:trPr>
        <w:tc>
          <w:tcPr>
            <w:tcW w:w="3057" w:type="dxa"/>
          </w:tcPr>
          <w:p w14:paraId="6E0880DE"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 xml:space="preserve">Open Circuit Voltage </w:t>
            </w:r>
            <w:r w:rsidRPr="00B9560B">
              <w:rPr>
                <w:rFonts w:ascii="Times New Roman" w:hAnsi="Times New Roman"/>
                <w:i/>
                <w:sz w:val="20"/>
                <w:szCs w:val="20"/>
                <w:lang w:val="en-US"/>
              </w:rPr>
              <w:t>(V</w:t>
            </w:r>
            <w:r w:rsidRPr="00B9560B">
              <w:rPr>
                <w:rFonts w:ascii="Times New Roman" w:hAnsi="Times New Roman"/>
                <w:i/>
                <w:sz w:val="20"/>
                <w:szCs w:val="20"/>
                <w:vertAlign w:val="subscript"/>
                <w:lang w:val="en-US"/>
              </w:rPr>
              <w:t>MOD,OC</w:t>
            </w:r>
            <w:r w:rsidRPr="00B9560B">
              <w:rPr>
                <w:rFonts w:ascii="Times New Roman" w:hAnsi="Times New Roman"/>
                <w:i/>
                <w:sz w:val="20"/>
                <w:szCs w:val="20"/>
                <w:lang w:val="en-US"/>
              </w:rPr>
              <w:t>)</w:t>
            </w:r>
          </w:p>
        </w:tc>
        <w:tc>
          <w:tcPr>
            <w:tcW w:w="1345" w:type="dxa"/>
            <w:tcBorders>
              <w:right w:val="single" w:sz="2" w:space="0" w:color="auto"/>
            </w:tcBorders>
          </w:tcPr>
          <w:p w14:paraId="5744A53B"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65.3 </w:t>
            </w:r>
            <w:r w:rsidRPr="004D47A4">
              <w:rPr>
                <w:rFonts w:ascii="Times New Roman" w:hAnsi="Times New Roman"/>
                <w:i/>
                <w:sz w:val="20"/>
                <w:szCs w:val="20"/>
                <w:lang w:val="en-US"/>
              </w:rPr>
              <w:t>V</w:t>
            </w:r>
          </w:p>
        </w:tc>
      </w:tr>
      <w:tr w:rsidR="00373F17" w:rsidRPr="0003402E" w14:paraId="1916053D" w14:textId="77777777" w:rsidTr="00333706">
        <w:trPr>
          <w:trHeight w:hRule="exact" w:val="397"/>
          <w:jc w:val="center"/>
        </w:trPr>
        <w:tc>
          <w:tcPr>
            <w:tcW w:w="3057" w:type="dxa"/>
          </w:tcPr>
          <w:p w14:paraId="78BE600C"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 xml:space="preserve">Short Circuit Current </w:t>
            </w:r>
            <w:r w:rsidRPr="00B9560B">
              <w:rPr>
                <w:rFonts w:ascii="Times New Roman" w:hAnsi="Times New Roman"/>
                <w:i/>
                <w:sz w:val="20"/>
                <w:szCs w:val="20"/>
                <w:lang w:val="en-US"/>
              </w:rPr>
              <w:t>(I</w:t>
            </w:r>
            <w:r w:rsidRPr="00B9560B">
              <w:rPr>
                <w:rFonts w:ascii="Times New Roman" w:hAnsi="Times New Roman"/>
                <w:i/>
                <w:sz w:val="20"/>
                <w:szCs w:val="20"/>
                <w:vertAlign w:val="subscript"/>
                <w:lang w:val="en-US"/>
              </w:rPr>
              <w:t>MOD,SC</w:t>
            </w:r>
            <w:r w:rsidRPr="00B9560B">
              <w:rPr>
                <w:rFonts w:ascii="Times New Roman" w:hAnsi="Times New Roman"/>
                <w:i/>
                <w:sz w:val="20"/>
                <w:szCs w:val="20"/>
                <w:lang w:val="en-US"/>
              </w:rPr>
              <w:t>)</w:t>
            </w:r>
          </w:p>
        </w:tc>
        <w:tc>
          <w:tcPr>
            <w:tcW w:w="1345" w:type="dxa"/>
            <w:tcBorders>
              <w:right w:val="single" w:sz="2" w:space="0" w:color="auto"/>
            </w:tcBorders>
          </w:tcPr>
          <w:p w14:paraId="3A77982F"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6.46 </w:t>
            </w:r>
            <w:r w:rsidRPr="004D47A4">
              <w:rPr>
                <w:rFonts w:ascii="Times New Roman" w:hAnsi="Times New Roman"/>
                <w:i/>
                <w:sz w:val="20"/>
                <w:szCs w:val="20"/>
                <w:lang w:val="en-US"/>
              </w:rPr>
              <w:t>A</w:t>
            </w:r>
          </w:p>
        </w:tc>
      </w:tr>
      <w:tr w:rsidR="00373F17" w:rsidRPr="0003402E" w14:paraId="54DD9C2C" w14:textId="77777777" w:rsidTr="00333706">
        <w:trPr>
          <w:trHeight w:hRule="exact" w:val="397"/>
          <w:jc w:val="center"/>
        </w:trPr>
        <w:tc>
          <w:tcPr>
            <w:tcW w:w="3057" w:type="dxa"/>
            <w:tcBorders>
              <w:bottom w:val="single" w:sz="18" w:space="0" w:color="auto"/>
            </w:tcBorders>
          </w:tcPr>
          <w:p w14:paraId="7CD3B78B"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 xml:space="preserve">Module efficiency </w:t>
            </w:r>
            <w:r w:rsidRPr="00B9560B">
              <w:rPr>
                <w:rFonts w:ascii="Times New Roman" w:hAnsi="Times New Roman"/>
                <w:i/>
                <w:sz w:val="20"/>
                <w:szCs w:val="20"/>
                <w:lang w:val="en-US"/>
              </w:rPr>
              <w:t>(η)</w:t>
            </w:r>
          </w:p>
        </w:tc>
        <w:tc>
          <w:tcPr>
            <w:tcW w:w="1345" w:type="dxa"/>
            <w:tcBorders>
              <w:bottom w:val="single" w:sz="18" w:space="0" w:color="auto"/>
              <w:right w:val="single" w:sz="2" w:space="0" w:color="auto"/>
            </w:tcBorders>
          </w:tcPr>
          <w:p w14:paraId="61354D26"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20.4 %</w:t>
            </w:r>
          </w:p>
        </w:tc>
      </w:tr>
      <w:tr w:rsidR="00373F17" w:rsidRPr="0003402E" w14:paraId="75286517" w14:textId="77777777" w:rsidTr="00333706">
        <w:trPr>
          <w:trHeight w:hRule="exact" w:val="397"/>
          <w:jc w:val="center"/>
        </w:trPr>
        <w:tc>
          <w:tcPr>
            <w:tcW w:w="4402" w:type="dxa"/>
            <w:gridSpan w:val="2"/>
            <w:tcBorders>
              <w:top w:val="single" w:sz="18" w:space="0" w:color="auto"/>
              <w:right w:val="single" w:sz="2" w:space="0" w:color="auto"/>
            </w:tcBorders>
          </w:tcPr>
          <w:p w14:paraId="54BD1701" w14:textId="77777777" w:rsidR="00373F17"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Thermal Data (PVT panels)</w:t>
            </w:r>
          </w:p>
        </w:tc>
      </w:tr>
      <w:tr w:rsidR="00373F17" w:rsidRPr="0003402E" w14:paraId="7672BE1F" w14:textId="77777777" w:rsidTr="00333706">
        <w:trPr>
          <w:trHeight w:hRule="exact" w:val="397"/>
          <w:jc w:val="center"/>
        </w:trPr>
        <w:tc>
          <w:tcPr>
            <w:tcW w:w="3057" w:type="dxa"/>
          </w:tcPr>
          <w:p w14:paraId="29BB1A7E"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Absorber area</w:t>
            </w:r>
          </w:p>
        </w:tc>
        <w:tc>
          <w:tcPr>
            <w:tcW w:w="1345" w:type="dxa"/>
            <w:tcBorders>
              <w:right w:val="single" w:sz="2" w:space="0" w:color="auto"/>
            </w:tcBorders>
          </w:tcPr>
          <w:p w14:paraId="09F4266C"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1.58 </w:t>
            </w:r>
            <w:r w:rsidRPr="004D47A4">
              <w:rPr>
                <w:rFonts w:ascii="Times New Roman" w:hAnsi="Times New Roman"/>
                <w:i/>
                <w:sz w:val="20"/>
                <w:szCs w:val="20"/>
                <w:lang w:val="en-US"/>
              </w:rPr>
              <w:t>m</w:t>
            </w:r>
            <w:r w:rsidRPr="004D47A4">
              <w:rPr>
                <w:rFonts w:ascii="Times New Roman" w:hAnsi="Times New Roman"/>
                <w:i/>
                <w:sz w:val="20"/>
                <w:szCs w:val="20"/>
                <w:vertAlign w:val="superscript"/>
                <w:lang w:val="en-US"/>
              </w:rPr>
              <w:t>2</w:t>
            </w:r>
          </w:p>
        </w:tc>
      </w:tr>
      <w:tr w:rsidR="00373F17" w:rsidRPr="0003402E" w14:paraId="3CD9D352" w14:textId="77777777" w:rsidTr="00333706">
        <w:trPr>
          <w:trHeight w:hRule="exact" w:val="397"/>
          <w:jc w:val="center"/>
        </w:trPr>
        <w:tc>
          <w:tcPr>
            <w:tcW w:w="3057" w:type="dxa"/>
          </w:tcPr>
          <w:p w14:paraId="2AF490A4"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Liquid capacity</w:t>
            </w:r>
          </w:p>
        </w:tc>
        <w:tc>
          <w:tcPr>
            <w:tcW w:w="1345" w:type="dxa"/>
            <w:tcBorders>
              <w:right w:val="single" w:sz="2" w:space="0" w:color="auto"/>
            </w:tcBorders>
          </w:tcPr>
          <w:p w14:paraId="035DB448"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3.88 </w:t>
            </w:r>
            <w:r w:rsidRPr="004D47A4">
              <w:rPr>
                <w:rFonts w:ascii="Times New Roman" w:hAnsi="Times New Roman"/>
                <w:i/>
                <w:sz w:val="20"/>
                <w:szCs w:val="20"/>
                <w:lang w:val="en-US"/>
              </w:rPr>
              <w:t>l</w:t>
            </w:r>
          </w:p>
        </w:tc>
      </w:tr>
      <w:tr w:rsidR="00373F17" w:rsidRPr="0003402E" w14:paraId="594B5D09" w14:textId="77777777" w:rsidTr="00333706">
        <w:trPr>
          <w:trHeight w:hRule="exact" w:val="397"/>
          <w:jc w:val="center"/>
        </w:trPr>
        <w:tc>
          <w:tcPr>
            <w:tcW w:w="3057" w:type="dxa"/>
          </w:tcPr>
          <w:p w14:paraId="0B8CCE3A"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lastRenderedPageBreak/>
              <w:t>Flow rate</w:t>
            </w:r>
          </w:p>
        </w:tc>
        <w:tc>
          <w:tcPr>
            <w:tcW w:w="1345" w:type="dxa"/>
            <w:tcBorders>
              <w:right w:val="single" w:sz="2" w:space="0" w:color="auto"/>
            </w:tcBorders>
          </w:tcPr>
          <w:p w14:paraId="33D04DF4"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30-150 </w:t>
            </w:r>
            <w:r w:rsidRPr="004D47A4">
              <w:rPr>
                <w:rFonts w:ascii="Times New Roman" w:hAnsi="Times New Roman"/>
                <w:i/>
                <w:sz w:val="20"/>
                <w:szCs w:val="20"/>
                <w:lang w:val="en-US"/>
              </w:rPr>
              <w:t>l/h</w:t>
            </w:r>
          </w:p>
        </w:tc>
      </w:tr>
      <w:tr w:rsidR="00373F17" w:rsidRPr="0003402E" w14:paraId="211C5391" w14:textId="77777777" w:rsidTr="00333706">
        <w:trPr>
          <w:trHeight w:hRule="exact" w:val="397"/>
          <w:jc w:val="center"/>
        </w:trPr>
        <w:tc>
          <w:tcPr>
            <w:tcW w:w="3057" w:type="dxa"/>
          </w:tcPr>
          <w:p w14:paraId="3B3D027A"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Operating temperature</w:t>
            </w:r>
          </w:p>
        </w:tc>
        <w:tc>
          <w:tcPr>
            <w:tcW w:w="1345" w:type="dxa"/>
            <w:tcBorders>
              <w:right w:val="single" w:sz="2" w:space="0" w:color="auto"/>
            </w:tcBorders>
          </w:tcPr>
          <w:p w14:paraId="2E94E4DA" w14:textId="0FD57CE8" w:rsidR="00373F17" w:rsidRPr="0003402E" w:rsidRDefault="00373F17" w:rsidP="00333706">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-20</w:t>
            </w:r>
            <w:r w:rsidR="004D47A4">
              <w:rPr>
                <w:rFonts w:ascii="Times New Roman" w:hAnsi="Times New Roman"/>
                <w:sz w:val="20"/>
                <w:szCs w:val="20"/>
                <w:lang w:val="en-US"/>
              </w:rPr>
              <w:t xml:space="preserve"> </w:t>
            </w:r>
            <w:r>
              <w:rPr>
                <w:rFonts w:ascii="Times New Roman" w:hAnsi="Times New Roman"/>
                <w:sz w:val="20"/>
                <w:szCs w:val="20"/>
                <w:lang w:val="en-US"/>
              </w:rPr>
              <w:t>ºC /</w:t>
            </w:r>
            <w:r w:rsidR="00333706">
              <w:rPr>
                <w:rFonts w:ascii="Times New Roman" w:hAnsi="Times New Roman"/>
                <w:sz w:val="20"/>
                <w:szCs w:val="20"/>
                <w:lang w:val="en-US"/>
              </w:rPr>
              <w:t xml:space="preserve"> </w:t>
            </w:r>
            <w:r>
              <w:rPr>
                <w:rFonts w:ascii="Times New Roman" w:hAnsi="Times New Roman"/>
                <w:sz w:val="20"/>
                <w:szCs w:val="20"/>
                <w:lang w:val="en-US"/>
              </w:rPr>
              <w:t>75</w:t>
            </w:r>
            <w:r w:rsidR="004D47A4">
              <w:rPr>
                <w:rFonts w:ascii="Times New Roman" w:hAnsi="Times New Roman"/>
                <w:sz w:val="20"/>
                <w:szCs w:val="20"/>
                <w:lang w:val="en-US"/>
              </w:rPr>
              <w:t xml:space="preserve"> </w:t>
            </w:r>
            <w:r>
              <w:rPr>
                <w:rFonts w:ascii="Times New Roman" w:hAnsi="Times New Roman"/>
                <w:sz w:val="20"/>
                <w:szCs w:val="20"/>
                <w:lang w:val="en-US"/>
              </w:rPr>
              <w:t>ºC</w:t>
            </w:r>
          </w:p>
        </w:tc>
      </w:tr>
      <w:tr w:rsidR="00373F17" w:rsidRPr="0003402E" w14:paraId="7EF221F8" w14:textId="77777777" w:rsidTr="00333706">
        <w:trPr>
          <w:trHeight w:hRule="exact" w:val="397"/>
          <w:jc w:val="center"/>
        </w:trPr>
        <w:tc>
          <w:tcPr>
            <w:tcW w:w="3057" w:type="dxa"/>
          </w:tcPr>
          <w:p w14:paraId="56BEA962"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 xml:space="preserve">Efficiency </w:t>
            </w:r>
            <w:r w:rsidRPr="00B9560B">
              <w:rPr>
                <w:rFonts w:ascii="Times New Roman" w:hAnsi="Times New Roman"/>
                <w:i/>
                <w:sz w:val="20"/>
                <w:szCs w:val="20"/>
                <w:lang w:val="en-US"/>
              </w:rPr>
              <w:t>(η</w:t>
            </w:r>
            <w:r w:rsidRPr="00B9560B">
              <w:rPr>
                <w:rFonts w:ascii="Times New Roman" w:hAnsi="Times New Roman"/>
                <w:i/>
                <w:sz w:val="20"/>
                <w:szCs w:val="20"/>
                <w:vertAlign w:val="subscript"/>
                <w:lang w:val="en-US"/>
              </w:rPr>
              <w:t>0</w:t>
            </w:r>
            <w:r w:rsidRPr="00B9560B">
              <w:rPr>
                <w:rFonts w:ascii="Times New Roman" w:hAnsi="Times New Roman"/>
                <w:i/>
                <w:sz w:val="20"/>
                <w:szCs w:val="20"/>
                <w:lang w:val="en-US"/>
              </w:rPr>
              <w:t>)</w:t>
            </w:r>
          </w:p>
        </w:tc>
        <w:tc>
          <w:tcPr>
            <w:tcW w:w="1345" w:type="dxa"/>
            <w:tcBorders>
              <w:right w:val="single" w:sz="2" w:space="0" w:color="auto"/>
            </w:tcBorders>
          </w:tcPr>
          <w:p w14:paraId="6B74E7EB"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63 %</w:t>
            </w:r>
          </w:p>
        </w:tc>
      </w:tr>
      <w:tr w:rsidR="00373F17" w:rsidRPr="0003402E" w14:paraId="32FA889D" w14:textId="77777777" w:rsidTr="00333706">
        <w:trPr>
          <w:trHeight w:hRule="exact" w:val="397"/>
          <w:jc w:val="center"/>
        </w:trPr>
        <w:tc>
          <w:tcPr>
            <w:tcW w:w="3057" w:type="dxa"/>
          </w:tcPr>
          <w:p w14:paraId="2A0E342F"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System pressure</w:t>
            </w:r>
          </w:p>
        </w:tc>
        <w:tc>
          <w:tcPr>
            <w:tcW w:w="1345" w:type="dxa"/>
            <w:tcBorders>
              <w:right w:val="single" w:sz="2" w:space="0" w:color="auto"/>
            </w:tcBorders>
          </w:tcPr>
          <w:p w14:paraId="7DF4CA1C"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1.5 </w:t>
            </w:r>
            <w:r w:rsidRPr="004D47A4">
              <w:rPr>
                <w:rFonts w:ascii="Times New Roman" w:hAnsi="Times New Roman"/>
                <w:i/>
                <w:sz w:val="20"/>
                <w:szCs w:val="20"/>
                <w:lang w:val="en-US"/>
              </w:rPr>
              <w:t>bar</w:t>
            </w:r>
          </w:p>
        </w:tc>
      </w:tr>
      <w:tr w:rsidR="00373F17" w:rsidRPr="0003402E" w14:paraId="3ADCC56C" w14:textId="77777777" w:rsidTr="00333706">
        <w:trPr>
          <w:trHeight w:hRule="exact" w:val="397"/>
          <w:jc w:val="center"/>
        </w:trPr>
        <w:tc>
          <w:tcPr>
            <w:tcW w:w="3057" w:type="dxa"/>
            <w:tcBorders>
              <w:bottom w:val="single" w:sz="18" w:space="0" w:color="auto"/>
            </w:tcBorders>
          </w:tcPr>
          <w:p w14:paraId="5057AD00" w14:textId="77777777" w:rsidR="00373F17" w:rsidRPr="0003402E" w:rsidRDefault="00373F17" w:rsidP="00691E0F">
            <w:pPr>
              <w:suppressAutoHyphens w:val="0"/>
              <w:spacing w:line="360" w:lineRule="auto"/>
              <w:jc w:val="left"/>
              <w:rPr>
                <w:rFonts w:ascii="Times New Roman" w:hAnsi="Times New Roman"/>
                <w:sz w:val="20"/>
                <w:szCs w:val="20"/>
                <w:lang w:val="en-US"/>
              </w:rPr>
            </w:pPr>
            <w:r>
              <w:rPr>
                <w:rFonts w:ascii="Times New Roman" w:hAnsi="Times New Roman"/>
                <w:sz w:val="20"/>
                <w:szCs w:val="20"/>
                <w:lang w:val="en-US"/>
              </w:rPr>
              <w:t>Test pressure</w:t>
            </w:r>
          </w:p>
        </w:tc>
        <w:tc>
          <w:tcPr>
            <w:tcW w:w="1345" w:type="dxa"/>
            <w:tcBorders>
              <w:bottom w:val="single" w:sz="18" w:space="0" w:color="auto"/>
              <w:right w:val="single" w:sz="2" w:space="0" w:color="auto"/>
            </w:tcBorders>
          </w:tcPr>
          <w:p w14:paraId="4E94BB28" w14:textId="77777777" w:rsidR="00373F17" w:rsidRPr="0003402E" w:rsidRDefault="00373F17" w:rsidP="00691E0F">
            <w:pPr>
              <w:suppressAutoHyphens w:val="0"/>
              <w:spacing w:line="360" w:lineRule="auto"/>
              <w:jc w:val="center"/>
              <w:rPr>
                <w:rFonts w:ascii="Times New Roman" w:hAnsi="Times New Roman"/>
                <w:sz w:val="20"/>
                <w:szCs w:val="20"/>
                <w:lang w:val="en-US"/>
              </w:rPr>
            </w:pPr>
            <w:r>
              <w:rPr>
                <w:rFonts w:ascii="Times New Roman" w:hAnsi="Times New Roman"/>
                <w:sz w:val="20"/>
                <w:szCs w:val="20"/>
                <w:lang w:val="en-US"/>
              </w:rPr>
              <w:t xml:space="preserve">2.5 </w:t>
            </w:r>
            <w:r w:rsidRPr="004D47A4">
              <w:rPr>
                <w:rFonts w:ascii="Times New Roman" w:hAnsi="Times New Roman"/>
                <w:i/>
                <w:sz w:val="20"/>
                <w:szCs w:val="20"/>
                <w:lang w:val="en-US"/>
              </w:rPr>
              <w:t>bar</w:t>
            </w:r>
          </w:p>
        </w:tc>
      </w:tr>
    </w:tbl>
    <w:p w14:paraId="428E9C8C" w14:textId="77777777" w:rsidR="00373F17" w:rsidRDefault="00373F17" w:rsidP="00373F17">
      <w:pPr>
        <w:jc w:val="center"/>
        <w:rPr>
          <w:lang w:val="es-ES"/>
        </w:rPr>
      </w:pPr>
    </w:p>
    <w:p w14:paraId="09940F51" w14:textId="77777777" w:rsidR="00060B05" w:rsidRDefault="00060B05" w:rsidP="00373F17">
      <w:pPr>
        <w:suppressAutoHyphens w:val="0"/>
        <w:spacing w:line="360" w:lineRule="auto"/>
        <w:ind w:firstLine="708"/>
        <w:rPr>
          <w:rFonts w:ascii="Times New Roman" w:hAnsi="Times New Roman"/>
          <w:color w:val="000000" w:themeColor="text1"/>
          <w:sz w:val="24"/>
          <w:szCs w:val="24"/>
          <w:lang w:val="en-US"/>
        </w:rPr>
      </w:pPr>
    </w:p>
    <w:p w14:paraId="455F4021" w14:textId="492B2099" w:rsidR="00373F17" w:rsidRDefault="001C5481" w:rsidP="00373F17">
      <w:pPr>
        <w:suppressAutoHyphens w:val="0"/>
        <w:spacing w:line="360" w:lineRule="auto"/>
        <w:ind w:firstLine="708"/>
        <w:rPr>
          <w:rFonts w:ascii="Times New Roman" w:hAnsi="Times New Roman"/>
          <w:sz w:val="24"/>
          <w:szCs w:val="24"/>
          <w:lang w:val="en-US"/>
        </w:rPr>
      </w:pPr>
      <w:r w:rsidRPr="002C07DD">
        <w:rPr>
          <w:rFonts w:ascii="Times New Roman" w:hAnsi="Times New Roman"/>
          <w:color w:val="000000" w:themeColor="text1"/>
          <w:sz w:val="24"/>
          <w:szCs w:val="24"/>
          <w:lang w:val="en-US"/>
        </w:rPr>
        <w:t>The use of heat in buildings can roughly be divided into two main areas. First, to keep the interior temperature at a comfortable level in cold seasons and second</w:t>
      </w:r>
      <w:r w:rsidR="000D2A95" w:rsidRPr="002C07DD">
        <w:rPr>
          <w:rFonts w:ascii="Times New Roman" w:hAnsi="Times New Roman"/>
          <w:color w:val="000000" w:themeColor="text1"/>
          <w:sz w:val="24"/>
          <w:szCs w:val="24"/>
          <w:lang w:val="en-US"/>
        </w:rPr>
        <w:t>, the subject in question</w:t>
      </w:r>
      <w:r w:rsidRPr="002C07DD">
        <w:rPr>
          <w:rFonts w:ascii="Times New Roman" w:hAnsi="Times New Roman"/>
          <w:color w:val="000000" w:themeColor="text1"/>
          <w:sz w:val="24"/>
          <w:szCs w:val="24"/>
          <w:lang w:val="en-US"/>
        </w:rPr>
        <w:t xml:space="preserve">, for hot tap water which temperature needs around 60 </w:t>
      </w:r>
      <w:r w:rsidRPr="004D47A4">
        <w:rPr>
          <w:rFonts w:ascii="Times New Roman" w:hAnsi="Times New Roman"/>
          <w:i/>
          <w:color w:val="000000" w:themeColor="text1"/>
          <w:sz w:val="24"/>
          <w:szCs w:val="24"/>
          <w:lang w:val="en-US"/>
        </w:rPr>
        <w:t>º</w:t>
      </w:r>
      <w:proofErr w:type="gramStart"/>
      <w:r w:rsidRPr="004D47A4">
        <w:rPr>
          <w:rFonts w:ascii="Times New Roman" w:hAnsi="Times New Roman"/>
          <w:i/>
          <w:color w:val="000000" w:themeColor="text1"/>
          <w:sz w:val="24"/>
          <w:szCs w:val="24"/>
          <w:lang w:val="en-US"/>
        </w:rPr>
        <w:t>C</w:t>
      </w:r>
      <w:r w:rsidRPr="002C07DD">
        <w:rPr>
          <w:rFonts w:ascii="Times New Roman" w:hAnsi="Times New Roman"/>
          <w:iCs/>
          <w:color w:val="000000" w:themeColor="text1"/>
          <w:sz w:val="24"/>
          <w:szCs w:val="24"/>
          <w:lang w:val="en-US"/>
        </w:rPr>
        <w:t>.</w:t>
      </w:r>
      <w:proofErr w:type="gramEnd"/>
      <w:r w:rsidRPr="002C07DD">
        <w:rPr>
          <w:rFonts w:ascii="Times New Roman" w:hAnsi="Times New Roman"/>
          <w:iCs/>
          <w:color w:val="000000" w:themeColor="text1"/>
          <w:sz w:val="24"/>
          <w:szCs w:val="24"/>
          <w:lang w:val="en-US"/>
        </w:rPr>
        <w:t xml:space="preserve"> The </w:t>
      </w:r>
      <w:r>
        <w:rPr>
          <w:rFonts w:ascii="Times New Roman" w:hAnsi="Times New Roman"/>
          <w:iCs/>
          <w:sz w:val="24"/>
          <w:szCs w:val="24"/>
          <w:lang w:val="en-US"/>
        </w:rPr>
        <w:t xml:space="preserve">thermal system in this work have been installed for heating tap water, and, in this way, the design has followed the same criteria of a commercial solar water heater. </w:t>
      </w:r>
      <w:r w:rsidR="00373F17">
        <w:rPr>
          <w:rFonts w:ascii="Times New Roman" w:hAnsi="Times New Roman"/>
          <w:sz w:val="24"/>
          <w:szCs w:val="24"/>
          <w:lang w:val="en-US"/>
        </w:rPr>
        <w:t>Regarding the solar water heating system included in the PV</w:t>
      </w:r>
      <w:r w:rsidR="000416A3">
        <w:rPr>
          <w:rFonts w:ascii="Times New Roman" w:hAnsi="Times New Roman"/>
          <w:sz w:val="24"/>
          <w:szCs w:val="24"/>
          <w:lang w:val="en-US"/>
        </w:rPr>
        <w:t>-</w:t>
      </w:r>
      <w:r w:rsidR="00373F17">
        <w:rPr>
          <w:rFonts w:ascii="Times New Roman" w:hAnsi="Times New Roman"/>
          <w:sz w:val="24"/>
          <w:szCs w:val="24"/>
          <w:lang w:val="en-US"/>
        </w:rPr>
        <w:t>T structure, both modules are interconnecting in parallel. The configuration of the primary circuit has a tank collector (</w:t>
      </w:r>
      <w:proofErr w:type="spellStart"/>
      <w:r w:rsidR="00373F17">
        <w:rPr>
          <w:rFonts w:ascii="Times New Roman" w:hAnsi="Times New Roman"/>
          <w:sz w:val="24"/>
          <w:szCs w:val="24"/>
          <w:lang w:val="en-US"/>
        </w:rPr>
        <w:t>Solahurt</w:t>
      </w:r>
      <w:proofErr w:type="spellEnd"/>
      <w:r w:rsidR="00373F17" w:rsidRPr="00B75710">
        <w:rPr>
          <w:rFonts w:ascii="Times New Roman" w:hAnsi="Times New Roman"/>
          <w:sz w:val="24"/>
          <w:szCs w:val="24"/>
          <w:vertAlign w:val="superscript"/>
          <w:lang w:val="en-US"/>
        </w:rPr>
        <w:t>®</w:t>
      </w:r>
      <w:r w:rsidR="00373F17">
        <w:rPr>
          <w:rFonts w:ascii="Times New Roman" w:hAnsi="Times New Roman"/>
          <w:sz w:val="24"/>
          <w:szCs w:val="24"/>
          <w:lang w:val="en-US"/>
        </w:rPr>
        <w:t xml:space="preserve"> 180), a pump (</w:t>
      </w:r>
      <w:proofErr w:type="spellStart"/>
      <w:r w:rsidR="00373F17">
        <w:rPr>
          <w:rFonts w:ascii="Times New Roman" w:hAnsi="Times New Roman"/>
          <w:sz w:val="24"/>
          <w:szCs w:val="24"/>
          <w:lang w:val="en-US"/>
        </w:rPr>
        <w:t>Salmson</w:t>
      </w:r>
      <w:proofErr w:type="spellEnd"/>
      <w:r w:rsidR="00373F17" w:rsidRPr="00B75710">
        <w:rPr>
          <w:rFonts w:ascii="Times New Roman" w:hAnsi="Times New Roman"/>
          <w:sz w:val="24"/>
          <w:szCs w:val="24"/>
          <w:vertAlign w:val="superscript"/>
          <w:lang w:val="en-US"/>
        </w:rPr>
        <w:t>®</w:t>
      </w:r>
      <w:r w:rsidR="00373F17">
        <w:rPr>
          <w:rFonts w:ascii="Times New Roman" w:hAnsi="Times New Roman"/>
          <w:sz w:val="24"/>
          <w:szCs w:val="24"/>
          <w:lang w:val="en-US"/>
        </w:rPr>
        <w:t>) with its controller, pipes and valves. The controller is a differential thermometer that compares the temperature of the tank and the output temperature of the PV</w:t>
      </w:r>
      <w:r w:rsidR="000416A3">
        <w:rPr>
          <w:rFonts w:ascii="Times New Roman" w:hAnsi="Times New Roman"/>
          <w:sz w:val="24"/>
          <w:szCs w:val="24"/>
          <w:lang w:val="en-US"/>
        </w:rPr>
        <w:t>-</w:t>
      </w:r>
      <w:r w:rsidR="00373F17">
        <w:rPr>
          <w:rFonts w:ascii="Times New Roman" w:hAnsi="Times New Roman"/>
          <w:sz w:val="24"/>
          <w:szCs w:val="24"/>
          <w:lang w:val="en-US"/>
        </w:rPr>
        <w:t xml:space="preserve">T system. The result of this comparison makes work the pump or stop it. The comparison value is fixed by default as it can be show in equations </w:t>
      </w:r>
      <w:r w:rsidR="00D67EEA">
        <w:rPr>
          <w:rFonts w:ascii="Times New Roman" w:hAnsi="Times New Roman"/>
          <w:sz w:val="24"/>
          <w:szCs w:val="24"/>
          <w:lang w:val="en-US"/>
        </w:rPr>
        <w:t>1</w:t>
      </w:r>
      <w:r w:rsidR="000416A3">
        <w:rPr>
          <w:rFonts w:ascii="Times New Roman" w:hAnsi="Times New Roman"/>
          <w:sz w:val="24"/>
          <w:szCs w:val="24"/>
          <w:lang w:val="en-US"/>
        </w:rPr>
        <w:t xml:space="preserve"> and </w:t>
      </w:r>
      <w:r w:rsidR="00D67EEA">
        <w:rPr>
          <w:rFonts w:ascii="Times New Roman" w:hAnsi="Times New Roman"/>
          <w:sz w:val="24"/>
          <w:szCs w:val="24"/>
          <w:lang w:val="en-US"/>
        </w:rPr>
        <w:t>2</w:t>
      </w:r>
      <w:r w:rsidR="00373F17">
        <w:rPr>
          <w:rFonts w:ascii="Times New Roman" w:hAnsi="Times New Roman"/>
          <w:sz w:val="24"/>
          <w:szCs w:val="24"/>
          <w:lang w:val="en-US"/>
        </w:rPr>
        <w:t>. In this way the fluid of the primary circuit always transfers heat to water.</w:t>
      </w:r>
    </w:p>
    <w:p w14:paraId="722C0049" w14:textId="77777777" w:rsidR="00CA6636" w:rsidRDefault="00CA6636" w:rsidP="00373F17">
      <w:pPr>
        <w:suppressAutoHyphens w:val="0"/>
        <w:spacing w:line="360" w:lineRule="auto"/>
        <w:ind w:firstLine="708"/>
        <w:rPr>
          <w:rFonts w:ascii="Times New Roman" w:hAnsi="Times New Roman"/>
          <w:sz w:val="24"/>
          <w:szCs w:val="24"/>
          <w:lang w:val="en-US"/>
        </w:rPr>
      </w:pPr>
    </w:p>
    <w:p w14:paraId="1D13E99B" w14:textId="5D079069" w:rsidR="00373F17" w:rsidRPr="008F03ED" w:rsidRDefault="000C6D68" w:rsidP="00373F17">
      <w:pPr>
        <w:suppressAutoHyphens w:val="0"/>
        <w:spacing w:line="360" w:lineRule="auto"/>
        <w:jc w:val="center"/>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outlet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tank</m:t>
            </m:r>
          </m:sub>
        </m:sSub>
        <m:r>
          <w:rPr>
            <w:rFonts w:ascii="Cambria Math" w:hAnsi="Cambria Math"/>
            <w:sz w:val="24"/>
            <w:szCs w:val="24"/>
            <w:lang w:val="en-US"/>
          </w:rPr>
          <m:t>+7</m:t>
        </m:r>
        <m:sPre>
          <m:sPrePr>
            <m:ctrlPr>
              <w:rPr>
                <w:rFonts w:ascii="Cambria Math" w:hAnsi="Cambria Math"/>
                <w:i/>
                <w:sz w:val="24"/>
                <w:szCs w:val="24"/>
                <w:lang w:val="en-US"/>
              </w:rPr>
            </m:ctrlPr>
          </m:sPrePr>
          <m:sub>
            <m:r>
              <w:rPr>
                <w:rFonts w:ascii="Cambria Math" w:hAnsi="Cambria Math"/>
                <w:sz w:val="24"/>
                <w:szCs w:val="24"/>
                <w:lang w:val="en-US"/>
              </w:rPr>
              <m:t xml:space="preserve"> </m:t>
            </m:r>
          </m:sub>
          <m:sup>
            <m:r>
              <w:rPr>
                <w:rFonts w:ascii="Cambria Math" w:hAnsi="Cambria Math"/>
                <w:sz w:val="24"/>
                <w:szCs w:val="24"/>
                <w:lang w:val="en-US"/>
              </w:rPr>
              <m:t>°</m:t>
            </m:r>
          </m:sup>
          <m:e>
            <m:r>
              <w:rPr>
                <w:rFonts w:ascii="Cambria Math" w:hAnsi="Cambria Math"/>
                <w:sz w:val="24"/>
                <w:szCs w:val="24"/>
                <w:lang w:val="en-US"/>
              </w:rPr>
              <m:t>C</m:t>
            </m:r>
          </m:e>
        </m:sPre>
        <m:r>
          <w:rPr>
            <w:rFonts w:ascii="Cambria Math" w:hAnsi="Cambria Math"/>
            <w:sz w:val="24"/>
            <w:szCs w:val="24"/>
            <w:lang w:val="en-US"/>
          </w:rPr>
          <m:t>→Pump works</m:t>
        </m:r>
      </m:oMath>
      <w:r w:rsidR="000416A3">
        <w:rPr>
          <w:rFonts w:ascii="Times New Roman" w:hAnsi="Times New Roman"/>
          <w:sz w:val="24"/>
          <w:szCs w:val="24"/>
          <w:lang w:val="en-US"/>
        </w:rPr>
        <w:tab/>
        <w:t>(</w:t>
      </w:r>
      <w:r w:rsidR="00D67EEA">
        <w:rPr>
          <w:rFonts w:ascii="Times New Roman" w:hAnsi="Times New Roman"/>
          <w:sz w:val="24"/>
          <w:szCs w:val="24"/>
          <w:lang w:val="en-US"/>
        </w:rPr>
        <w:t>1</w:t>
      </w:r>
      <w:r w:rsidR="00373F17">
        <w:rPr>
          <w:rFonts w:ascii="Times New Roman" w:hAnsi="Times New Roman"/>
          <w:sz w:val="24"/>
          <w:szCs w:val="24"/>
          <w:lang w:val="en-US"/>
        </w:rPr>
        <w:t>)</w:t>
      </w:r>
    </w:p>
    <w:p w14:paraId="1FF5A72B" w14:textId="4DC871B0" w:rsidR="00373F17" w:rsidRPr="008F03ED" w:rsidRDefault="000C6D68" w:rsidP="00373F17">
      <w:pPr>
        <w:suppressAutoHyphens w:val="0"/>
        <w:spacing w:line="360" w:lineRule="auto"/>
        <w:jc w:val="center"/>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outlet</m:t>
            </m:r>
          </m:sub>
        </m:sSub>
        <m:r>
          <w:rPr>
            <w:rFonts w:ascii="Cambria Math" w:hAnsi="Cambria Math"/>
            <w:sz w:val="24"/>
            <w:szCs w:val="24"/>
            <w:lang w:val="en-US"/>
          </w:rPr>
          <m:t>&lt;</m:t>
        </m:r>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tank</m:t>
            </m:r>
          </m:sub>
        </m:sSub>
        <m:r>
          <w:rPr>
            <w:rFonts w:ascii="Cambria Math" w:hAnsi="Cambria Math"/>
            <w:sz w:val="24"/>
            <w:szCs w:val="24"/>
            <w:lang w:val="en-US"/>
          </w:rPr>
          <m:t>+2</m:t>
        </m:r>
        <m:sPre>
          <m:sPrePr>
            <m:ctrlPr>
              <w:rPr>
                <w:rFonts w:ascii="Cambria Math" w:hAnsi="Cambria Math"/>
                <w:i/>
                <w:sz w:val="24"/>
                <w:szCs w:val="24"/>
                <w:lang w:val="en-US"/>
              </w:rPr>
            </m:ctrlPr>
          </m:sPrePr>
          <m:sub>
            <m:r>
              <w:rPr>
                <w:rFonts w:ascii="Cambria Math" w:hAnsi="Cambria Math"/>
                <w:sz w:val="24"/>
                <w:szCs w:val="24"/>
                <w:lang w:val="en-US"/>
              </w:rPr>
              <m:t xml:space="preserve"> </m:t>
            </m:r>
          </m:sub>
          <m:sup>
            <m:r>
              <w:rPr>
                <w:rFonts w:ascii="Cambria Math" w:hAnsi="Cambria Math"/>
                <w:sz w:val="24"/>
                <w:szCs w:val="24"/>
                <w:lang w:val="en-US"/>
              </w:rPr>
              <m:t>°</m:t>
            </m:r>
          </m:sup>
          <m:e>
            <m:r>
              <w:rPr>
                <w:rFonts w:ascii="Cambria Math" w:hAnsi="Cambria Math"/>
                <w:sz w:val="24"/>
                <w:szCs w:val="24"/>
                <w:lang w:val="en-US"/>
              </w:rPr>
              <m:t>C</m:t>
            </m:r>
          </m:e>
        </m:sPre>
        <m:r>
          <w:rPr>
            <w:rFonts w:ascii="Cambria Math" w:hAnsi="Cambria Math"/>
            <w:sz w:val="24"/>
            <w:szCs w:val="24"/>
            <w:lang w:val="en-US"/>
          </w:rPr>
          <m:t>→Pump stops</m:t>
        </m:r>
      </m:oMath>
      <w:r w:rsidR="00373F17">
        <w:rPr>
          <w:rFonts w:ascii="Times New Roman" w:hAnsi="Times New Roman"/>
          <w:sz w:val="24"/>
          <w:szCs w:val="24"/>
          <w:lang w:val="en-US"/>
        </w:rPr>
        <w:tab/>
        <w:t>(</w:t>
      </w:r>
      <w:r w:rsidR="00D67EEA">
        <w:rPr>
          <w:rFonts w:ascii="Times New Roman" w:hAnsi="Times New Roman"/>
          <w:sz w:val="24"/>
          <w:szCs w:val="24"/>
          <w:lang w:val="en-US"/>
        </w:rPr>
        <w:t>2</w:t>
      </w:r>
      <w:r w:rsidR="00373F17">
        <w:rPr>
          <w:rFonts w:ascii="Times New Roman" w:hAnsi="Times New Roman"/>
          <w:sz w:val="24"/>
          <w:szCs w:val="24"/>
          <w:lang w:val="en-US"/>
        </w:rPr>
        <w:t>)</w:t>
      </w:r>
    </w:p>
    <w:p w14:paraId="2E1AD784" w14:textId="77777777" w:rsidR="00373F17" w:rsidRDefault="00373F17" w:rsidP="00373F17">
      <w:pPr>
        <w:suppressAutoHyphens w:val="0"/>
        <w:spacing w:line="360" w:lineRule="auto"/>
        <w:rPr>
          <w:rFonts w:ascii="Times New Roman" w:hAnsi="Times New Roman"/>
          <w:sz w:val="24"/>
          <w:szCs w:val="24"/>
          <w:lang w:val="en-US"/>
        </w:rPr>
      </w:pPr>
    </w:p>
    <w:p w14:paraId="05C58BA4" w14:textId="486DAF2E" w:rsidR="000E613F" w:rsidRDefault="00373F17" w:rsidP="000E613F">
      <w:pPr>
        <w:suppressAutoHyphens w:val="0"/>
        <w:spacing w:line="360" w:lineRule="auto"/>
        <w:ind w:firstLine="708"/>
        <w:rPr>
          <w:rFonts w:ascii="Times New Roman" w:hAnsi="Times New Roman"/>
          <w:sz w:val="24"/>
          <w:szCs w:val="24"/>
          <w:lang w:val="en-US"/>
        </w:rPr>
      </w:pPr>
      <w:r>
        <w:rPr>
          <w:rFonts w:ascii="Times New Roman" w:hAnsi="Times New Roman"/>
          <w:sz w:val="24"/>
          <w:szCs w:val="24"/>
          <w:lang w:val="en-US"/>
        </w:rPr>
        <w:t>Looking for analogies in building integration, both structures have been enclosed with a</w:t>
      </w:r>
      <w:r w:rsidR="00E77F07">
        <w:rPr>
          <w:rFonts w:ascii="Times New Roman" w:hAnsi="Times New Roman"/>
          <w:sz w:val="24"/>
          <w:szCs w:val="24"/>
          <w:lang w:val="en-US"/>
        </w:rPr>
        <w:t xml:space="preserve"> surrounding wall (see figure </w:t>
      </w:r>
      <w:r w:rsidR="000416A3">
        <w:rPr>
          <w:rFonts w:ascii="Times New Roman" w:hAnsi="Times New Roman"/>
          <w:sz w:val="24"/>
          <w:szCs w:val="24"/>
          <w:lang w:val="en-US"/>
        </w:rPr>
        <w:t>4</w:t>
      </w:r>
      <w:r>
        <w:rPr>
          <w:rFonts w:ascii="Times New Roman" w:hAnsi="Times New Roman"/>
          <w:sz w:val="24"/>
          <w:szCs w:val="24"/>
          <w:lang w:val="en-US"/>
        </w:rPr>
        <w:t xml:space="preserve">) to extrapolate the results to systems integrated in buildings. </w:t>
      </w:r>
      <w:r w:rsidR="005C1FA5">
        <w:rPr>
          <w:rFonts w:ascii="Times New Roman" w:hAnsi="Times New Roman"/>
          <w:sz w:val="24"/>
          <w:szCs w:val="24"/>
          <w:lang w:val="en-US"/>
        </w:rPr>
        <w:t xml:space="preserve">Airflow around building integrated photovoltaics has a significant impact on their </w:t>
      </w:r>
      <w:proofErr w:type="spellStart"/>
      <w:r w:rsidR="005C1FA5">
        <w:rPr>
          <w:rFonts w:ascii="Times New Roman" w:hAnsi="Times New Roman"/>
          <w:sz w:val="24"/>
          <w:szCs w:val="24"/>
          <w:lang w:val="en-US"/>
        </w:rPr>
        <w:t>hygrothermal</w:t>
      </w:r>
      <w:proofErr w:type="spellEnd"/>
      <w:r w:rsidR="005C1FA5">
        <w:rPr>
          <w:rFonts w:ascii="Times New Roman" w:hAnsi="Times New Roman"/>
          <w:sz w:val="24"/>
          <w:szCs w:val="24"/>
          <w:lang w:val="en-US"/>
        </w:rPr>
        <w:t xml:space="preserve"> behavior and degradation. The potential of reducing the temperature of BIPV using an underneath cavity is experimentally and numerically investigated in literature [</w:t>
      </w:r>
      <w:r w:rsidR="002E79D6">
        <w:rPr>
          <w:rFonts w:ascii="Times New Roman" w:hAnsi="Times New Roman"/>
          <w:sz w:val="24"/>
          <w:szCs w:val="24"/>
          <w:lang w:val="en-US"/>
        </w:rPr>
        <w:t>42</w:t>
      </w:r>
      <w:r w:rsidR="005C1FA5">
        <w:rPr>
          <w:rFonts w:ascii="Times New Roman" w:hAnsi="Times New Roman"/>
          <w:sz w:val="24"/>
          <w:szCs w:val="24"/>
          <w:lang w:val="en-US"/>
        </w:rPr>
        <w:t>]</w:t>
      </w:r>
      <w:r w:rsidR="003D4374">
        <w:rPr>
          <w:rFonts w:ascii="Times New Roman" w:hAnsi="Times New Roman"/>
          <w:sz w:val="24"/>
          <w:szCs w:val="24"/>
          <w:lang w:val="en-US"/>
        </w:rPr>
        <w:t>. A typical problem of BIPV systems is the power loss due to temperature increase, because modules often operate close to the building envelope with low ventilation. It has been found that the mean and the maximum PV temperature associated with hot spots decrease with the increas</w:t>
      </w:r>
      <w:r w:rsidR="005D62F0">
        <w:rPr>
          <w:rFonts w:ascii="Times New Roman" w:hAnsi="Times New Roman"/>
          <w:sz w:val="24"/>
          <w:szCs w:val="24"/>
          <w:lang w:val="en-US"/>
        </w:rPr>
        <w:t xml:space="preserve">e in pitch angle </w:t>
      </w:r>
      <w:r w:rsidR="00620562">
        <w:rPr>
          <w:rFonts w:ascii="Times New Roman" w:hAnsi="Times New Roman"/>
          <w:sz w:val="24"/>
          <w:szCs w:val="24"/>
          <w:lang w:val="en-US"/>
        </w:rPr>
        <w:t>[22</w:t>
      </w:r>
      <w:r w:rsidR="00857923">
        <w:rPr>
          <w:rFonts w:ascii="Times New Roman" w:hAnsi="Times New Roman"/>
          <w:sz w:val="24"/>
          <w:szCs w:val="24"/>
          <w:lang w:val="en-US"/>
        </w:rPr>
        <w:t xml:space="preserve">] </w:t>
      </w:r>
      <w:r w:rsidR="005D62F0">
        <w:rPr>
          <w:rFonts w:ascii="Times New Roman" w:hAnsi="Times New Roman"/>
          <w:sz w:val="24"/>
          <w:szCs w:val="24"/>
          <w:lang w:val="en-US"/>
        </w:rPr>
        <w:t xml:space="preserve">and </w:t>
      </w:r>
      <w:r w:rsidR="009E0A83">
        <w:rPr>
          <w:rFonts w:ascii="Times New Roman" w:hAnsi="Times New Roman"/>
          <w:sz w:val="24"/>
          <w:szCs w:val="24"/>
          <w:lang w:val="en-US"/>
        </w:rPr>
        <w:t>a</w:t>
      </w:r>
      <w:r w:rsidR="00857923">
        <w:rPr>
          <w:rFonts w:ascii="Times New Roman" w:hAnsi="Times New Roman"/>
          <w:sz w:val="24"/>
          <w:szCs w:val="24"/>
          <w:lang w:val="en-US"/>
        </w:rPr>
        <w:t>ir gap [</w:t>
      </w:r>
      <w:r w:rsidR="002E79D6">
        <w:rPr>
          <w:rFonts w:ascii="Times New Roman" w:hAnsi="Times New Roman"/>
          <w:sz w:val="24"/>
          <w:szCs w:val="24"/>
          <w:lang w:val="en-US"/>
        </w:rPr>
        <w:t>43</w:t>
      </w:r>
      <w:r w:rsidR="00E9682D">
        <w:rPr>
          <w:rFonts w:ascii="Times New Roman" w:hAnsi="Times New Roman"/>
          <w:sz w:val="24"/>
          <w:szCs w:val="24"/>
          <w:lang w:val="en-US"/>
        </w:rPr>
        <w:t xml:space="preserve">] related to </w:t>
      </w:r>
      <w:r w:rsidR="00E9682D">
        <w:rPr>
          <w:rFonts w:ascii="Times New Roman" w:hAnsi="Times New Roman"/>
          <w:sz w:val="24"/>
          <w:szCs w:val="24"/>
          <w:lang w:val="en-US"/>
        </w:rPr>
        <w:lastRenderedPageBreak/>
        <w:t>the way the module is mounted [</w:t>
      </w:r>
      <w:r w:rsidR="002E79D6">
        <w:rPr>
          <w:rFonts w:ascii="Times New Roman" w:hAnsi="Times New Roman"/>
          <w:sz w:val="24"/>
          <w:szCs w:val="24"/>
          <w:lang w:val="en-US"/>
        </w:rPr>
        <w:t>44,45</w:t>
      </w:r>
      <w:r w:rsidR="009E0A83">
        <w:rPr>
          <w:rFonts w:ascii="Times New Roman" w:hAnsi="Times New Roman"/>
          <w:sz w:val="24"/>
          <w:szCs w:val="24"/>
          <w:lang w:val="en-US"/>
        </w:rPr>
        <w:t xml:space="preserve">] </w:t>
      </w:r>
      <w:r w:rsidR="003D4374">
        <w:rPr>
          <w:rFonts w:ascii="Times New Roman" w:hAnsi="Times New Roman"/>
          <w:sz w:val="24"/>
          <w:szCs w:val="24"/>
          <w:lang w:val="en-US"/>
        </w:rPr>
        <w:t>. It is well-known that both the electrical efficiency and the power output of a photovoltaic module depend linearly on the operating</w:t>
      </w:r>
      <w:r w:rsidR="00FD61DF">
        <w:rPr>
          <w:rFonts w:ascii="Times New Roman" w:hAnsi="Times New Roman"/>
          <w:sz w:val="24"/>
          <w:szCs w:val="24"/>
          <w:lang w:val="en-US"/>
        </w:rPr>
        <w:t xml:space="preserve"> temperature</w:t>
      </w:r>
      <w:r w:rsidR="006512F1">
        <w:rPr>
          <w:rFonts w:ascii="Times New Roman" w:hAnsi="Times New Roman"/>
          <w:sz w:val="24"/>
          <w:szCs w:val="24"/>
          <w:lang w:val="en-US"/>
        </w:rPr>
        <w:t xml:space="preserve"> and it is written on literature</w:t>
      </w:r>
      <w:r w:rsidR="00620562">
        <w:rPr>
          <w:rFonts w:ascii="Times New Roman" w:hAnsi="Times New Roman"/>
          <w:sz w:val="24"/>
          <w:szCs w:val="24"/>
          <w:lang w:val="en-US"/>
        </w:rPr>
        <w:t>, for e</w:t>
      </w:r>
      <w:r w:rsidR="006512F1">
        <w:rPr>
          <w:rFonts w:ascii="Times New Roman" w:hAnsi="Times New Roman"/>
          <w:sz w:val="24"/>
          <w:szCs w:val="24"/>
          <w:lang w:val="en-US"/>
        </w:rPr>
        <w:t xml:space="preserve">xample </w:t>
      </w:r>
      <w:r w:rsidR="002E79D6">
        <w:rPr>
          <w:rFonts w:ascii="Times New Roman" w:hAnsi="Times New Roman"/>
          <w:sz w:val="24"/>
          <w:szCs w:val="24"/>
          <w:lang w:val="en-US"/>
        </w:rPr>
        <w:t>[46</w:t>
      </w:r>
      <w:proofErr w:type="gramStart"/>
      <w:r w:rsidR="00121B56">
        <w:rPr>
          <w:rFonts w:ascii="Times New Roman" w:hAnsi="Times New Roman"/>
          <w:sz w:val="24"/>
          <w:szCs w:val="24"/>
          <w:lang w:val="en-US"/>
        </w:rPr>
        <w:t>,</w:t>
      </w:r>
      <w:r w:rsidR="002E79D6">
        <w:rPr>
          <w:rFonts w:ascii="Times New Roman" w:hAnsi="Times New Roman"/>
          <w:sz w:val="24"/>
          <w:szCs w:val="24"/>
          <w:lang w:val="en-US"/>
        </w:rPr>
        <w:t>47,48</w:t>
      </w:r>
      <w:proofErr w:type="gramEnd"/>
      <w:r w:rsidR="006512F1">
        <w:rPr>
          <w:rFonts w:ascii="Times New Roman" w:hAnsi="Times New Roman"/>
          <w:sz w:val="24"/>
          <w:szCs w:val="24"/>
          <w:lang w:val="en-US"/>
        </w:rPr>
        <w:t>]</w:t>
      </w:r>
      <w:r w:rsidR="002E405D">
        <w:rPr>
          <w:rFonts w:ascii="Times New Roman" w:hAnsi="Times New Roman"/>
          <w:sz w:val="24"/>
          <w:szCs w:val="24"/>
          <w:lang w:val="en-US"/>
        </w:rPr>
        <w:t xml:space="preserve"> </w:t>
      </w:r>
      <w:r w:rsidR="006512F1">
        <w:rPr>
          <w:rFonts w:ascii="Times New Roman" w:hAnsi="Times New Roman"/>
          <w:sz w:val="24"/>
          <w:szCs w:val="24"/>
          <w:lang w:val="en-US"/>
        </w:rPr>
        <w:t>and the relationship wind-temperature [</w:t>
      </w:r>
      <w:r w:rsidR="00FB784C">
        <w:rPr>
          <w:rFonts w:ascii="Times New Roman" w:hAnsi="Times New Roman"/>
          <w:sz w:val="24"/>
          <w:szCs w:val="24"/>
          <w:lang w:val="en-US"/>
        </w:rPr>
        <w:t>4</w:t>
      </w:r>
      <w:r w:rsidR="002E79D6">
        <w:rPr>
          <w:rFonts w:ascii="Times New Roman" w:hAnsi="Times New Roman"/>
          <w:sz w:val="24"/>
          <w:szCs w:val="24"/>
          <w:lang w:val="en-US"/>
        </w:rPr>
        <w:t>9</w:t>
      </w:r>
      <w:r w:rsidR="000E613F">
        <w:rPr>
          <w:rFonts w:ascii="Times New Roman" w:hAnsi="Times New Roman"/>
          <w:sz w:val="24"/>
          <w:szCs w:val="24"/>
          <w:lang w:val="en-US"/>
        </w:rPr>
        <w:t>]</w:t>
      </w:r>
      <w:r w:rsidR="003C6A72">
        <w:rPr>
          <w:rFonts w:ascii="Times New Roman" w:hAnsi="Times New Roman"/>
          <w:sz w:val="24"/>
          <w:szCs w:val="24"/>
          <w:lang w:val="en-US"/>
        </w:rPr>
        <w:t>.</w:t>
      </w:r>
      <w:r w:rsidR="00F20587">
        <w:rPr>
          <w:rFonts w:ascii="Times New Roman" w:hAnsi="Times New Roman"/>
          <w:sz w:val="24"/>
          <w:szCs w:val="24"/>
          <w:lang w:val="en-US"/>
        </w:rPr>
        <w:t xml:space="preserve"> That has been the reason to take care of the design and the later measuring temperature process.</w:t>
      </w:r>
    </w:p>
    <w:p w14:paraId="068AD7E4" w14:textId="77777777" w:rsidR="004D4ACF" w:rsidRPr="00F03730" w:rsidRDefault="004D4ACF" w:rsidP="00A10D37">
      <w:pPr>
        <w:suppressAutoHyphens w:val="0"/>
        <w:autoSpaceDE w:val="0"/>
        <w:autoSpaceDN w:val="0"/>
        <w:adjustRightInd w:val="0"/>
        <w:spacing w:before="0" w:after="0"/>
        <w:rPr>
          <w:rFonts w:ascii="Times New Roman" w:hAnsi="Times New Roman"/>
          <w:sz w:val="24"/>
          <w:szCs w:val="24"/>
          <w:lang w:val="en-US"/>
        </w:rPr>
      </w:pPr>
    </w:p>
    <w:p w14:paraId="0F97DC1A" w14:textId="15A0C444" w:rsidR="0024357B" w:rsidRPr="00312347" w:rsidRDefault="00D67EEA" w:rsidP="005B25DF">
      <w:pPr>
        <w:suppressAutoHyphens w:val="0"/>
        <w:spacing w:line="360" w:lineRule="auto"/>
        <w:rPr>
          <w:rFonts w:ascii="Times New Roman" w:hAnsi="Times New Roman"/>
          <w:sz w:val="24"/>
          <w:szCs w:val="24"/>
          <w:u w:val="single"/>
          <w:lang w:val="en-US"/>
        </w:rPr>
      </w:pPr>
      <w:r>
        <w:rPr>
          <w:rFonts w:ascii="Times New Roman" w:hAnsi="Times New Roman"/>
          <w:sz w:val="24"/>
          <w:szCs w:val="24"/>
          <w:lang w:val="en-US"/>
        </w:rPr>
        <w:t>2</w:t>
      </w:r>
      <w:r w:rsidR="005B25DF" w:rsidRPr="00312347">
        <w:rPr>
          <w:rFonts w:ascii="Times New Roman" w:hAnsi="Times New Roman"/>
          <w:sz w:val="24"/>
          <w:szCs w:val="24"/>
          <w:lang w:val="en-US"/>
        </w:rPr>
        <w:t xml:space="preserve">.2 </w:t>
      </w:r>
      <w:r w:rsidR="004D1E34" w:rsidRPr="00D67EEA">
        <w:rPr>
          <w:rFonts w:ascii="Times New Roman" w:hAnsi="Times New Roman"/>
          <w:sz w:val="24"/>
          <w:szCs w:val="24"/>
          <w:lang w:val="en-US"/>
        </w:rPr>
        <w:t>Monitoring system</w:t>
      </w:r>
      <w:r w:rsidR="005A0AFC" w:rsidRPr="00312347">
        <w:rPr>
          <w:rFonts w:ascii="Times New Roman" w:hAnsi="Times New Roman"/>
          <w:sz w:val="24"/>
          <w:szCs w:val="24"/>
          <w:u w:val="single"/>
          <w:lang w:val="en-US"/>
        </w:rPr>
        <w:t xml:space="preserve">   </w:t>
      </w:r>
    </w:p>
    <w:p w14:paraId="4FE38B70" w14:textId="480A28F2" w:rsidR="001414D1" w:rsidRPr="004A5A0B" w:rsidRDefault="00835820" w:rsidP="001414D1">
      <w:pPr>
        <w:spacing w:line="360" w:lineRule="auto"/>
        <w:ind w:firstLine="708"/>
        <w:rPr>
          <w:rFonts w:ascii="Times New Roman" w:hAnsi="Times New Roman"/>
          <w:bCs/>
          <w:sz w:val="24"/>
          <w:szCs w:val="24"/>
          <w:lang w:val="en-GB"/>
        </w:rPr>
      </w:pPr>
      <w:r>
        <w:rPr>
          <w:rFonts w:ascii="Times New Roman" w:hAnsi="Times New Roman"/>
          <w:sz w:val="24"/>
          <w:szCs w:val="24"/>
          <w:lang w:val="en-US"/>
        </w:rPr>
        <w:t>A number of parameters have been identified to affect PV</w:t>
      </w:r>
      <w:r w:rsidR="006D3A1C">
        <w:rPr>
          <w:rFonts w:ascii="Times New Roman" w:hAnsi="Times New Roman"/>
          <w:sz w:val="24"/>
          <w:szCs w:val="24"/>
          <w:lang w:val="en-US"/>
        </w:rPr>
        <w:t>-</w:t>
      </w:r>
      <w:r>
        <w:rPr>
          <w:rFonts w:ascii="Times New Roman" w:hAnsi="Times New Roman"/>
          <w:sz w:val="24"/>
          <w:szCs w:val="24"/>
          <w:lang w:val="en-US"/>
        </w:rPr>
        <w:t>T performance</w:t>
      </w:r>
      <w:r w:rsidR="00466A9D">
        <w:rPr>
          <w:rFonts w:ascii="Times New Roman" w:hAnsi="Times New Roman"/>
          <w:sz w:val="24"/>
          <w:szCs w:val="24"/>
          <w:lang w:val="en-US"/>
        </w:rPr>
        <w:t>, based on IEC61724</w:t>
      </w:r>
      <w:r w:rsidR="00166888">
        <w:rPr>
          <w:rFonts w:ascii="Times New Roman" w:hAnsi="Times New Roman"/>
          <w:sz w:val="24"/>
          <w:szCs w:val="24"/>
          <w:lang w:val="en-US"/>
        </w:rPr>
        <w:t xml:space="preserve"> [</w:t>
      </w:r>
      <w:r w:rsidR="002E79D6">
        <w:rPr>
          <w:rFonts w:ascii="Times New Roman" w:hAnsi="Times New Roman"/>
          <w:sz w:val="24"/>
          <w:szCs w:val="24"/>
          <w:lang w:val="en-US"/>
        </w:rPr>
        <w:t>50</w:t>
      </w:r>
      <w:r w:rsidR="00166888">
        <w:rPr>
          <w:rFonts w:ascii="Times New Roman" w:hAnsi="Times New Roman"/>
          <w:sz w:val="24"/>
          <w:szCs w:val="24"/>
          <w:lang w:val="en-US"/>
        </w:rPr>
        <w:t>]</w:t>
      </w:r>
      <w:r w:rsidR="00620562">
        <w:rPr>
          <w:rFonts w:ascii="Times New Roman" w:hAnsi="Times New Roman"/>
          <w:sz w:val="24"/>
          <w:szCs w:val="24"/>
          <w:lang w:val="en-US"/>
        </w:rPr>
        <w:t xml:space="preserve"> and</w:t>
      </w:r>
      <w:r w:rsidR="00466A9D">
        <w:rPr>
          <w:rFonts w:ascii="Times New Roman" w:hAnsi="Times New Roman"/>
          <w:sz w:val="24"/>
          <w:szCs w:val="24"/>
          <w:lang w:val="en-US"/>
        </w:rPr>
        <w:t xml:space="preserve"> ISO9459:2</w:t>
      </w:r>
      <w:r w:rsidR="00166888">
        <w:rPr>
          <w:rFonts w:ascii="Times New Roman" w:hAnsi="Times New Roman"/>
          <w:sz w:val="24"/>
          <w:szCs w:val="24"/>
          <w:lang w:val="en-US"/>
        </w:rPr>
        <w:t xml:space="preserve"> [</w:t>
      </w:r>
      <w:r w:rsidR="002E79D6">
        <w:rPr>
          <w:rFonts w:ascii="Times New Roman" w:hAnsi="Times New Roman"/>
          <w:sz w:val="24"/>
          <w:szCs w:val="24"/>
          <w:lang w:val="en-US"/>
        </w:rPr>
        <w:t>51</w:t>
      </w:r>
      <w:r w:rsidR="00166888">
        <w:rPr>
          <w:rFonts w:ascii="Times New Roman" w:hAnsi="Times New Roman"/>
          <w:sz w:val="24"/>
          <w:szCs w:val="24"/>
          <w:lang w:val="en-US"/>
        </w:rPr>
        <w:t>]</w:t>
      </w:r>
      <w:r w:rsidR="00466A9D">
        <w:rPr>
          <w:rFonts w:ascii="Times New Roman" w:hAnsi="Times New Roman"/>
          <w:sz w:val="24"/>
          <w:szCs w:val="24"/>
          <w:lang w:val="en-US"/>
        </w:rPr>
        <w:t xml:space="preserve"> standards</w:t>
      </w:r>
      <w:r w:rsidR="00B027DE">
        <w:rPr>
          <w:rFonts w:ascii="Times New Roman" w:hAnsi="Times New Roman"/>
          <w:sz w:val="24"/>
          <w:szCs w:val="24"/>
          <w:lang w:val="en-US"/>
        </w:rPr>
        <w:t>.</w:t>
      </w:r>
      <w:r>
        <w:rPr>
          <w:rFonts w:ascii="Times New Roman" w:hAnsi="Times New Roman"/>
          <w:sz w:val="24"/>
          <w:szCs w:val="24"/>
          <w:lang w:val="en-US"/>
        </w:rPr>
        <w:t xml:space="preserve"> These include mass flow rate, inlet temperature of working fluid, number of covers, absorber to fluid thermal conductance and, in the case of water type PV</w:t>
      </w:r>
      <w:r w:rsidR="00F20587">
        <w:rPr>
          <w:rFonts w:ascii="Times New Roman" w:hAnsi="Times New Roman"/>
          <w:sz w:val="24"/>
          <w:szCs w:val="24"/>
          <w:lang w:val="en-US"/>
        </w:rPr>
        <w:t>-</w:t>
      </w:r>
      <w:r>
        <w:rPr>
          <w:rFonts w:ascii="Times New Roman" w:hAnsi="Times New Roman"/>
          <w:sz w:val="24"/>
          <w:szCs w:val="24"/>
          <w:lang w:val="en-US"/>
        </w:rPr>
        <w:t>T collectors, an absorber plate design parameters such as tube spacing, tu</w:t>
      </w:r>
      <w:r w:rsidR="005D62F0">
        <w:rPr>
          <w:rFonts w:ascii="Times New Roman" w:hAnsi="Times New Roman"/>
          <w:sz w:val="24"/>
          <w:szCs w:val="24"/>
          <w:lang w:val="en-US"/>
        </w:rPr>
        <w:t>be diameter and fin thickness [6,</w:t>
      </w:r>
      <w:r w:rsidR="002E405D">
        <w:rPr>
          <w:rFonts w:ascii="Times New Roman" w:hAnsi="Times New Roman"/>
          <w:sz w:val="24"/>
          <w:szCs w:val="24"/>
          <w:lang w:val="en-US"/>
        </w:rPr>
        <w:t xml:space="preserve"> </w:t>
      </w:r>
      <w:r w:rsidR="005D62F0">
        <w:rPr>
          <w:rFonts w:ascii="Times New Roman" w:hAnsi="Times New Roman"/>
          <w:sz w:val="24"/>
          <w:szCs w:val="24"/>
          <w:lang w:val="en-US"/>
        </w:rPr>
        <w:t>3</w:t>
      </w:r>
      <w:r w:rsidR="00E90281">
        <w:rPr>
          <w:rFonts w:ascii="Times New Roman" w:hAnsi="Times New Roman"/>
          <w:sz w:val="24"/>
          <w:szCs w:val="24"/>
          <w:lang w:val="en-US"/>
        </w:rPr>
        <w:t>6</w:t>
      </w:r>
      <w:r>
        <w:rPr>
          <w:rFonts w:ascii="Times New Roman" w:hAnsi="Times New Roman"/>
          <w:sz w:val="24"/>
          <w:szCs w:val="24"/>
          <w:lang w:val="en-US"/>
        </w:rPr>
        <w:t>]. In our case, t</w:t>
      </w:r>
      <w:r w:rsidR="004D1E34">
        <w:rPr>
          <w:rFonts w:ascii="Times New Roman" w:hAnsi="Times New Roman"/>
          <w:sz w:val="24"/>
          <w:szCs w:val="24"/>
          <w:lang w:val="en-US"/>
        </w:rPr>
        <w:t>hree group</w:t>
      </w:r>
      <w:r w:rsidR="00E417F8">
        <w:rPr>
          <w:rFonts w:ascii="Times New Roman" w:hAnsi="Times New Roman"/>
          <w:sz w:val="24"/>
          <w:szCs w:val="24"/>
          <w:lang w:val="en-US"/>
        </w:rPr>
        <w:t>s</w:t>
      </w:r>
      <w:r w:rsidR="004D1E34">
        <w:rPr>
          <w:rFonts w:ascii="Times New Roman" w:hAnsi="Times New Roman"/>
          <w:sz w:val="24"/>
          <w:szCs w:val="24"/>
          <w:lang w:val="en-US"/>
        </w:rPr>
        <w:t xml:space="preserve"> of parameters</w:t>
      </w:r>
      <w:r w:rsidR="00E417F8">
        <w:rPr>
          <w:rFonts w:ascii="Times New Roman" w:hAnsi="Times New Roman"/>
          <w:sz w:val="24"/>
          <w:szCs w:val="24"/>
          <w:lang w:val="en-US"/>
        </w:rPr>
        <w:t xml:space="preserve"> were recorded</w:t>
      </w:r>
      <w:r w:rsidR="004D1E34">
        <w:rPr>
          <w:rFonts w:ascii="Times New Roman" w:hAnsi="Times New Roman"/>
          <w:sz w:val="24"/>
          <w:szCs w:val="24"/>
          <w:lang w:val="en-US"/>
        </w:rPr>
        <w:t>: meteorological, photovoltaic</w:t>
      </w:r>
      <w:r w:rsidR="00E417F8">
        <w:rPr>
          <w:rFonts w:ascii="Times New Roman" w:hAnsi="Times New Roman"/>
          <w:sz w:val="24"/>
          <w:szCs w:val="24"/>
          <w:lang w:val="en-US"/>
        </w:rPr>
        <w:t xml:space="preserve"> and</w:t>
      </w:r>
      <w:r w:rsidR="004D1E34">
        <w:rPr>
          <w:rFonts w:ascii="Times New Roman" w:hAnsi="Times New Roman"/>
          <w:sz w:val="24"/>
          <w:szCs w:val="24"/>
          <w:lang w:val="en-US"/>
        </w:rPr>
        <w:t xml:space="preserve"> thermal</w:t>
      </w:r>
      <w:r w:rsidR="00E417F8">
        <w:rPr>
          <w:rFonts w:ascii="Times New Roman" w:hAnsi="Times New Roman"/>
          <w:sz w:val="24"/>
          <w:szCs w:val="24"/>
          <w:lang w:val="en-US"/>
        </w:rPr>
        <w:t xml:space="preserve"> data</w:t>
      </w:r>
      <w:r w:rsidR="004D1E34">
        <w:rPr>
          <w:rFonts w:ascii="Times New Roman" w:hAnsi="Times New Roman"/>
          <w:sz w:val="24"/>
          <w:szCs w:val="24"/>
          <w:lang w:val="en-US"/>
        </w:rPr>
        <w:t>.</w:t>
      </w:r>
      <w:r w:rsidR="00E417F8">
        <w:rPr>
          <w:rFonts w:ascii="Times New Roman" w:hAnsi="Times New Roman"/>
          <w:sz w:val="24"/>
          <w:szCs w:val="24"/>
          <w:lang w:val="en-US"/>
        </w:rPr>
        <w:t xml:space="preserve"> An Agilent</w:t>
      </w:r>
      <w:r w:rsidR="00E417F8" w:rsidRPr="00E417F8">
        <w:rPr>
          <w:rFonts w:ascii="Times New Roman" w:hAnsi="Times New Roman"/>
          <w:sz w:val="24"/>
          <w:szCs w:val="24"/>
          <w:vertAlign w:val="superscript"/>
          <w:lang w:val="en-GB"/>
        </w:rPr>
        <w:t>TM</w:t>
      </w:r>
      <w:r w:rsidR="00E417F8">
        <w:rPr>
          <w:rFonts w:ascii="Times New Roman" w:hAnsi="Times New Roman"/>
          <w:sz w:val="24"/>
          <w:szCs w:val="24"/>
          <w:lang w:val="en-US"/>
        </w:rPr>
        <w:t xml:space="preserve"> 34972A </w:t>
      </w:r>
      <w:proofErr w:type="spellStart"/>
      <w:r w:rsidR="00E417F8">
        <w:rPr>
          <w:rFonts w:ascii="Times New Roman" w:hAnsi="Times New Roman"/>
          <w:sz w:val="24"/>
          <w:szCs w:val="24"/>
          <w:lang w:val="en-US"/>
        </w:rPr>
        <w:t>datalogger</w:t>
      </w:r>
      <w:proofErr w:type="spellEnd"/>
      <w:r w:rsidR="00E417F8">
        <w:rPr>
          <w:rFonts w:ascii="Times New Roman" w:hAnsi="Times New Roman"/>
          <w:sz w:val="24"/>
          <w:szCs w:val="24"/>
          <w:lang w:val="en-US"/>
        </w:rPr>
        <w:t xml:space="preserve"> (22 bit-resolution) was use</w:t>
      </w:r>
      <w:r w:rsidR="00A93341">
        <w:rPr>
          <w:rFonts w:ascii="Times New Roman" w:hAnsi="Times New Roman"/>
          <w:sz w:val="24"/>
          <w:szCs w:val="24"/>
          <w:lang w:val="en-US"/>
        </w:rPr>
        <w:t>d to monitor all the parameters every 30 s.</w:t>
      </w:r>
    </w:p>
    <w:p w14:paraId="67693827" w14:textId="77777777" w:rsidR="002C33B2" w:rsidRDefault="002C33B2" w:rsidP="00B27758">
      <w:pPr>
        <w:suppressAutoHyphens w:val="0"/>
        <w:spacing w:line="360" w:lineRule="auto"/>
        <w:rPr>
          <w:rFonts w:ascii="Times New Roman" w:hAnsi="Times New Roman"/>
          <w:sz w:val="24"/>
          <w:szCs w:val="24"/>
          <w:lang w:val="en-US"/>
        </w:rPr>
      </w:pPr>
    </w:p>
    <w:p w14:paraId="4A9C22A8" w14:textId="4149E173" w:rsidR="009600BE" w:rsidRPr="008B7292" w:rsidRDefault="00D67EEA" w:rsidP="009600BE">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2</w:t>
      </w:r>
      <w:r w:rsidR="009600BE" w:rsidRPr="008B7292">
        <w:rPr>
          <w:rFonts w:ascii="Times New Roman" w:hAnsi="Times New Roman"/>
          <w:i/>
          <w:sz w:val="24"/>
          <w:szCs w:val="24"/>
          <w:lang w:val="en-GB"/>
        </w:rPr>
        <w:t>.2.1 Meteo</w:t>
      </w:r>
      <w:r w:rsidR="00E417F8" w:rsidRPr="008B7292">
        <w:rPr>
          <w:rFonts w:ascii="Times New Roman" w:hAnsi="Times New Roman"/>
          <w:i/>
          <w:sz w:val="24"/>
          <w:szCs w:val="24"/>
          <w:lang w:val="en-GB"/>
        </w:rPr>
        <w:t>rological data</w:t>
      </w:r>
    </w:p>
    <w:p w14:paraId="62EA75D9" w14:textId="77777777" w:rsidR="00E77F07" w:rsidRDefault="00E77F07" w:rsidP="00E77F07">
      <w:pPr>
        <w:suppressAutoHyphens w:val="0"/>
        <w:spacing w:line="360" w:lineRule="auto"/>
        <w:ind w:firstLine="708"/>
        <w:rPr>
          <w:rFonts w:ascii="Times New Roman" w:hAnsi="Times New Roman"/>
          <w:sz w:val="24"/>
          <w:szCs w:val="24"/>
          <w:lang w:val="en-GB"/>
        </w:rPr>
      </w:pPr>
      <w:r w:rsidRPr="00DB69C4">
        <w:rPr>
          <w:rFonts w:ascii="Times New Roman" w:hAnsi="Times New Roman"/>
          <w:sz w:val="24"/>
          <w:szCs w:val="24"/>
          <w:lang w:val="en-GB"/>
        </w:rPr>
        <w:t xml:space="preserve">A dedicated meteorological station </w:t>
      </w:r>
      <w:r>
        <w:rPr>
          <w:rFonts w:ascii="Times New Roman" w:hAnsi="Times New Roman"/>
          <w:sz w:val="24"/>
          <w:szCs w:val="24"/>
          <w:lang w:val="en-GB"/>
        </w:rPr>
        <w:t>(</w:t>
      </w:r>
      <w:r w:rsidR="00F20587" w:rsidRPr="00F20587">
        <w:rPr>
          <w:rFonts w:ascii="Times New Roman" w:hAnsi="Times New Roman"/>
          <w:color w:val="000000" w:themeColor="text1"/>
          <w:sz w:val="24"/>
          <w:szCs w:val="24"/>
          <w:lang w:val="en-GB"/>
        </w:rPr>
        <w:t>Fig. 5</w:t>
      </w:r>
      <w:r>
        <w:rPr>
          <w:rFonts w:ascii="Times New Roman" w:hAnsi="Times New Roman"/>
          <w:sz w:val="24"/>
          <w:szCs w:val="24"/>
          <w:lang w:val="en-GB"/>
        </w:rPr>
        <w:t xml:space="preserve">) </w:t>
      </w:r>
      <w:r w:rsidRPr="00DB69C4">
        <w:rPr>
          <w:rFonts w:ascii="Times New Roman" w:hAnsi="Times New Roman"/>
          <w:sz w:val="24"/>
          <w:szCs w:val="24"/>
          <w:lang w:val="en-GB"/>
        </w:rPr>
        <w:t xml:space="preserve">was installed at Solar </w:t>
      </w:r>
      <w:proofErr w:type="spellStart"/>
      <w:r w:rsidRPr="00DB69C4">
        <w:rPr>
          <w:rFonts w:ascii="Times New Roman" w:hAnsi="Times New Roman"/>
          <w:sz w:val="24"/>
          <w:szCs w:val="24"/>
          <w:lang w:val="en-GB"/>
        </w:rPr>
        <w:t>Jiennense</w:t>
      </w:r>
      <w:proofErr w:type="spellEnd"/>
      <w:r w:rsidRPr="00DB69C4">
        <w:rPr>
          <w:rFonts w:ascii="Times New Roman" w:hAnsi="Times New Roman"/>
          <w:sz w:val="24"/>
          <w:szCs w:val="24"/>
          <w:lang w:val="en-GB"/>
        </w:rPr>
        <w:t xml:space="preserve"> facilities to measure ambient temperatur</w:t>
      </w:r>
      <w:r>
        <w:rPr>
          <w:rFonts w:ascii="Times New Roman" w:hAnsi="Times New Roman"/>
          <w:sz w:val="24"/>
          <w:szCs w:val="24"/>
          <w:lang w:val="en-GB"/>
        </w:rPr>
        <w:t>e</w:t>
      </w:r>
      <w:r w:rsidRPr="00DB69C4">
        <w:rPr>
          <w:rFonts w:ascii="Times New Roman" w:hAnsi="Times New Roman"/>
          <w:sz w:val="24"/>
          <w:szCs w:val="24"/>
          <w:lang w:val="en-GB"/>
        </w:rPr>
        <w:t xml:space="preserve">, global irradiance in the </w:t>
      </w:r>
      <w:r>
        <w:rPr>
          <w:rFonts w:ascii="Times New Roman" w:hAnsi="Times New Roman"/>
          <w:sz w:val="24"/>
          <w:szCs w:val="24"/>
          <w:lang w:val="en-GB"/>
        </w:rPr>
        <w:t xml:space="preserve">systems </w:t>
      </w:r>
      <w:r w:rsidRPr="00DB69C4">
        <w:rPr>
          <w:rFonts w:ascii="Times New Roman" w:hAnsi="Times New Roman"/>
          <w:sz w:val="24"/>
          <w:szCs w:val="24"/>
          <w:lang w:val="en-GB"/>
        </w:rPr>
        <w:t xml:space="preserve">plane </w:t>
      </w:r>
      <w:r>
        <w:rPr>
          <w:rFonts w:ascii="Times New Roman" w:hAnsi="Times New Roman"/>
          <w:sz w:val="24"/>
          <w:szCs w:val="24"/>
          <w:lang w:val="en-GB"/>
        </w:rPr>
        <w:t xml:space="preserve">and wind speed. A </w:t>
      </w:r>
      <w:r w:rsidRPr="00DB69C4">
        <w:rPr>
          <w:rFonts w:ascii="Times New Roman" w:hAnsi="Times New Roman"/>
          <w:sz w:val="24"/>
          <w:szCs w:val="24"/>
          <w:lang w:val="en-GB"/>
        </w:rPr>
        <w:t>Pt-100 (</w:t>
      </w:r>
      <w:proofErr w:type="spellStart"/>
      <w:r w:rsidRPr="00DB69C4">
        <w:rPr>
          <w:rFonts w:ascii="Times New Roman" w:hAnsi="Times New Roman"/>
          <w:i/>
          <w:sz w:val="24"/>
          <w:szCs w:val="24"/>
          <w:lang w:val="en-GB"/>
        </w:rPr>
        <w:t>Correge</w:t>
      </w:r>
      <w:r w:rsidRPr="00DB69C4">
        <w:rPr>
          <w:rFonts w:ascii="Times New Roman" w:hAnsi="Times New Roman"/>
          <w:i/>
          <w:sz w:val="24"/>
          <w:szCs w:val="24"/>
          <w:vertAlign w:val="superscript"/>
          <w:lang w:val="en-GB"/>
        </w:rPr>
        <w:t>TM</w:t>
      </w:r>
      <w:proofErr w:type="spellEnd"/>
      <w:r w:rsidRPr="00DB69C4">
        <w:rPr>
          <w:rFonts w:ascii="Times New Roman" w:hAnsi="Times New Roman"/>
          <w:i/>
          <w:sz w:val="24"/>
          <w:szCs w:val="24"/>
          <w:lang w:val="en-GB"/>
        </w:rPr>
        <w:t xml:space="preserve"> Surface 2000</w:t>
      </w:r>
      <w:r w:rsidRPr="00DB69C4">
        <w:rPr>
          <w:rFonts w:ascii="Times New Roman" w:hAnsi="Times New Roman"/>
          <w:sz w:val="24"/>
          <w:szCs w:val="24"/>
          <w:lang w:val="en-GB"/>
        </w:rPr>
        <w:t>) was used for temperature measurement, installed within a radiation shield</w:t>
      </w:r>
      <w:r>
        <w:rPr>
          <w:rFonts w:ascii="Times New Roman" w:hAnsi="Times New Roman"/>
          <w:sz w:val="24"/>
          <w:szCs w:val="24"/>
          <w:lang w:val="en-GB"/>
        </w:rPr>
        <w:t xml:space="preserve"> </w:t>
      </w:r>
      <w:r w:rsidRPr="00DB69C4">
        <w:rPr>
          <w:rFonts w:ascii="Times New Roman" w:hAnsi="Times New Roman"/>
          <w:sz w:val="24"/>
          <w:szCs w:val="24"/>
          <w:lang w:val="en-GB"/>
        </w:rPr>
        <w:t>(</w:t>
      </w:r>
      <w:proofErr w:type="spellStart"/>
      <w:r w:rsidRPr="00DB69C4">
        <w:rPr>
          <w:rFonts w:ascii="Times New Roman" w:hAnsi="Times New Roman"/>
          <w:i/>
          <w:sz w:val="24"/>
          <w:szCs w:val="24"/>
          <w:lang w:val="en-GB"/>
        </w:rPr>
        <w:t>Young</w:t>
      </w:r>
      <w:r w:rsidRPr="00DB69C4">
        <w:rPr>
          <w:rFonts w:ascii="Times New Roman" w:hAnsi="Times New Roman"/>
          <w:i/>
          <w:sz w:val="24"/>
          <w:szCs w:val="24"/>
          <w:vertAlign w:val="superscript"/>
          <w:lang w:val="en-GB"/>
        </w:rPr>
        <w:t>TM</w:t>
      </w:r>
      <w:proofErr w:type="spellEnd"/>
      <w:r w:rsidRPr="00DB69C4">
        <w:rPr>
          <w:rFonts w:ascii="Times New Roman" w:hAnsi="Times New Roman"/>
          <w:i/>
          <w:sz w:val="24"/>
          <w:szCs w:val="24"/>
          <w:lang w:val="en-GB"/>
        </w:rPr>
        <w:t xml:space="preserve"> 14003</w:t>
      </w:r>
      <w:r w:rsidRPr="00DB69C4">
        <w:rPr>
          <w:rFonts w:ascii="Times New Roman" w:hAnsi="Times New Roman"/>
          <w:sz w:val="24"/>
          <w:szCs w:val="24"/>
          <w:lang w:val="en-GB"/>
        </w:rPr>
        <w:t>)</w:t>
      </w:r>
      <w:r>
        <w:rPr>
          <w:rFonts w:ascii="Times New Roman" w:hAnsi="Times New Roman"/>
          <w:sz w:val="24"/>
          <w:szCs w:val="24"/>
          <w:lang w:val="en-GB"/>
        </w:rPr>
        <w:t xml:space="preserve">. Wind speed was measured by an anemometer </w:t>
      </w:r>
      <w:r w:rsidRPr="00DB69C4">
        <w:rPr>
          <w:rFonts w:ascii="Times New Roman" w:hAnsi="Times New Roman"/>
          <w:sz w:val="24"/>
          <w:szCs w:val="24"/>
          <w:lang w:val="en-GB"/>
        </w:rPr>
        <w:t>(</w:t>
      </w:r>
      <w:proofErr w:type="spellStart"/>
      <w:r w:rsidRPr="00DB69C4">
        <w:rPr>
          <w:rFonts w:ascii="Times New Roman" w:hAnsi="Times New Roman"/>
          <w:i/>
          <w:sz w:val="24"/>
          <w:szCs w:val="24"/>
          <w:lang w:val="en-GB"/>
        </w:rPr>
        <w:t>Thies</w:t>
      </w:r>
      <w:proofErr w:type="spellEnd"/>
      <w:r w:rsidRPr="00DB69C4">
        <w:rPr>
          <w:rFonts w:ascii="Times New Roman" w:hAnsi="Times New Roman"/>
          <w:i/>
          <w:sz w:val="24"/>
          <w:szCs w:val="24"/>
          <w:lang w:val="en-GB"/>
        </w:rPr>
        <w:t xml:space="preserve"> </w:t>
      </w:r>
      <w:proofErr w:type="spellStart"/>
      <w:r w:rsidRPr="00DB69C4">
        <w:rPr>
          <w:rFonts w:ascii="Times New Roman" w:hAnsi="Times New Roman"/>
          <w:i/>
          <w:sz w:val="24"/>
          <w:szCs w:val="24"/>
          <w:lang w:val="en-GB"/>
        </w:rPr>
        <w:t>Clima</w:t>
      </w:r>
      <w:r w:rsidRPr="00DB69C4">
        <w:rPr>
          <w:rFonts w:ascii="Times New Roman" w:hAnsi="Times New Roman"/>
          <w:i/>
          <w:sz w:val="24"/>
          <w:szCs w:val="24"/>
          <w:vertAlign w:val="superscript"/>
          <w:lang w:val="en-GB"/>
        </w:rPr>
        <w:t>TM</w:t>
      </w:r>
      <w:proofErr w:type="spellEnd"/>
      <w:r w:rsidRPr="00DB69C4">
        <w:rPr>
          <w:rFonts w:ascii="Times New Roman" w:hAnsi="Times New Roman"/>
          <w:i/>
          <w:sz w:val="24"/>
          <w:szCs w:val="24"/>
          <w:lang w:val="en-GB"/>
        </w:rPr>
        <w:t xml:space="preserve"> 4.3515.51.961</w:t>
      </w:r>
      <w:r w:rsidRPr="00DB69C4">
        <w:rPr>
          <w:rFonts w:ascii="Times New Roman" w:hAnsi="Times New Roman"/>
          <w:sz w:val="24"/>
          <w:szCs w:val="24"/>
          <w:lang w:val="en-GB"/>
        </w:rPr>
        <w:t>) and a calibrated solar cell</w:t>
      </w:r>
      <w:r>
        <w:rPr>
          <w:rFonts w:ascii="Times New Roman" w:hAnsi="Times New Roman"/>
          <w:sz w:val="24"/>
          <w:szCs w:val="24"/>
          <w:lang w:val="en-GB"/>
        </w:rPr>
        <w:t xml:space="preserve"> </w:t>
      </w:r>
      <w:r w:rsidRPr="00DB69C4">
        <w:rPr>
          <w:rFonts w:ascii="Times New Roman" w:hAnsi="Times New Roman"/>
          <w:sz w:val="24"/>
          <w:szCs w:val="24"/>
          <w:lang w:val="en-GB"/>
        </w:rPr>
        <w:t>(</w:t>
      </w:r>
      <w:proofErr w:type="spellStart"/>
      <w:r w:rsidRPr="00DB69C4">
        <w:rPr>
          <w:rFonts w:ascii="Times New Roman" w:hAnsi="Times New Roman"/>
          <w:i/>
          <w:sz w:val="24"/>
          <w:szCs w:val="24"/>
          <w:lang w:val="en-GB"/>
        </w:rPr>
        <w:t>Nousol</w:t>
      </w:r>
      <w:r w:rsidRPr="00DB69C4">
        <w:rPr>
          <w:rFonts w:ascii="Times New Roman" w:hAnsi="Times New Roman"/>
          <w:i/>
          <w:sz w:val="24"/>
          <w:szCs w:val="24"/>
          <w:vertAlign w:val="superscript"/>
          <w:lang w:val="en-GB"/>
        </w:rPr>
        <w:t>TM</w:t>
      </w:r>
      <w:proofErr w:type="spellEnd"/>
      <w:r w:rsidRPr="00DB69C4">
        <w:rPr>
          <w:rFonts w:ascii="Times New Roman" w:hAnsi="Times New Roman"/>
          <w:sz w:val="24"/>
          <w:szCs w:val="24"/>
          <w:lang w:val="en-GB"/>
        </w:rPr>
        <w:t>)</w:t>
      </w:r>
      <w:r>
        <w:rPr>
          <w:rFonts w:ascii="Times New Roman" w:hAnsi="Times New Roman"/>
          <w:sz w:val="24"/>
          <w:szCs w:val="24"/>
          <w:lang w:val="en-GB"/>
        </w:rPr>
        <w:t xml:space="preserve"> installed in the same plane of the photovoltaic system monitored the global irradiance.</w:t>
      </w:r>
    </w:p>
    <w:p w14:paraId="49DD8882" w14:textId="77777777" w:rsidR="00893AD3" w:rsidRPr="00E77F07" w:rsidRDefault="00893AD3" w:rsidP="00E77F07">
      <w:pPr>
        <w:suppressAutoHyphens w:val="0"/>
        <w:spacing w:line="360" w:lineRule="auto"/>
        <w:jc w:val="center"/>
        <w:rPr>
          <w:rFonts w:ascii="Times New Roman" w:hAnsi="Times New Roman"/>
          <w:i/>
          <w:sz w:val="20"/>
          <w:szCs w:val="24"/>
          <w:lang w:val="en-US"/>
        </w:rPr>
      </w:pPr>
    </w:p>
    <w:p w14:paraId="0AB4132C" w14:textId="1AB8F8C7" w:rsidR="009600BE" w:rsidRPr="00707914" w:rsidRDefault="00D67EEA" w:rsidP="009600BE">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2</w:t>
      </w:r>
      <w:r w:rsidR="009600BE" w:rsidRPr="00707914">
        <w:rPr>
          <w:rFonts w:ascii="Times New Roman" w:hAnsi="Times New Roman"/>
          <w:i/>
          <w:sz w:val="24"/>
          <w:szCs w:val="24"/>
          <w:lang w:val="en-GB"/>
        </w:rPr>
        <w:t>.2.2 Photovoltaic</w:t>
      </w:r>
      <w:r w:rsidR="00E417F8" w:rsidRPr="00707914">
        <w:rPr>
          <w:rFonts w:ascii="Times New Roman" w:hAnsi="Times New Roman"/>
          <w:i/>
          <w:sz w:val="24"/>
          <w:szCs w:val="24"/>
          <w:lang w:val="en-GB"/>
        </w:rPr>
        <w:t xml:space="preserve"> data</w:t>
      </w:r>
    </w:p>
    <w:p w14:paraId="39503010" w14:textId="30BC0D29" w:rsidR="009600BE" w:rsidRDefault="00265D9C" w:rsidP="00DD6974">
      <w:pPr>
        <w:suppressAutoHyphens w:val="0"/>
        <w:spacing w:line="360" w:lineRule="auto"/>
        <w:rPr>
          <w:rFonts w:ascii="Times New Roman" w:hAnsi="Times New Roman"/>
          <w:sz w:val="24"/>
          <w:szCs w:val="24"/>
          <w:lang w:val="en-GB"/>
        </w:rPr>
      </w:pPr>
      <w:r w:rsidRPr="00707914">
        <w:rPr>
          <w:rFonts w:ascii="Times New Roman" w:hAnsi="Times New Roman"/>
          <w:sz w:val="24"/>
          <w:szCs w:val="24"/>
          <w:lang w:val="en-GB"/>
        </w:rPr>
        <w:tab/>
      </w:r>
      <w:r w:rsidR="00F20587" w:rsidRPr="00F20587">
        <w:rPr>
          <w:rFonts w:ascii="Times New Roman" w:hAnsi="Times New Roman"/>
          <w:color w:val="000000" w:themeColor="text1"/>
          <w:sz w:val="24"/>
          <w:szCs w:val="24"/>
          <w:lang w:val="en-GB"/>
        </w:rPr>
        <w:t>Figures 6 and 7</w:t>
      </w:r>
      <w:r w:rsidRPr="00F20587">
        <w:rPr>
          <w:rFonts w:ascii="Times New Roman" w:hAnsi="Times New Roman"/>
          <w:color w:val="000000" w:themeColor="text1"/>
          <w:sz w:val="24"/>
          <w:szCs w:val="24"/>
          <w:lang w:val="en-GB"/>
        </w:rPr>
        <w:t xml:space="preserve"> </w:t>
      </w:r>
      <w:r w:rsidRPr="00265D9C">
        <w:rPr>
          <w:rFonts w:ascii="Times New Roman" w:hAnsi="Times New Roman"/>
          <w:sz w:val="24"/>
          <w:szCs w:val="24"/>
          <w:lang w:val="en-GB"/>
        </w:rPr>
        <w:t xml:space="preserve">show the </w:t>
      </w:r>
      <w:r>
        <w:rPr>
          <w:rFonts w:ascii="Times New Roman" w:hAnsi="Times New Roman"/>
          <w:sz w:val="24"/>
          <w:szCs w:val="24"/>
          <w:lang w:val="en-GB"/>
        </w:rPr>
        <w:t>electrical schemes used for monitoring the main performance data</w:t>
      </w:r>
      <w:r w:rsidR="00DD6974">
        <w:rPr>
          <w:rFonts w:ascii="Times New Roman" w:hAnsi="Times New Roman"/>
          <w:sz w:val="24"/>
          <w:szCs w:val="24"/>
          <w:lang w:val="en-GB"/>
        </w:rPr>
        <w:t>, for both the purely PV system and the hybrid PV-T</w:t>
      </w:r>
      <w:r>
        <w:rPr>
          <w:rFonts w:ascii="Times New Roman" w:hAnsi="Times New Roman"/>
          <w:sz w:val="24"/>
          <w:szCs w:val="24"/>
          <w:lang w:val="en-GB"/>
        </w:rPr>
        <w:t>. Electrical parameters (current, voltage) are measured before</w:t>
      </w:r>
      <w:r w:rsidR="00DD6974">
        <w:rPr>
          <w:rFonts w:ascii="Times New Roman" w:hAnsi="Times New Roman"/>
          <w:sz w:val="24"/>
          <w:szCs w:val="24"/>
          <w:lang w:val="en-GB"/>
        </w:rPr>
        <w:t xml:space="preserve"> (DC)</w:t>
      </w:r>
      <w:r>
        <w:rPr>
          <w:rFonts w:ascii="Times New Roman" w:hAnsi="Times New Roman"/>
          <w:sz w:val="24"/>
          <w:szCs w:val="24"/>
          <w:lang w:val="en-GB"/>
        </w:rPr>
        <w:t xml:space="preserve"> and after </w:t>
      </w:r>
      <w:r w:rsidR="00DD6974">
        <w:rPr>
          <w:rFonts w:ascii="Times New Roman" w:hAnsi="Times New Roman"/>
          <w:sz w:val="24"/>
          <w:szCs w:val="24"/>
          <w:lang w:val="en-GB"/>
        </w:rPr>
        <w:t xml:space="preserve">(AC) </w:t>
      </w:r>
      <w:r>
        <w:rPr>
          <w:rFonts w:ascii="Times New Roman" w:hAnsi="Times New Roman"/>
          <w:sz w:val="24"/>
          <w:szCs w:val="24"/>
          <w:lang w:val="en-GB"/>
        </w:rPr>
        <w:t xml:space="preserve">each </w:t>
      </w:r>
      <w:proofErr w:type="spellStart"/>
      <w:r>
        <w:rPr>
          <w:rFonts w:ascii="Times New Roman" w:hAnsi="Times New Roman"/>
          <w:sz w:val="24"/>
          <w:szCs w:val="24"/>
          <w:lang w:val="en-GB"/>
        </w:rPr>
        <w:t>microinverter</w:t>
      </w:r>
      <w:proofErr w:type="spellEnd"/>
      <w:r w:rsidR="00DD6974">
        <w:rPr>
          <w:rFonts w:ascii="Times New Roman" w:hAnsi="Times New Roman"/>
          <w:sz w:val="24"/>
          <w:szCs w:val="24"/>
          <w:lang w:val="en-GB"/>
        </w:rPr>
        <w:t>, plus the power of each complete system</w:t>
      </w:r>
      <w:r w:rsidR="00F20587">
        <w:rPr>
          <w:rFonts w:ascii="Times New Roman" w:hAnsi="Times New Roman"/>
          <w:sz w:val="24"/>
          <w:szCs w:val="24"/>
          <w:lang w:val="en-GB"/>
        </w:rPr>
        <w:t xml:space="preserve"> </w:t>
      </w:r>
      <w:r w:rsidR="00694818">
        <w:rPr>
          <w:rFonts w:ascii="Times New Roman" w:hAnsi="Times New Roman"/>
          <w:sz w:val="24"/>
          <w:szCs w:val="24"/>
          <w:lang w:val="en-GB"/>
        </w:rPr>
        <w:t xml:space="preserve">trying to complement the monitoring system designed in </w:t>
      </w:r>
      <w:r w:rsidR="00F20587">
        <w:rPr>
          <w:rFonts w:ascii="Times New Roman" w:hAnsi="Times New Roman"/>
          <w:sz w:val="24"/>
          <w:szCs w:val="24"/>
          <w:lang w:val="en-GB"/>
        </w:rPr>
        <w:t>[</w:t>
      </w:r>
      <w:r w:rsidR="00E90281">
        <w:rPr>
          <w:rFonts w:ascii="Times New Roman" w:hAnsi="Times New Roman"/>
          <w:sz w:val="24"/>
          <w:szCs w:val="24"/>
          <w:lang w:val="en-GB"/>
        </w:rPr>
        <w:t>22</w:t>
      </w:r>
      <w:r w:rsidR="00D67EEA">
        <w:rPr>
          <w:rFonts w:ascii="Times New Roman" w:hAnsi="Times New Roman"/>
          <w:sz w:val="24"/>
          <w:szCs w:val="24"/>
          <w:lang w:val="en-GB"/>
        </w:rPr>
        <w:t>,</w:t>
      </w:r>
      <w:r w:rsidR="00893AD3">
        <w:rPr>
          <w:rFonts w:ascii="Times New Roman" w:hAnsi="Times New Roman"/>
          <w:sz w:val="24"/>
          <w:szCs w:val="24"/>
          <w:lang w:val="en-GB"/>
        </w:rPr>
        <w:t xml:space="preserve"> </w:t>
      </w:r>
      <w:r w:rsidR="00F20587">
        <w:rPr>
          <w:rFonts w:ascii="Times New Roman" w:hAnsi="Times New Roman"/>
          <w:sz w:val="24"/>
          <w:szCs w:val="24"/>
          <w:lang w:val="en-GB"/>
        </w:rPr>
        <w:t>3</w:t>
      </w:r>
      <w:r w:rsidR="00E90281">
        <w:rPr>
          <w:rFonts w:ascii="Times New Roman" w:hAnsi="Times New Roman"/>
          <w:sz w:val="24"/>
          <w:szCs w:val="24"/>
          <w:lang w:val="en-GB"/>
        </w:rPr>
        <w:t>5</w:t>
      </w:r>
      <w:r w:rsidR="00F20587">
        <w:rPr>
          <w:rFonts w:ascii="Times New Roman" w:hAnsi="Times New Roman"/>
          <w:sz w:val="24"/>
          <w:szCs w:val="24"/>
          <w:lang w:val="en-GB"/>
        </w:rPr>
        <w:t>]</w:t>
      </w:r>
      <w:r w:rsidR="00DD6974">
        <w:rPr>
          <w:rFonts w:ascii="Times New Roman" w:hAnsi="Times New Roman"/>
          <w:sz w:val="24"/>
          <w:szCs w:val="24"/>
          <w:lang w:val="en-GB"/>
        </w:rPr>
        <w:t xml:space="preserve">. Back PV module temperatures are also measured, but in the case of the PV-T modules, inlet and outlet fluid temperatures are measured instead. As both systems are installed over a simulated envelope, temperatures from these </w:t>
      </w:r>
      <w:r w:rsidR="00DD6974">
        <w:rPr>
          <w:rFonts w:ascii="Times New Roman" w:hAnsi="Times New Roman"/>
          <w:sz w:val="24"/>
          <w:szCs w:val="24"/>
          <w:lang w:val="en-GB"/>
        </w:rPr>
        <w:lastRenderedPageBreak/>
        <w:t xml:space="preserve">structures are also monitored. Two sensors are used per envelope: one for the bottom part, and one near the photovoltaic generator. </w:t>
      </w:r>
    </w:p>
    <w:p w14:paraId="5450AEAD" w14:textId="162B3BED" w:rsidR="00265D9C" w:rsidRPr="00DD6974" w:rsidRDefault="00DD6974" w:rsidP="00DD6974">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 xml:space="preserve">All temperature sensors are </w:t>
      </w:r>
      <w:r w:rsidR="00265D9C" w:rsidRPr="00DD6974">
        <w:rPr>
          <w:rFonts w:ascii="Times New Roman" w:hAnsi="Times New Roman"/>
          <w:sz w:val="24"/>
          <w:szCs w:val="24"/>
          <w:lang w:val="en-GB"/>
        </w:rPr>
        <w:t>Pt-100 (</w:t>
      </w:r>
      <w:proofErr w:type="spellStart"/>
      <w:r w:rsidR="00265D9C" w:rsidRPr="00DD6974">
        <w:rPr>
          <w:rFonts w:ascii="Times New Roman" w:hAnsi="Times New Roman"/>
          <w:i/>
          <w:sz w:val="24"/>
          <w:szCs w:val="24"/>
          <w:lang w:val="en-GB"/>
        </w:rPr>
        <w:t>Correge</w:t>
      </w:r>
      <w:r w:rsidR="00265D9C" w:rsidRPr="00DD6974">
        <w:rPr>
          <w:rFonts w:ascii="Times New Roman" w:hAnsi="Times New Roman"/>
          <w:i/>
          <w:sz w:val="24"/>
          <w:szCs w:val="24"/>
          <w:vertAlign w:val="superscript"/>
          <w:lang w:val="en-GB"/>
        </w:rPr>
        <w:t>TM</w:t>
      </w:r>
      <w:proofErr w:type="spellEnd"/>
      <w:r w:rsidR="00265D9C" w:rsidRPr="00DD6974">
        <w:rPr>
          <w:rFonts w:ascii="Times New Roman" w:hAnsi="Times New Roman"/>
          <w:i/>
          <w:sz w:val="24"/>
          <w:szCs w:val="24"/>
          <w:lang w:val="en-GB"/>
        </w:rPr>
        <w:t xml:space="preserve"> Surface 2000)</w:t>
      </w:r>
      <w:r w:rsidRPr="00DD6974">
        <w:rPr>
          <w:rFonts w:ascii="Times New Roman" w:hAnsi="Times New Roman"/>
          <w:sz w:val="24"/>
          <w:szCs w:val="24"/>
          <w:lang w:val="en-GB"/>
        </w:rPr>
        <w:t>,</w:t>
      </w:r>
      <w:r>
        <w:rPr>
          <w:rFonts w:ascii="Times New Roman" w:hAnsi="Times New Roman"/>
          <w:sz w:val="24"/>
          <w:szCs w:val="24"/>
          <w:lang w:val="en-GB"/>
        </w:rPr>
        <w:t xml:space="preserve"> DC and AC voltages are monitored directly by the </w:t>
      </w:r>
      <w:proofErr w:type="spellStart"/>
      <w:r w:rsidRPr="00DD6974">
        <w:rPr>
          <w:rFonts w:ascii="Times New Roman" w:hAnsi="Times New Roman"/>
          <w:i/>
          <w:sz w:val="24"/>
          <w:szCs w:val="24"/>
          <w:lang w:val="en-GB"/>
        </w:rPr>
        <w:t>Agilent</w:t>
      </w:r>
      <w:r w:rsidRPr="00DD6974">
        <w:rPr>
          <w:rFonts w:ascii="Times New Roman" w:hAnsi="Times New Roman"/>
          <w:i/>
          <w:sz w:val="24"/>
          <w:szCs w:val="24"/>
          <w:vertAlign w:val="superscript"/>
          <w:lang w:val="en-GB"/>
        </w:rPr>
        <w:t>TM</w:t>
      </w:r>
      <w:proofErr w:type="spellEnd"/>
      <w:r w:rsidRPr="00DD6974">
        <w:rPr>
          <w:rFonts w:ascii="Times New Roman" w:hAnsi="Times New Roman"/>
          <w:i/>
          <w:sz w:val="24"/>
          <w:szCs w:val="24"/>
          <w:lang w:val="en-GB"/>
        </w:rPr>
        <w:t xml:space="preserve"> 34972</w:t>
      </w:r>
      <w:r>
        <w:rPr>
          <w:rFonts w:ascii="Times New Roman" w:hAnsi="Times New Roman"/>
          <w:i/>
          <w:sz w:val="24"/>
          <w:szCs w:val="24"/>
          <w:lang w:val="en-GB"/>
        </w:rPr>
        <w:t xml:space="preserve">A </w:t>
      </w:r>
      <w:proofErr w:type="spellStart"/>
      <w:r>
        <w:rPr>
          <w:rFonts w:ascii="Times New Roman" w:hAnsi="Times New Roman"/>
          <w:sz w:val="24"/>
          <w:szCs w:val="24"/>
          <w:lang w:val="en-GB"/>
        </w:rPr>
        <w:t>datalogger</w:t>
      </w:r>
      <w:proofErr w:type="spellEnd"/>
      <w:r>
        <w:rPr>
          <w:rFonts w:ascii="Times New Roman" w:hAnsi="Times New Roman"/>
          <w:sz w:val="24"/>
          <w:szCs w:val="24"/>
          <w:lang w:val="en-GB"/>
        </w:rPr>
        <w:t>, DC currents are measured using a shunt resistor (</w:t>
      </w:r>
      <w:proofErr w:type="spellStart"/>
      <w:r w:rsidR="00265D9C" w:rsidRPr="00DD6974">
        <w:rPr>
          <w:rFonts w:ascii="Times New Roman" w:hAnsi="Times New Roman"/>
          <w:i/>
          <w:sz w:val="24"/>
          <w:szCs w:val="24"/>
          <w:lang w:val="en-GB"/>
        </w:rPr>
        <w:t>Kainos</w:t>
      </w:r>
      <w:r w:rsidR="00265D9C" w:rsidRPr="00DD6974">
        <w:rPr>
          <w:rFonts w:ascii="Times New Roman" w:hAnsi="Times New Roman"/>
          <w:i/>
          <w:sz w:val="24"/>
          <w:szCs w:val="24"/>
          <w:vertAlign w:val="superscript"/>
          <w:lang w:val="en-GB"/>
        </w:rPr>
        <w:t>TM</w:t>
      </w:r>
      <w:proofErr w:type="spellEnd"/>
      <w:r w:rsidR="00265D9C" w:rsidRPr="00DD6974">
        <w:rPr>
          <w:rFonts w:ascii="Times New Roman" w:hAnsi="Times New Roman"/>
          <w:sz w:val="24"/>
          <w:szCs w:val="24"/>
          <w:lang w:val="en-GB"/>
        </w:rPr>
        <w:t xml:space="preserve"> clas</w:t>
      </w:r>
      <w:r w:rsidRPr="00DD6974">
        <w:rPr>
          <w:rFonts w:ascii="Times New Roman" w:hAnsi="Times New Roman"/>
          <w:sz w:val="24"/>
          <w:szCs w:val="24"/>
          <w:lang w:val="en-GB"/>
        </w:rPr>
        <w:t>s</w:t>
      </w:r>
      <w:r w:rsidR="00265D9C" w:rsidRPr="00DD6974">
        <w:rPr>
          <w:rFonts w:ascii="Times New Roman" w:hAnsi="Times New Roman"/>
          <w:sz w:val="24"/>
          <w:szCs w:val="24"/>
          <w:lang w:val="en-GB"/>
        </w:rPr>
        <w:t xml:space="preserve"> 0.5, </w:t>
      </w:r>
      <w:r w:rsidR="00265D9C" w:rsidRPr="00DD6974">
        <w:rPr>
          <w:rFonts w:ascii="Times New Roman" w:hAnsi="Times New Roman"/>
          <w:i/>
          <w:sz w:val="24"/>
          <w:szCs w:val="24"/>
          <w:lang w:val="en-GB"/>
        </w:rPr>
        <w:t>10</w:t>
      </w:r>
      <w:r w:rsidR="004D47A4">
        <w:rPr>
          <w:rFonts w:ascii="Times New Roman" w:hAnsi="Times New Roman"/>
          <w:i/>
          <w:sz w:val="24"/>
          <w:szCs w:val="24"/>
          <w:lang w:val="en-GB"/>
        </w:rPr>
        <w:t xml:space="preserve"> </w:t>
      </w:r>
      <w:r w:rsidR="00265D9C" w:rsidRPr="00DD6974">
        <w:rPr>
          <w:rFonts w:ascii="Times New Roman" w:hAnsi="Times New Roman"/>
          <w:i/>
          <w:sz w:val="24"/>
          <w:szCs w:val="24"/>
          <w:lang w:val="en-GB"/>
        </w:rPr>
        <w:t>A-60</w:t>
      </w:r>
      <w:r w:rsidR="004D47A4">
        <w:rPr>
          <w:rFonts w:ascii="Times New Roman" w:hAnsi="Times New Roman"/>
          <w:i/>
          <w:sz w:val="24"/>
          <w:szCs w:val="24"/>
          <w:lang w:val="en-GB"/>
        </w:rPr>
        <w:t xml:space="preserve"> </w:t>
      </w:r>
      <w:r w:rsidR="00265D9C" w:rsidRPr="00DD6974">
        <w:rPr>
          <w:rFonts w:ascii="Times New Roman" w:hAnsi="Times New Roman"/>
          <w:i/>
          <w:sz w:val="24"/>
          <w:szCs w:val="24"/>
          <w:lang w:val="en-GB"/>
        </w:rPr>
        <w:t>mV</w:t>
      </w:r>
      <w:r>
        <w:rPr>
          <w:rFonts w:ascii="Times New Roman" w:hAnsi="Times New Roman"/>
          <w:i/>
          <w:sz w:val="24"/>
          <w:szCs w:val="24"/>
          <w:lang w:val="en-GB"/>
        </w:rPr>
        <w:t>)</w:t>
      </w:r>
      <w:r>
        <w:rPr>
          <w:rFonts w:ascii="Times New Roman" w:hAnsi="Times New Roman"/>
          <w:sz w:val="24"/>
          <w:szCs w:val="24"/>
          <w:lang w:val="en-GB"/>
        </w:rPr>
        <w:t>, AC currents are measured with a Hall effect sensor (</w:t>
      </w:r>
      <w:r w:rsidRPr="00DD6974">
        <w:rPr>
          <w:rFonts w:ascii="Times New Roman" w:hAnsi="Times New Roman"/>
          <w:i/>
          <w:sz w:val="24"/>
          <w:szCs w:val="24"/>
          <w:lang w:val="en-GB"/>
        </w:rPr>
        <w:t>LEM</w:t>
      </w:r>
      <w:r w:rsidRPr="00DD6974">
        <w:rPr>
          <w:rFonts w:ascii="Times New Roman" w:hAnsi="Times New Roman"/>
          <w:i/>
          <w:sz w:val="24"/>
          <w:szCs w:val="24"/>
          <w:vertAlign w:val="superscript"/>
          <w:lang w:val="en-GB"/>
        </w:rPr>
        <w:t>TM</w:t>
      </w:r>
      <w:r w:rsidRPr="00DD6974">
        <w:rPr>
          <w:rFonts w:ascii="Times New Roman" w:hAnsi="Times New Roman"/>
          <w:sz w:val="24"/>
          <w:szCs w:val="24"/>
          <w:lang w:val="en-GB"/>
        </w:rPr>
        <w:t xml:space="preserve"> </w:t>
      </w:r>
      <w:r>
        <w:rPr>
          <w:rFonts w:ascii="Times New Roman" w:hAnsi="Times New Roman"/>
          <w:sz w:val="24"/>
          <w:szCs w:val="24"/>
          <w:lang w:val="en-GB"/>
        </w:rPr>
        <w:t>-</w:t>
      </w:r>
      <w:r w:rsidRPr="00DD6974">
        <w:rPr>
          <w:rFonts w:ascii="Times New Roman" w:hAnsi="Times New Roman"/>
          <w:sz w:val="24"/>
          <w:szCs w:val="24"/>
          <w:lang w:val="en-GB"/>
        </w:rPr>
        <w:t xml:space="preserve"> </w:t>
      </w:r>
      <w:r w:rsidRPr="00DD6974">
        <w:rPr>
          <w:rFonts w:ascii="Times New Roman" w:hAnsi="Times New Roman"/>
          <w:i/>
          <w:sz w:val="24"/>
          <w:szCs w:val="24"/>
          <w:lang w:val="en-GB"/>
        </w:rPr>
        <w:t>AT5-B5</w:t>
      </w:r>
      <w:r>
        <w:rPr>
          <w:rFonts w:ascii="Times New Roman" w:hAnsi="Times New Roman"/>
          <w:sz w:val="24"/>
          <w:szCs w:val="24"/>
          <w:lang w:val="en-GB"/>
        </w:rPr>
        <w:t xml:space="preserve">), and the AC generated powers are monitored by a </w:t>
      </w:r>
      <w:proofErr w:type="spellStart"/>
      <w:r>
        <w:rPr>
          <w:rFonts w:ascii="Times New Roman" w:hAnsi="Times New Roman"/>
          <w:sz w:val="24"/>
          <w:szCs w:val="24"/>
          <w:lang w:val="en-GB"/>
        </w:rPr>
        <w:t>watimeter</w:t>
      </w:r>
      <w:proofErr w:type="spellEnd"/>
      <w:r>
        <w:rPr>
          <w:rFonts w:ascii="Times New Roman" w:hAnsi="Times New Roman"/>
          <w:sz w:val="24"/>
          <w:szCs w:val="24"/>
          <w:lang w:val="en-GB"/>
        </w:rPr>
        <w:t xml:space="preserve"> (</w:t>
      </w:r>
      <w:r w:rsidRPr="00DD6974">
        <w:rPr>
          <w:rFonts w:ascii="Times New Roman" w:hAnsi="Times New Roman"/>
          <w:i/>
          <w:sz w:val="24"/>
          <w:szCs w:val="24"/>
          <w:lang w:val="en-GB"/>
        </w:rPr>
        <w:t>ABB</w:t>
      </w:r>
      <w:r w:rsidRPr="00DD6974">
        <w:rPr>
          <w:rFonts w:ascii="Times New Roman" w:hAnsi="Times New Roman"/>
          <w:i/>
          <w:sz w:val="24"/>
          <w:szCs w:val="24"/>
          <w:vertAlign w:val="superscript"/>
          <w:lang w:val="en-GB"/>
        </w:rPr>
        <w:t>TM</w:t>
      </w:r>
      <w:r>
        <w:rPr>
          <w:rFonts w:ascii="Times New Roman" w:hAnsi="Times New Roman"/>
          <w:sz w:val="24"/>
          <w:szCs w:val="24"/>
          <w:lang w:val="en-GB"/>
        </w:rPr>
        <w:t xml:space="preserve"> -</w:t>
      </w:r>
      <w:r w:rsidRPr="00DD6974">
        <w:rPr>
          <w:rFonts w:ascii="Times New Roman" w:hAnsi="Times New Roman"/>
          <w:sz w:val="24"/>
          <w:szCs w:val="24"/>
          <w:lang w:val="en-GB"/>
        </w:rPr>
        <w:t xml:space="preserve"> </w:t>
      </w:r>
      <w:r w:rsidRPr="00DD6974">
        <w:rPr>
          <w:rFonts w:ascii="Times New Roman" w:hAnsi="Times New Roman"/>
          <w:i/>
          <w:sz w:val="24"/>
          <w:szCs w:val="24"/>
          <w:lang w:val="en-GB"/>
        </w:rPr>
        <w:t>B12 212</w:t>
      </w:r>
      <w:r>
        <w:rPr>
          <w:rFonts w:ascii="Times New Roman" w:hAnsi="Times New Roman"/>
          <w:sz w:val="24"/>
          <w:szCs w:val="24"/>
          <w:lang w:val="en-GB"/>
        </w:rPr>
        <w:t>).</w:t>
      </w:r>
      <w:r w:rsidR="00F20587">
        <w:rPr>
          <w:rFonts w:ascii="Times New Roman" w:hAnsi="Times New Roman"/>
          <w:sz w:val="24"/>
          <w:szCs w:val="24"/>
          <w:lang w:val="en-GB"/>
        </w:rPr>
        <w:t>These measurements allow us to get the electrical behaviour and different efficiencies. Figure 8</w:t>
      </w:r>
      <w:r w:rsidR="001B0B8B">
        <w:rPr>
          <w:rFonts w:ascii="Times New Roman" w:hAnsi="Times New Roman"/>
          <w:sz w:val="24"/>
          <w:szCs w:val="24"/>
          <w:lang w:val="en-GB"/>
        </w:rPr>
        <w:t xml:space="preserve"> shows most of the sensor</w:t>
      </w:r>
      <w:r w:rsidR="00BB066E">
        <w:rPr>
          <w:rFonts w:ascii="Times New Roman" w:hAnsi="Times New Roman"/>
          <w:sz w:val="24"/>
          <w:szCs w:val="24"/>
          <w:lang w:val="en-GB"/>
        </w:rPr>
        <w:t xml:space="preserve">s used to monitor the electrical data together the four </w:t>
      </w:r>
      <w:proofErr w:type="spellStart"/>
      <w:r w:rsidR="00BB066E">
        <w:rPr>
          <w:rFonts w:ascii="Times New Roman" w:hAnsi="Times New Roman"/>
          <w:sz w:val="24"/>
          <w:szCs w:val="24"/>
          <w:lang w:val="en-GB"/>
        </w:rPr>
        <w:t>microinverters</w:t>
      </w:r>
      <w:proofErr w:type="spellEnd"/>
      <w:r w:rsidR="00BB066E">
        <w:rPr>
          <w:rFonts w:ascii="Times New Roman" w:hAnsi="Times New Roman"/>
          <w:sz w:val="24"/>
          <w:szCs w:val="24"/>
          <w:lang w:val="en-GB"/>
        </w:rPr>
        <w:t>.</w:t>
      </w:r>
    </w:p>
    <w:p w14:paraId="1CEE197D" w14:textId="77777777" w:rsidR="00F12CF1" w:rsidRDefault="00F12CF1" w:rsidP="009600BE">
      <w:pPr>
        <w:suppressAutoHyphens w:val="0"/>
        <w:spacing w:line="360" w:lineRule="auto"/>
        <w:rPr>
          <w:rFonts w:ascii="Times New Roman" w:hAnsi="Times New Roman"/>
          <w:i/>
          <w:sz w:val="24"/>
          <w:szCs w:val="24"/>
          <w:lang w:val="en-GB"/>
        </w:rPr>
      </w:pPr>
    </w:p>
    <w:p w14:paraId="75548DC6" w14:textId="5E48423C" w:rsidR="009600BE" w:rsidRPr="00F12CF1" w:rsidRDefault="00D67EEA" w:rsidP="009600BE">
      <w:pPr>
        <w:suppressAutoHyphens w:val="0"/>
        <w:spacing w:line="360" w:lineRule="auto"/>
        <w:rPr>
          <w:rFonts w:ascii="Times New Roman" w:hAnsi="Times New Roman"/>
          <w:i/>
          <w:sz w:val="24"/>
          <w:szCs w:val="24"/>
          <w:lang w:val="en-GB"/>
        </w:rPr>
      </w:pPr>
      <w:r>
        <w:rPr>
          <w:rFonts w:ascii="Times New Roman" w:hAnsi="Times New Roman"/>
          <w:i/>
          <w:sz w:val="24"/>
          <w:szCs w:val="24"/>
          <w:lang w:val="en-GB"/>
        </w:rPr>
        <w:t>2</w:t>
      </w:r>
      <w:r w:rsidR="009600BE" w:rsidRPr="00F12CF1">
        <w:rPr>
          <w:rFonts w:ascii="Times New Roman" w:hAnsi="Times New Roman"/>
          <w:i/>
          <w:sz w:val="24"/>
          <w:szCs w:val="24"/>
          <w:lang w:val="en-GB"/>
        </w:rPr>
        <w:t>.2.3 Thermal</w:t>
      </w:r>
      <w:r w:rsidR="00E417F8" w:rsidRPr="00F12CF1">
        <w:rPr>
          <w:rFonts w:ascii="Times New Roman" w:hAnsi="Times New Roman"/>
          <w:i/>
          <w:sz w:val="24"/>
          <w:szCs w:val="24"/>
          <w:lang w:val="en-GB"/>
        </w:rPr>
        <w:t xml:space="preserve"> data</w:t>
      </w:r>
    </w:p>
    <w:p w14:paraId="47CFDC11" w14:textId="59280434" w:rsidR="00F12CF1" w:rsidRDefault="00F12CF1" w:rsidP="00F12CF1">
      <w:pPr>
        <w:suppressAutoHyphens w:val="0"/>
        <w:spacing w:line="360" w:lineRule="auto"/>
        <w:ind w:firstLine="708"/>
        <w:rPr>
          <w:rFonts w:ascii="Times New Roman" w:hAnsi="Times New Roman"/>
          <w:sz w:val="24"/>
          <w:szCs w:val="24"/>
          <w:lang w:val="en-GB"/>
        </w:rPr>
      </w:pPr>
      <w:r w:rsidRPr="00F12CF1">
        <w:rPr>
          <w:rFonts w:ascii="Times New Roman" w:hAnsi="Times New Roman"/>
          <w:sz w:val="24"/>
          <w:szCs w:val="24"/>
          <w:lang w:val="en-GB"/>
        </w:rPr>
        <w:t>Thermal system</w:t>
      </w:r>
      <w:r>
        <w:rPr>
          <w:rFonts w:ascii="Times New Roman" w:hAnsi="Times New Roman"/>
          <w:sz w:val="24"/>
          <w:szCs w:val="24"/>
          <w:lang w:val="en-GB"/>
        </w:rPr>
        <w:t xml:space="preserve"> </w:t>
      </w:r>
      <w:r w:rsidRPr="00F12CF1">
        <w:rPr>
          <w:rFonts w:ascii="Times New Roman" w:hAnsi="Times New Roman"/>
          <w:sz w:val="24"/>
          <w:szCs w:val="24"/>
          <w:lang w:val="en-GB"/>
        </w:rPr>
        <w:t>data</w:t>
      </w:r>
      <w:r>
        <w:rPr>
          <w:rFonts w:ascii="Times New Roman" w:hAnsi="Times New Roman"/>
          <w:sz w:val="24"/>
          <w:szCs w:val="24"/>
          <w:lang w:val="en-GB"/>
        </w:rPr>
        <w:t xml:space="preserve"> </w:t>
      </w:r>
      <w:r w:rsidR="00630D66">
        <w:rPr>
          <w:rFonts w:ascii="Times New Roman" w:hAnsi="Times New Roman"/>
          <w:sz w:val="24"/>
          <w:szCs w:val="24"/>
          <w:lang w:val="en-GB"/>
        </w:rPr>
        <w:t>(</w:t>
      </w:r>
      <w:r w:rsidR="00F20587" w:rsidRPr="00F20587">
        <w:rPr>
          <w:rFonts w:ascii="Times New Roman" w:hAnsi="Times New Roman"/>
          <w:color w:val="000000" w:themeColor="text1"/>
          <w:sz w:val="24"/>
          <w:szCs w:val="24"/>
          <w:lang w:val="en-GB"/>
        </w:rPr>
        <w:t>Fig. 9</w:t>
      </w:r>
      <w:r w:rsidR="00630D66">
        <w:rPr>
          <w:rFonts w:ascii="Times New Roman" w:hAnsi="Times New Roman"/>
          <w:sz w:val="24"/>
          <w:szCs w:val="24"/>
          <w:lang w:val="en-GB"/>
        </w:rPr>
        <w:t xml:space="preserve">) </w:t>
      </w:r>
      <w:r w:rsidRPr="00F12CF1">
        <w:rPr>
          <w:rFonts w:ascii="Times New Roman" w:hAnsi="Times New Roman"/>
          <w:sz w:val="24"/>
          <w:szCs w:val="24"/>
          <w:lang w:val="en-GB"/>
        </w:rPr>
        <w:t>included the inlet and outlet temperatures,</w:t>
      </w:r>
      <w:r>
        <w:rPr>
          <w:rFonts w:ascii="Times New Roman" w:hAnsi="Times New Roman"/>
          <w:sz w:val="24"/>
          <w:szCs w:val="24"/>
          <w:lang w:val="en-GB"/>
        </w:rPr>
        <w:t xml:space="preserve"> the tank inlet and outlet temperatures, all </w:t>
      </w:r>
      <w:r w:rsidRPr="00F12CF1">
        <w:rPr>
          <w:rFonts w:ascii="Times New Roman" w:hAnsi="Times New Roman"/>
          <w:sz w:val="24"/>
          <w:szCs w:val="24"/>
          <w:lang w:val="en-GB"/>
        </w:rPr>
        <w:t>measured</w:t>
      </w:r>
      <w:r>
        <w:rPr>
          <w:rFonts w:ascii="Times New Roman" w:hAnsi="Times New Roman"/>
          <w:sz w:val="24"/>
          <w:szCs w:val="24"/>
          <w:lang w:val="en-GB"/>
        </w:rPr>
        <w:t xml:space="preserve"> </w:t>
      </w:r>
      <w:r w:rsidRPr="00F12CF1">
        <w:rPr>
          <w:rFonts w:ascii="Times New Roman" w:hAnsi="Times New Roman"/>
          <w:sz w:val="24"/>
          <w:szCs w:val="24"/>
          <w:lang w:val="en-GB"/>
        </w:rPr>
        <w:t xml:space="preserve">with </w:t>
      </w:r>
      <w:r>
        <w:rPr>
          <w:rFonts w:ascii="Times New Roman" w:hAnsi="Times New Roman"/>
          <w:sz w:val="24"/>
          <w:szCs w:val="24"/>
          <w:lang w:val="en-GB"/>
        </w:rPr>
        <w:t xml:space="preserve">waterproof </w:t>
      </w:r>
      <w:r w:rsidRPr="00F12CF1">
        <w:rPr>
          <w:rFonts w:ascii="Times New Roman" w:hAnsi="Times New Roman"/>
          <w:sz w:val="24"/>
          <w:szCs w:val="24"/>
          <w:lang w:val="en-GB"/>
        </w:rPr>
        <w:t>Pt-100 (</w:t>
      </w:r>
      <w:r w:rsidRPr="00F12CF1">
        <w:rPr>
          <w:rFonts w:ascii="Times New Roman" w:hAnsi="Times New Roman"/>
          <w:i/>
          <w:sz w:val="24"/>
          <w:szCs w:val="24"/>
          <w:lang w:val="en-GB"/>
        </w:rPr>
        <w:t>RS</w:t>
      </w:r>
      <w:r w:rsidRPr="00F12CF1">
        <w:rPr>
          <w:rFonts w:ascii="Times New Roman" w:hAnsi="Times New Roman"/>
          <w:i/>
          <w:sz w:val="24"/>
          <w:szCs w:val="24"/>
          <w:vertAlign w:val="superscript"/>
          <w:lang w:val="en-GB"/>
        </w:rPr>
        <w:t>TM</w:t>
      </w:r>
      <w:r w:rsidRPr="00F12CF1">
        <w:rPr>
          <w:rFonts w:ascii="Times New Roman" w:hAnsi="Times New Roman"/>
          <w:i/>
          <w:sz w:val="24"/>
          <w:szCs w:val="24"/>
          <w:lang w:val="en-GB"/>
        </w:rPr>
        <w:t xml:space="preserve"> Platinum Resistance Probe)</w:t>
      </w:r>
      <w:r w:rsidRPr="00F12CF1">
        <w:rPr>
          <w:rFonts w:ascii="Times New Roman" w:hAnsi="Times New Roman"/>
          <w:sz w:val="24"/>
          <w:szCs w:val="24"/>
          <w:lang w:val="en-GB"/>
        </w:rPr>
        <w:t>,</w:t>
      </w:r>
      <w:r>
        <w:rPr>
          <w:rFonts w:ascii="Times New Roman" w:hAnsi="Times New Roman"/>
          <w:sz w:val="24"/>
          <w:szCs w:val="24"/>
          <w:lang w:val="en-GB"/>
        </w:rPr>
        <w:t xml:space="preserve"> </w:t>
      </w:r>
      <w:r w:rsidRPr="00F12CF1">
        <w:rPr>
          <w:rFonts w:ascii="Times New Roman" w:hAnsi="Times New Roman"/>
          <w:sz w:val="24"/>
          <w:szCs w:val="24"/>
          <w:lang w:val="en-GB"/>
        </w:rPr>
        <w:t>and the flow rate of</w:t>
      </w:r>
      <w:r>
        <w:rPr>
          <w:rFonts w:ascii="Times New Roman" w:hAnsi="Times New Roman"/>
          <w:sz w:val="24"/>
          <w:szCs w:val="24"/>
          <w:lang w:val="en-GB"/>
        </w:rPr>
        <w:t xml:space="preserve"> </w:t>
      </w:r>
      <w:r w:rsidRPr="00F12CF1">
        <w:rPr>
          <w:rFonts w:ascii="Times New Roman" w:hAnsi="Times New Roman"/>
          <w:sz w:val="24"/>
          <w:szCs w:val="24"/>
          <w:lang w:val="en-GB"/>
        </w:rPr>
        <w:t>the c</w:t>
      </w:r>
      <w:r>
        <w:rPr>
          <w:rFonts w:ascii="Times New Roman" w:hAnsi="Times New Roman"/>
          <w:sz w:val="24"/>
          <w:szCs w:val="24"/>
          <w:lang w:val="en-GB"/>
        </w:rPr>
        <w:t>irculating</w:t>
      </w:r>
      <w:r w:rsidRPr="00F12CF1">
        <w:rPr>
          <w:rFonts w:ascii="Times New Roman" w:hAnsi="Times New Roman"/>
          <w:sz w:val="24"/>
          <w:szCs w:val="24"/>
          <w:lang w:val="en-GB"/>
        </w:rPr>
        <w:t xml:space="preserve"> </w:t>
      </w:r>
      <w:r>
        <w:rPr>
          <w:rFonts w:ascii="Times New Roman" w:hAnsi="Times New Roman"/>
          <w:sz w:val="24"/>
          <w:szCs w:val="24"/>
          <w:lang w:val="en-GB"/>
        </w:rPr>
        <w:t>fluid</w:t>
      </w:r>
      <w:r w:rsidRPr="00F12CF1">
        <w:rPr>
          <w:rFonts w:ascii="Times New Roman" w:hAnsi="Times New Roman"/>
          <w:sz w:val="24"/>
          <w:szCs w:val="24"/>
          <w:lang w:val="en-GB"/>
        </w:rPr>
        <w:t xml:space="preserve">, </w:t>
      </w:r>
      <w:proofErr w:type="gramStart"/>
      <w:r w:rsidRPr="00F12CF1">
        <w:rPr>
          <w:rFonts w:ascii="Times New Roman" w:hAnsi="Times New Roman"/>
          <w:sz w:val="24"/>
          <w:szCs w:val="24"/>
          <w:lang w:val="en-GB"/>
        </w:rPr>
        <w:t>measured</w:t>
      </w:r>
      <w:proofErr w:type="gramEnd"/>
      <w:r w:rsidRPr="00F12CF1">
        <w:rPr>
          <w:rFonts w:ascii="Times New Roman" w:hAnsi="Times New Roman"/>
          <w:sz w:val="24"/>
          <w:szCs w:val="24"/>
          <w:lang w:val="en-GB"/>
        </w:rPr>
        <w:t xml:space="preserve"> with a flow metre</w:t>
      </w:r>
      <w:r>
        <w:rPr>
          <w:rFonts w:ascii="Times New Roman" w:hAnsi="Times New Roman"/>
          <w:sz w:val="24"/>
          <w:szCs w:val="24"/>
          <w:lang w:val="en-GB"/>
        </w:rPr>
        <w:t xml:space="preserve"> (</w:t>
      </w:r>
      <w:r w:rsidRPr="00F12CF1">
        <w:rPr>
          <w:rFonts w:ascii="Times New Roman" w:hAnsi="Times New Roman"/>
          <w:i/>
          <w:sz w:val="24"/>
          <w:szCs w:val="24"/>
          <w:lang w:val="en-GB"/>
        </w:rPr>
        <w:t>RESOL</w:t>
      </w:r>
      <w:r w:rsidRPr="00F12CF1">
        <w:rPr>
          <w:rFonts w:ascii="Times New Roman" w:hAnsi="Times New Roman"/>
          <w:i/>
          <w:sz w:val="24"/>
          <w:szCs w:val="24"/>
          <w:vertAlign w:val="superscript"/>
          <w:lang w:val="en-GB"/>
        </w:rPr>
        <w:t>TM</w:t>
      </w:r>
      <w:r w:rsidRPr="00F12CF1">
        <w:rPr>
          <w:rFonts w:ascii="Times New Roman" w:hAnsi="Times New Roman"/>
          <w:i/>
          <w:sz w:val="24"/>
          <w:szCs w:val="24"/>
          <w:lang w:val="en-GB"/>
        </w:rPr>
        <w:t xml:space="preserve"> V-40</w:t>
      </w:r>
      <w:r>
        <w:rPr>
          <w:rFonts w:ascii="Times New Roman" w:hAnsi="Times New Roman"/>
          <w:sz w:val="24"/>
          <w:szCs w:val="24"/>
          <w:lang w:val="en-GB"/>
        </w:rPr>
        <w:t>)</w:t>
      </w:r>
      <w:r w:rsidR="00F20587">
        <w:rPr>
          <w:rFonts w:ascii="Times New Roman" w:hAnsi="Times New Roman"/>
          <w:sz w:val="24"/>
          <w:szCs w:val="24"/>
          <w:lang w:val="en-GB"/>
        </w:rPr>
        <w:t>.</w:t>
      </w:r>
      <w:r w:rsidR="005C25F0">
        <w:rPr>
          <w:rFonts w:ascii="Times New Roman" w:hAnsi="Times New Roman"/>
          <w:sz w:val="24"/>
          <w:szCs w:val="24"/>
          <w:lang w:val="en-GB"/>
        </w:rPr>
        <w:t xml:space="preserve"> The monitoring system is based on prev</w:t>
      </w:r>
      <w:r w:rsidR="00694818">
        <w:rPr>
          <w:rFonts w:ascii="Times New Roman" w:hAnsi="Times New Roman"/>
          <w:sz w:val="24"/>
          <w:szCs w:val="24"/>
          <w:lang w:val="en-GB"/>
        </w:rPr>
        <w:t>ious studies and experiences [</w:t>
      </w:r>
      <w:r w:rsidR="00033C1E">
        <w:rPr>
          <w:rFonts w:ascii="Times New Roman" w:hAnsi="Times New Roman"/>
          <w:sz w:val="24"/>
          <w:szCs w:val="24"/>
          <w:lang w:val="en-GB"/>
        </w:rPr>
        <w:t>52</w:t>
      </w:r>
      <w:r w:rsidR="00A605B7">
        <w:rPr>
          <w:rFonts w:ascii="Times New Roman" w:hAnsi="Times New Roman"/>
          <w:sz w:val="24"/>
          <w:szCs w:val="24"/>
          <w:lang w:val="en-GB"/>
        </w:rPr>
        <w:t>,</w:t>
      </w:r>
      <w:r w:rsidR="00893AD3">
        <w:rPr>
          <w:rFonts w:ascii="Times New Roman" w:hAnsi="Times New Roman"/>
          <w:sz w:val="24"/>
          <w:szCs w:val="24"/>
          <w:lang w:val="en-GB"/>
        </w:rPr>
        <w:t xml:space="preserve"> </w:t>
      </w:r>
      <w:r w:rsidR="00033C1E">
        <w:rPr>
          <w:rFonts w:ascii="Times New Roman" w:hAnsi="Times New Roman"/>
          <w:sz w:val="24"/>
          <w:szCs w:val="24"/>
          <w:lang w:val="en-GB"/>
        </w:rPr>
        <w:t>53</w:t>
      </w:r>
      <w:r w:rsidR="005C25F0">
        <w:rPr>
          <w:rFonts w:ascii="Times New Roman" w:hAnsi="Times New Roman"/>
          <w:sz w:val="24"/>
          <w:szCs w:val="24"/>
          <w:lang w:val="en-GB"/>
        </w:rPr>
        <w:t>]</w:t>
      </w:r>
      <w:r w:rsidR="001C5481">
        <w:rPr>
          <w:rFonts w:ascii="Times New Roman" w:hAnsi="Times New Roman"/>
          <w:sz w:val="24"/>
          <w:szCs w:val="24"/>
          <w:lang w:val="en-GB"/>
        </w:rPr>
        <w:t>.</w:t>
      </w:r>
    </w:p>
    <w:p w14:paraId="68C03082" w14:textId="77777777" w:rsidR="00597DAE" w:rsidRDefault="00350A72" w:rsidP="00CB4907">
      <w:pPr>
        <w:spacing w:line="360" w:lineRule="auto"/>
        <w:ind w:firstLine="708"/>
        <w:rPr>
          <w:rFonts w:ascii="Times New Roman" w:hAnsi="Times New Roman"/>
          <w:sz w:val="24"/>
          <w:szCs w:val="24"/>
          <w:lang w:val="en-GB"/>
        </w:rPr>
      </w:pPr>
      <w:r>
        <w:rPr>
          <w:rFonts w:ascii="Times New Roman" w:hAnsi="Times New Roman"/>
          <w:sz w:val="24"/>
          <w:szCs w:val="24"/>
          <w:lang w:val="en-GB"/>
        </w:rPr>
        <w:t xml:space="preserve">Overall, total number of parameters to be monitored are: 11 temperatures, 4 DC currents, 4 AC currents, 4 DC voltages, 2 AC voltages, 2 system powers, flow rate, global irradiance on the system plane and wind speed. </w:t>
      </w:r>
      <w:r w:rsidRPr="00893AD3">
        <w:rPr>
          <w:rFonts w:ascii="Times New Roman" w:hAnsi="Times New Roman"/>
          <w:color w:val="000000" w:themeColor="text1"/>
          <w:sz w:val="24"/>
          <w:szCs w:val="24"/>
          <w:lang w:val="en-GB"/>
        </w:rPr>
        <w:t xml:space="preserve">Table </w:t>
      </w:r>
      <w:r w:rsidR="00E77F07" w:rsidRPr="00893AD3">
        <w:rPr>
          <w:rFonts w:ascii="Times New Roman" w:hAnsi="Times New Roman"/>
          <w:color w:val="000000" w:themeColor="text1"/>
          <w:sz w:val="24"/>
          <w:szCs w:val="24"/>
          <w:lang w:val="en-GB"/>
        </w:rPr>
        <w:t>II</w:t>
      </w:r>
      <w:r w:rsidRPr="00893AD3">
        <w:rPr>
          <w:rFonts w:ascii="Times New Roman" w:hAnsi="Times New Roman"/>
          <w:color w:val="000000" w:themeColor="text1"/>
          <w:sz w:val="24"/>
          <w:szCs w:val="24"/>
          <w:lang w:val="en-GB"/>
        </w:rPr>
        <w:t xml:space="preserve"> shows </w:t>
      </w:r>
      <w:r>
        <w:rPr>
          <w:rFonts w:ascii="Times New Roman" w:hAnsi="Times New Roman"/>
          <w:sz w:val="24"/>
          <w:szCs w:val="24"/>
          <w:lang w:val="en-GB"/>
        </w:rPr>
        <w:t>the detail</w:t>
      </w:r>
      <w:r w:rsidR="00E77F07">
        <w:rPr>
          <w:rFonts w:ascii="Times New Roman" w:hAnsi="Times New Roman"/>
          <w:sz w:val="24"/>
          <w:szCs w:val="24"/>
          <w:lang w:val="en-GB"/>
        </w:rPr>
        <w:t xml:space="preserve"> of all the recorded parameters. </w:t>
      </w:r>
    </w:p>
    <w:p w14:paraId="3011E237" w14:textId="77777777" w:rsidR="00BB066E" w:rsidRDefault="00BB066E" w:rsidP="00BB066E">
      <w:pPr>
        <w:suppressAutoHyphens w:val="0"/>
        <w:spacing w:line="360" w:lineRule="auto"/>
        <w:ind w:firstLine="708"/>
        <w:rPr>
          <w:rFonts w:ascii="Times New Roman" w:hAnsi="Times New Roman"/>
          <w:b/>
          <w:i/>
          <w:sz w:val="24"/>
          <w:szCs w:val="24"/>
          <w:lang w:val="en-GB"/>
        </w:rPr>
      </w:pPr>
    </w:p>
    <w:p w14:paraId="39201C8A" w14:textId="5C9044F3" w:rsidR="009600BE" w:rsidRPr="00E77F07" w:rsidRDefault="009600BE" w:rsidP="00597DAE">
      <w:pPr>
        <w:spacing w:line="360" w:lineRule="auto"/>
        <w:jc w:val="center"/>
        <w:rPr>
          <w:rFonts w:ascii="Times New Roman" w:hAnsi="Times New Roman"/>
          <w:sz w:val="20"/>
          <w:szCs w:val="24"/>
          <w:lang w:val="en-GB"/>
        </w:rPr>
      </w:pPr>
      <w:r w:rsidRPr="00E77F07">
        <w:rPr>
          <w:rFonts w:ascii="Times New Roman" w:hAnsi="Times New Roman"/>
          <w:b/>
          <w:sz w:val="20"/>
          <w:szCs w:val="24"/>
          <w:lang w:val="en-GB"/>
        </w:rPr>
        <w:t>Tabl</w:t>
      </w:r>
      <w:r w:rsidR="00350A72" w:rsidRPr="00E77F07">
        <w:rPr>
          <w:rFonts w:ascii="Times New Roman" w:hAnsi="Times New Roman"/>
          <w:b/>
          <w:sz w:val="20"/>
          <w:szCs w:val="24"/>
          <w:lang w:val="en-GB"/>
        </w:rPr>
        <w:t>e</w:t>
      </w:r>
      <w:r w:rsidRPr="00E77F07">
        <w:rPr>
          <w:rFonts w:ascii="Times New Roman" w:hAnsi="Times New Roman"/>
          <w:b/>
          <w:sz w:val="20"/>
          <w:szCs w:val="24"/>
          <w:lang w:val="en-GB"/>
        </w:rPr>
        <w:t xml:space="preserve"> </w:t>
      </w:r>
      <w:r w:rsidR="00E77F07" w:rsidRPr="00E77F07">
        <w:rPr>
          <w:rFonts w:ascii="Times New Roman" w:hAnsi="Times New Roman"/>
          <w:b/>
          <w:sz w:val="20"/>
          <w:szCs w:val="24"/>
          <w:lang w:val="en-GB"/>
        </w:rPr>
        <w:t>II</w:t>
      </w:r>
      <w:r w:rsidRPr="00E77F07">
        <w:rPr>
          <w:rFonts w:ascii="Times New Roman" w:hAnsi="Times New Roman"/>
          <w:b/>
          <w:i/>
          <w:sz w:val="20"/>
          <w:szCs w:val="24"/>
          <w:lang w:val="en-GB"/>
        </w:rPr>
        <w:t xml:space="preserve">. </w:t>
      </w:r>
      <w:r w:rsidR="00350A72" w:rsidRPr="00E77F07">
        <w:rPr>
          <w:rFonts w:ascii="Times New Roman" w:hAnsi="Times New Roman"/>
          <w:sz w:val="20"/>
          <w:szCs w:val="24"/>
          <w:lang w:val="en-GB"/>
        </w:rPr>
        <w:t xml:space="preserve">Main parameters recorded during the experimental campaign of the PV-T system for BIPV, including </w:t>
      </w:r>
      <w:r w:rsidR="00893AD3" w:rsidRPr="00E77F07">
        <w:rPr>
          <w:rFonts w:ascii="Times New Roman" w:hAnsi="Times New Roman"/>
          <w:sz w:val="20"/>
          <w:szCs w:val="24"/>
          <w:lang w:val="en-GB"/>
        </w:rPr>
        <w:t>meteorological</w:t>
      </w:r>
      <w:r w:rsidR="00350A72" w:rsidRPr="00E77F07">
        <w:rPr>
          <w:rFonts w:ascii="Times New Roman" w:hAnsi="Times New Roman"/>
          <w:sz w:val="20"/>
          <w:szCs w:val="24"/>
          <w:lang w:val="en-GB"/>
        </w:rPr>
        <w:t>, photovoltaic and thermal data.</w:t>
      </w:r>
    </w:p>
    <w:tbl>
      <w:tblPr>
        <w:tblStyle w:val="Sombreadomedio1-nfasis5"/>
        <w:tblW w:w="8085" w:type="dxa"/>
        <w:jc w:val="center"/>
        <w:tblLook w:val="04A0" w:firstRow="1" w:lastRow="0" w:firstColumn="1" w:lastColumn="0" w:noHBand="0" w:noVBand="1"/>
      </w:tblPr>
      <w:tblGrid>
        <w:gridCol w:w="2996"/>
        <w:gridCol w:w="1030"/>
        <w:gridCol w:w="3012"/>
        <w:gridCol w:w="1047"/>
      </w:tblGrid>
      <w:tr w:rsidR="00A42134" w:rsidRPr="005359AB" w14:paraId="420A12FD" w14:textId="77777777" w:rsidTr="00A42134">
        <w:trPr>
          <w:cnfStyle w:val="100000000000" w:firstRow="1" w:lastRow="0" w:firstColumn="0" w:lastColumn="0" w:oddVBand="0" w:evenVBand="0" w:oddHBand="0"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tcPr>
          <w:p w14:paraId="1FF3BBB1" w14:textId="77777777" w:rsidR="009600BE" w:rsidRPr="005359AB" w:rsidRDefault="009600BE" w:rsidP="00691E0F">
            <w:pPr>
              <w:pStyle w:val="Sinespaciado"/>
              <w:rPr>
                <w:rFonts w:ascii="Times New Roman" w:hAnsi="Times New Roman" w:cs="Times New Roman"/>
                <w:b w:val="0"/>
                <w:lang w:eastAsia="es-ES"/>
              </w:rPr>
            </w:pPr>
            <w:r w:rsidRPr="005359AB">
              <w:rPr>
                <w:rFonts w:ascii="Times New Roman" w:hAnsi="Times New Roman" w:cs="Times New Roman"/>
                <w:color w:val="000000" w:themeColor="text1"/>
                <w:lang w:eastAsia="es-ES"/>
              </w:rPr>
              <w:t>Variable</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tcPr>
          <w:p w14:paraId="64743BCE" w14:textId="77777777" w:rsidR="009600BE" w:rsidRPr="005359AB" w:rsidRDefault="009600BE" w:rsidP="00921055">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lang w:eastAsia="es-ES"/>
              </w:rPr>
            </w:pPr>
            <w:r w:rsidRPr="005359AB">
              <w:rPr>
                <w:rFonts w:ascii="Times New Roman" w:hAnsi="Times New Roman" w:cs="Times New Roman"/>
                <w:color w:val="000000" w:themeColor="text1"/>
                <w:lang w:val="es-ES_tradnl" w:eastAsia="es-ES"/>
              </w:rPr>
              <w:t>S</w:t>
            </w:r>
            <w:r w:rsidR="00921055" w:rsidRPr="005359AB">
              <w:rPr>
                <w:rFonts w:ascii="Times New Roman" w:hAnsi="Times New Roman" w:cs="Times New Roman"/>
                <w:color w:val="000000" w:themeColor="text1"/>
                <w:lang w:val="es-ES_tradnl" w:eastAsia="es-ES"/>
              </w:rPr>
              <w:t>ymbol</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tcPr>
          <w:p w14:paraId="5A274B1D" w14:textId="77777777" w:rsidR="009600BE" w:rsidRPr="005359AB" w:rsidRDefault="009600BE" w:rsidP="00691E0F">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eastAsia="es-ES"/>
              </w:rPr>
            </w:pPr>
            <w:r w:rsidRPr="005359AB">
              <w:rPr>
                <w:rFonts w:ascii="Times New Roman" w:hAnsi="Times New Roman" w:cs="Times New Roman"/>
                <w:color w:val="000000" w:themeColor="text1"/>
                <w:lang w:eastAsia="es-ES"/>
              </w:rPr>
              <w:t>Variable</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tcPr>
          <w:p w14:paraId="30798C5A" w14:textId="77777777" w:rsidR="009600BE" w:rsidRPr="005359AB" w:rsidRDefault="009600BE" w:rsidP="00921055">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lang w:eastAsia="es-ES"/>
              </w:rPr>
            </w:pPr>
            <w:r w:rsidRPr="005359AB">
              <w:rPr>
                <w:rFonts w:ascii="Times New Roman" w:hAnsi="Times New Roman" w:cs="Times New Roman"/>
                <w:color w:val="000000" w:themeColor="text1"/>
                <w:lang w:val="es-ES_tradnl" w:eastAsia="es-ES"/>
              </w:rPr>
              <w:t>S</w:t>
            </w:r>
            <w:r w:rsidR="00921055" w:rsidRPr="005359AB">
              <w:rPr>
                <w:rFonts w:ascii="Times New Roman" w:hAnsi="Times New Roman" w:cs="Times New Roman"/>
                <w:color w:val="000000" w:themeColor="text1"/>
                <w:lang w:val="es-ES_tradnl" w:eastAsia="es-ES"/>
              </w:rPr>
              <w:t>ymbol</w:t>
            </w:r>
          </w:p>
        </w:tc>
      </w:tr>
      <w:tr w:rsidR="00A42134" w:rsidRPr="005359AB" w14:paraId="0FDB523A"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8759E4" w14:textId="77777777" w:rsidR="009600BE" w:rsidRPr="00A42134" w:rsidRDefault="005B1889" w:rsidP="00A42134">
            <w:pPr>
              <w:pStyle w:val="Sinespaciado"/>
              <w:rPr>
                <w:rFonts w:ascii="Times New Roman" w:hAnsi="Times New Roman" w:cs="Times New Roman"/>
                <w:b w:val="0"/>
                <w:lang w:eastAsia="es-ES"/>
              </w:rPr>
            </w:pPr>
            <w:r w:rsidRPr="00A42134">
              <w:rPr>
                <w:rFonts w:ascii="Times New Roman" w:hAnsi="Times New Roman" w:cs="Times New Roman"/>
                <w:b w:val="0"/>
                <w:lang w:eastAsia="es-ES"/>
              </w:rPr>
              <w:t>Ambient temperature</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3E903B79"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Pr="00A42134">
              <w:rPr>
                <w:rFonts w:ascii="Times New Roman" w:hAnsi="Times New Roman" w:cs="Times New Roman"/>
                <w:b/>
                <w:i/>
                <w:sz w:val="24"/>
                <w:vertAlign w:val="subscript"/>
                <w:lang w:eastAsia="es-ES"/>
              </w:rPr>
              <w:t>amb</w:t>
            </w:r>
            <w:proofErr w:type="spellEnd"/>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3E465AE9" w14:textId="77777777" w:rsidR="009600BE" w:rsidRPr="00A42134" w:rsidRDefault="005B1889"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eastAsia="es-ES"/>
              </w:rPr>
            </w:pPr>
            <w:r w:rsidRPr="00A42134">
              <w:rPr>
                <w:rFonts w:ascii="Times New Roman" w:hAnsi="Times New Roman" w:cs="Times New Roman"/>
                <w:lang w:eastAsia="es-ES"/>
              </w:rPr>
              <w:t>Irradiance</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1A8133"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G</w:t>
            </w:r>
          </w:p>
        </w:tc>
      </w:tr>
      <w:tr w:rsidR="00A42134" w:rsidRPr="005359AB" w14:paraId="07F71A56"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EE4698" w14:textId="77777777" w:rsidR="009600BE" w:rsidRPr="00A42134" w:rsidRDefault="005B1889" w:rsidP="00A42134">
            <w:pPr>
              <w:pStyle w:val="Sinespaciado"/>
              <w:rPr>
                <w:rFonts w:ascii="Times New Roman" w:hAnsi="Times New Roman" w:cs="Times New Roman"/>
                <w:b w:val="0"/>
                <w:lang w:eastAsia="es-ES"/>
              </w:rPr>
            </w:pPr>
            <w:r w:rsidRPr="00A42134">
              <w:rPr>
                <w:rFonts w:ascii="Times New Roman" w:hAnsi="Times New Roman" w:cs="Times New Roman"/>
                <w:b w:val="0"/>
                <w:lang w:eastAsia="es-ES"/>
              </w:rPr>
              <w:t xml:space="preserve">Top envelope hybrid temperature </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2F173905" w14:textId="77777777" w:rsidR="009600BE" w:rsidRPr="00A42134" w:rsidRDefault="009600BE"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Pr="00A42134">
              <w:rPr>
                <w:rFonts w:ascii="Times New Roman" w:hAnsi="Times New Roman" w:cs="Times New Roman"/>
                <w:b/>
                <w:i/>
                <w:sz w:val="24"/>
                <w:vertAlign w:val="subscript"/>
                <w:lang w:eastAsia="es-ES"/>
              </w:rPr>
              <w:t>envH</w:t>
            </w:r>
            <w:r w:rsidR="005B1889" w:rsidRPr="00A42134">
              <w:rPr>
                <w:rFonts w:ascii="Times New Roman" w:hAnsi="Times New Roman" w:cs="Times New Roman"/>
                <w:b/>
                <w:i/>
                <w:sz w:val="24"/>
                <w:vertAlign w:val="subscript"/>
                <w:lang w:eastAsia="es-ES"/>
              </w:rPr>
              <w:t>top</w:t>
            </w:r>
            <w:proofErr w:type="spellEnd"/>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28F33BC6" w14:textId="77777777" w:rsidR="009600BE" w:rsidRPr="00A42134" w:rsidRDefault="005B1889"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eastAsia="es-ES"/>
              </w:rPr>
            </w:pPr>
            <w:r w:rsidRPr="00A42134">
              <w:rPr>
                <w:rFonts w:ascii="Times New Roman" w:hAnsi="Times New Roman" w:cs="Times New Roman"/>
                <w:lang w:eastAsia="es-ES"/>
              </w:rPr>
              <w:t>Bottom envelope hybrid temperature</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48F54C" w14:textId="77777777" w:rsidR="009600BE" w:rsidRPr="00A42134" w:rsidRDefault="009600BE"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Pr="00A42134">
              <w:rPr>
                <w:rFonts w:ascii="Times New Roman" w:hAnsi="Times New Roman" w:cs="Times New Roman"/>
                <w:b/>
                <w:i/>
                <w:sz w:val="24"/>
                <w:vertAlign w:val="subscript"/>
                <w:lang w:eastAsia="es-ES"/>
              </w:rPr>
              <w:t>envH</w:t>
            </w:r>
            <w:r w:rsidR="005B1889" w:rsidRPr="00A42134">
              <w:rPr>
                <w:rFonts w:ascii="Times New Roman" w:hAnsi="Times New Roman" w:cs="Times New Roman"/>
                <w:b/>
                <w:i/>
                <w:sz w:val="24"/>
                <w:vertAlign w:val="subscript"/>
                <w:lang w:eastAsia="es-ES"/>
              </w:rPr>
              <w:t>bott</w:t>
            </w:r>
            <w:proofErr w:type="spellEnd"/>
          </w:p>
        </w:tc>
      </w:tr>
      <w:tr w:rsidR="00A42134" w:rsidRPr="005359AB" w14:paraId="23BD4091"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BA11C9" w14:textId="77777777" w:rsidR="009600BE" w:rsidRPr="00A42134" w:rsidRDefault="005B1889" w:rsidP="00A42134">
            <w:pPr>
              <w:pStyle w:val="Sinespaciado"/>
              <w:rPr>
                <w:rFonts w:ascii="Times New Roman" w:hAnsi="Times New Roman" w:cs="Times New Roman"/>
                <w:b w:val="0"/>
                <w:lang w:eastAsia="es-ES"/>
              </w:rPr>
            </w:pPr>
            <w:r w:rsidRPr="00A42134">
              <w:rPr>
                <w:rFonts w:ascii="Times New Roman" w:hAnsi="Times New Roman" w:cs="Times New Roman"/>
                <w:b w:val="0"/>
                <w:lang w:eastAsia="es-ES"/>
              </w:rPr>
              <w:t>Top envelope PV system temperature</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56491CDE"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Pr="00A42134">
              <w:rPr>
                <w:rFonts w:ascii="Times New Roman" w:hAnsi="Times New Roman" w:cs="Times New Roman"/>
                <w:b/>
                <w:i/>
                <w:sz w:val="24"/>
                <w:vertAlign w:val="subscript"/>
                <w:lang w:eastAsia="es-ES"/>
              </w:rPr>
              <w:t>env</w:t>
            </w:r>
            <w:r w:rsidR="005B1889" w:rsidRPr="00A42134">
              <w:rPr>
                <w:rFonts w:ascii="Times New Roman" w:hAnsi="Times New Roman" w:cs="Times New Roman"/>
                <w:b/>
                <w:i/>
                <w:sz w:val="24"/>
                <w:vertAlign w:val="subscript"/>
                <w:lang w:eastAsia="es-ES"/>
              </w:rPr>
              <w:t>P</w:t>
            </w:r>
            <w:r w:rsidRPr="00A42134">
              <w:rPr>
                <w:rFonts w:ascii="Times New Roman" w:hAnsi="Times New Roman" w:cs="Times New Roman"/>
                <w:b/>
                <w:i/>
                <w:sz w:val="24"/>
                <w:vertAlign w:val="subscript"/>
                <w:lang w:eastAsia="es-ES"/>
              </w:rPr>
              <w:t>V</w:t>
            </w:r>
            <w:r w:rsidR="005B1889" w:rsidRPr="00A42134">
              <w:rPr>
                <w:rFonts w:ascii="Times New Roman" w:hAnsi="Times New Roman" w:cs="Times New Roman"/>
                <w:b/>
                <w:i/>
                <w:sz w:val="24"/>
                <w:vertAlign w:val="subscript"/>
                <w:lang w:eastAsia="es-ES"/>
              </w:rPr>
              <w:t>top</w:t>
            </w:r>
            <w:proofErr w:type="spellEnd"/>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4DE54A1D" w14:textId="77777777" w:rsidR="009600BE" w:rsidRPr="00A42134" w:rsidRDefault="005B1889"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eastAsia="es-ES"/>
              </w:rPr>
            </w:pPr>
            <w:r w:rsidRPr="00A42134">
              <w:rPr>
                <w:rFonts w:ascii="Times New Roman" w:hAnsi="Times New Roman" w:cs="Times New Roman"/>
                <w:lang w:eastAsia="es-ES"/>
              </w:rPr>
              <w:t xml:space="preserve">Bottom envelope PV system temperature </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590FBA"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Pr="00A42134">
              <w:rPr>
                <w:rFonts w:ascii="Times New Roman" w:hAnsi="Times New Roman" w:cs="Times New Roman"/>
                <w:b/>
                <w:i/>
                <w:sz w:val="24"/>
                <w:vertAlign w:val="subscript"/>
                <w:lang w:eastAsia="es-ES"/>
              </w:rPr>
              <w:t>env</w:t>
            </w:r>
            <w:r w:rsidR="005B1889" w:rsidRPr="00A42134">
              <w:rPr>
                <w:rFonts w:ascii="Times New Roman" w:hAnsi="Times New Roman" w:cs="Times New Roman"/>
                <w:b/>
                <w:i/>
                <w:sz w:val="24"/>
                <w:vertAlign w:val="subscript"/>
                <w:lang w:eastAsia="es-ES"/>
              </w:rPr>
              <w:t>P</w:t>
            </w:r>
            <w:r w:rsidRPr="00A42134">
              <w:rPr>
                <w:rFonts w:ascii="Times New Roman" w:hAnsi="Times New Roman" w:cs="Times New Roman"/>
                <w:b/>
                <w:i/>
                <w:sz w:val="24"/>
                <w:vertAlign w:val="subscript"/>
                <w:lang w:eastAsia="es-ES"/>
              </w:rPr>
              <w:t>V</w:t>
            </w:r>
            <w:r w:rsidR="005B1889" w:rsidRPr="00A42134">
              <w:rPr>
                <w:rFonts w:ascii="Times New Roman" w:hAnsi="Times New Roman" w:cs="Times New Roman"/>
                <w:b/>
                <w:i/>
                <w:sz w:val="24"/>
                <w:vertAlign w:val="subscript"/>
                <w:lang w:eastAsia="es-ES"/>
              </w:rPr>
              <w:t>bott</w:t>
            </w:r>
            <w:proofErr w:type="spellEnd"/>
          </w:p>
        </w:tc>
      </w:tr>
      <w:tr w:rsidR="00A42134" w:rsidRPr="005359AB" w14:paraId="4BED7C0B"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62C707" w14:textId="77777777" w:rsidR="009600BE" w:rsidRPr="00A42134" w:rsidRDefault="005B1889"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t xml:space="preserve">Back PV module 1 </w:t>
            </w:r>
            <w:proofErr w:type="spellStart"/>
            <w:r w:rsidRPr="00A42134">
              <w:rPr>
                <w:rFonts w:ascii="Times New Roman" w:hAnsi="Times New Roman" w:cs="Times New Roman"/>
                <w:b w:val="0"/>
                <w:lang w:val="es-ES" w:eastAsia="es-ES"/>
              </w:rPr>
              <w:t>temperature</w:t>
            </w:r>
            <w:proofErr w:type="spellEnd"/>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1E7A34E8" w14:textId="77777777" w:rsidR="009600BE" w:rsidRPr="00A42134" w:rsidRDefault="009600BE"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T</w:t>
            </w:r>
            <w:r w:rsidR="005B1889" w:rsidRPr="00A42134">
              <w:rPr>
                <w:rFonts w:ascii="Times New Roman" w:hAnsi="Times New Roman" w:cs="Times New Roman"/>
                <w:b/>
                <w:i/>
                <w:sz w:val="24"/>
                <w:vertAlign w:val="subscript"/>
                <w:lang w:eastAsia="es-ES"/>
              </w:rPr>
              <w:t>m</w:t>
            </w:r>
            <w:r w:rsidRPr="00A42134">
              <w:rPr>
                <w:rFonts w:ascii="Times New Roman" w:hAnsi="Times New Roman" w:cs="Times New Roman"/>
                <w:b/>
                <w:i/>
                <w:sz w:val="24"/>
                <w:vertAlign w:val="subscript"/>
                <w:lang w:eastAsia="es-ES"/>
              </w:rPr>
              <w:t>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514C6832" w14:textId="77777777" w:rsidR="009600BE" w:rsidRPr="00A42134" w:rsidRDefault="005B1889"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eastAsia="es-ES"/>
              </w:rPr>
            </w:pPr>
            <w:r w:rsidRPr="00A42134">
              <w:rPr>
                <w:rFonts w:ascii="Times New Roman" w:hAnsi="Times New Roman" w:cs="Times New Roman"/>
                <w:lang w:eastAsia="es-ES"/>
              </w:rPr>
              <w:t>Back PV module 2 temperature</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461DAD" w14:textId="77777777" w:rsidR="009600BE" w:rsidRPr="00A42134" w:rsidRDefault="009600BE"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T</w:t>
            </w:r>
            <w:r w:rsidR="005B1889" w:rsidRPr="00A42134">
              <w:rPr>
                <w:rFonts w:ascii="Times New Roman" w:hAnsi="Times New Roman" w:cs="Times New Roman"/>
                <w:b/>
                <w:i/>
                <w:sz w:val="24"/>
                <w:vertAlign w:val="subscript"/>
                <w:lang w:eastAsia="es-ES"/>
              </w:rPr>
              <w:t>m</w:t>
            </w:r>
            <w:r w:rsidRPr="00A42134">
              <w:rPr>
                <w:rFonts w:ascii="Times New Roman" w:hAnsi="Times New Roman" w:cs="Times New Roman"/>
                <w:b/>
                <w:i/>
                <w:sz w:val="24"/>
                <w:vertAlign w:val="subscript"/>
                <w:lang w:eastAsia="es-ES"/>
              </w:rPr>
              <w:t>2</w:t>
            </w:r>
          </w:p>
        </w:tc>
      </w:tr>
      <w:tr w:rsidR="00A42134" w:rsidRPr="005359AB" w14:paraId="17DC5EB5"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BC981F" w14:textId="150F79CA" w:rsidR="009600BE" w:rsidRPr="00A42134" w:rsidRDefault="005B1889" w:rsidP="00A42134">
            <w:pPr>
              <w:pStyle w:val="Sinespaciado"/>
              <w:rPr>
                <w:rFonts w:ascii="Times New Roman" w:hAnsi="Times New Roman" w:cs="Times New Roman"/>
                <w:b w:val="0"/>
                <w:lang w:val="es-ES" w:eastAsia="es-ES"/>
              </w:rPr>
            </w:pPr>
            <w:proofErr w:type="spellStart"/>
            <w:r w:rsidRPr="00A42134">
              <w:rPr>
                <w:rFonts w:ascii="Times New Roman" w:hAnsi="Times New Roman" w:cs="Times New Roman"/>
                <w:b w:val="0"/>
                <w:lang w:val="es-ES" w:eastAsia="es-ES"/>
              </w:rPr>
              <w:t>Inlet</w:t>
            </w:r>
            <w:proofErr w:type="spellEnd"/>
            <w:r w:rsidRPr="00A42134">
              <w:rPr>
                <w:rFonts w:ascii="Times New Roman" w:hAnsi="Times New Roman" w:cs="Times New Roman"/>
                <w:b w:val="0"/>
                <w:lang w:val="es-ES" w:eastAsia="es-ES"/>
              </w:rPr>
              <w:t xml:space="preserve"> module</w:t>
            </w:r>
            <w:r w:rsidR="008F2221">
              <w:rPr>
                <w:rFonts w:ascii="Times New Roman" w:hAnsi="Times New Roman" w:cs="Times New Roman"/>
                <w:b w:val="0"/>
                <w:lang w:val="es-ES" w:eastAsia="es-ES"/>
              </w:rPr>
              <w:t xml:space="preserve"> PVT</w:t>
            </w:r>
            <w:r w:rsidRPr="00A42134">
              <w:rPr>
                <w:rFonts w:ascii="Times New Roman" w:hAnsi="Times New Roman" w:cs="Times New Roman"/>
                <w:b w:val="0"/>
                <w:lang w:val="es-ES" w:eastAsia="es-ES"/>
              </w:rPr>
              <w:t xml:space="preserve"> </w:t>
            </w:r>
            <w:proofErr w:type="spellStart"/>
            <w:r w:rsidRPr="00A42134">
              <w:rPr>
                <w:rFonts w:ascii="Times New Roman" w:hAnsi="Times New Roman" w:cs="Times New Roman"/>
                <w:b w:val="0"/>
                <w:lang w:val="es-ES" w:eastAsia="es-ES"/>
              </w:rPr>
              <w:t>temperature</w:t>
            </w:r>
            <w:proofErr w:type="spellEnd"/>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0E24CD35"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005B1889" w:rsidRPr="00A42134">
              <w:rPr>
                <w:rFonts w:ascii="Times New Roman" w:hAnsi="Times New Roman" w:cs="Times New Roman"/>
                <w:b/>
                <w:i/>
                <w:sz w:val="24"/>
                <w:vertAlign w:val="subscript"/>
                <w:lang w:eastAsia="es-ES"/>
              </w:rPr>
              <w:t>inlet</w:t>
            </w:r>
            <w:proofErr w:type="spellEnd"/>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34E12C1E" w14:textId="0DBFF4FB" w:rsidR="009600BE" w:rsidRPr="00A42134" w:rsidRDefault="005B1889"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eastAsia="es-ES"/>
              </w:rPr>
            </w:pPr>
            <w:proofErr w:type="spellStart"/>
            <w:r w:rsidRPr="00A42134">
              <w:rPr>
                <w:rFonts w:ascii="Times New Roman" w:hAnsi="Times New Roman" w:cs="Times New Roman"/>
                <w:lang w:val="es-ES" w:eastAsia="es-ES"/>
              </w:rPr>
              <w:t>Outlet</w:t>
            </w:r>
            <w:proofErr w:type="spellEnd"/>
            <w:r w:rsidRPr="00A42134">
              <w:rPr>
                <w:rFonts w:ascii="Times New Roman" w:hAnsi="Times New Roman" w:cs="Times New Roman"/>
                <w:lang w:val="es-ES" w:eastAsia="es-ES"/>
              </w:rPr>
              <w:t xml:space="preserve"> module </w:t>
            </w:r>
            <w:r w:rsidR="008F2221">
              <w:rPr>
                <w:rFonts w:ascii="Times New Roman" w:hAnsi="Times New Roman" w:cs="Times New Roman"/>
                <w:lang w:val="es-ES" w:eastAsia="es-ES"/>
              </w:rPr>
              <w:t xml:space="preserve">PVT </w:t>
            </w:r>
            <w:proofErr w:type="spellStart"/>
            <w:r w:rsidRPr="00A42134">
              <w:rPr>
                <w:rFonts w:ascii="Times New Roman" w:hAnsi="Times New Roman" w:cs="Times New Roman"/>
                <w:lang w:val="es-ES" w:eastAsia="es-ES"/>
              </w:rPr>
              <w:t>temperature</w:t>
            </w:r>
            <w:proofErr w:type="spellEnd"/>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6647C6"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005B1889" w:rsidRPr="00A42134">
              <w:rPr>
                <w:rFonts w:ascii="Times New Roman" w:hAnsi="Times New Roman" w:cs="Times New Roman"/>
                <w:b/>
                <w:i/>
                <w:sz w:val="24"/>
                <w:vertAlign w:val="subscript"/>
                <w:lang w:eastAsia="es-ES"/>
              </w:rPr>
              <w:t>outlet</w:t>
            </w:r>
            <w:proofErr w:type="spellEnd"/>
          </w:p>
        </w:tc>
      </w:tr>
      <w:tr w:rsidR="00A42134" w:rsidRPr="005359AB" w14:paraId="331F4DBE"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2A0F2E" w14:textId="77777777" w:rsidR="009600BE" w:rsidRPr="00A42134" w:rsidRDefault="005B1889" w:rsidP="00A42134">
            <w:pPr>
              <w:pStyle w:val="Sinespaciado"/>
              <w:rPr>
                <w:rFonts w:ascii="Times New Roman" w:hAnsi="Times New Roman" w:cs="Times New Roman"/>
                <w:b w:val="0"/>
                <w:lang w:val="es-ES" w:eastAsia="es-ES"/>
              </w:rPr>
            </w:pPr>
            <w:proofErr w:type="spellStart"/>
            <w:r w:rsidRPr="00A42134">
              <w:rPr>
                <w:rFonts w:ascii="Times New Roman" w:hAnsi="Times New Roman" w:cs="Times New Roman"/>
                <w:b w:val="0"/>
                <w:lang w:val="es-ES" w:eastAsia="es-ES"/>
              </w:rPr>
              <w:t>Inlet</w:t>
            </w:r>
            <w:proofErr w:type="spellEnd"/>
            <w:r w:rsidRPr="00A42134">
              <w:rPr>
                <w:rFonts w:ascii="Times New Roman" w:hAnsi="Times New Roman" w:cs="Times New Roman"/>
                <w:b w:val="0"/>
                <w:lang w:val="es-ES" w:eastAsia="es-ES"/>
              </w:rPr>
              <w:t xml:space="preserve"> </w:t>
            </w:r>
            <w:proofErr w:type="spellStart"/>
            <w:r w:rsidRPr="00A42134">
              <w:rPr>
                <w:rFonts w:ascii="Times New Roman" w:hAnsi="Times New Roman" w:cs="Times New Roman"/>
                <w:b w:val="0"/>
                <w:lang w:val="es-ES" w:eastAsia="es-ES"/>
              </w:rPr>
              <w:t>tank</w:t>
            </w:r>
            <w:proofErr w:type="spellEnd"/>
            <w:r w:rsidRPr="00A42134">
              <w:rPr>
                <w:rFonts w:ascii="Times New Roman" w:hAnsi="Times New Roman" w:cs="Times New Roman"/>
                <w:b w:val="0"/>
                <w:lang w:val="es-ES" w:eastAsia="es-ES"/>
              </w:rPr>
              <w:t xml:space="preserve"> </w:t>
            </w:r>
            <w:proofErr w:type="spellStart"/>
            <w:r w:rsidRPr="00A42134">
              <w:rPr>
                <w:rFonts w:ascii="Times New Roman" w:hAnsi="Times New Roman" w:cs="Times New Roman"/>
                <w:b w:val="0"/>
                <w:lang w:val="es-ES" w:eastAsia="es-ES"/>
              </w:rPr>
              <w:t>temperature</w:t>
            </w:r>
            <w:proofErr w:type="spellEnd"/>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74955836" w14:textId="77777777" w:rsidR="009600BE" w:rsidRPr="00A42134" w:rsidRDefault="009600BE"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005B1889" w:rsidRPr="00A42134">
              <w:rPr>
                <w:rFonts w:ascii="Times New Roman" w:hAnsi="Times New Roman" w:cs="Times New Roman"/>
                <w:b/>
                <w:i/>
                <w:sz w:val="24"/>
                <w:vertAlign w:val="subscript"/>
                <w:lang w:eastAsia="es-ES"/>
              </w:rPr>
              <w:t>inlet_tank</w:t>
            </w:r>
            <w:proofErr w:type="spellEnd"/>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2065FD3D" w14:textId="77777777" w:rsidR="009600BE" w:rsidRPr="00A42134" w:rsidRDefault="005B1889"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val="es-ES" w:eastAsia="es-ES"/>
              </w:rPr>
            </w:pPr>
            <w:proofErr w:type="spellStart"/>
            <w:r w:rsidRPr="00A42134">
              <w:rPr>
                <w:rFonts w:ascii="Times New Roman" w:hAnsi="Times New Roman" w:cs="Times New Roman"/>
                <w:lang w:val="es-ES" w:eastAsia="es-ES"/>
              </w:rPr>
              <w:t>Tank</w:t>
            </w:r>
            <w:proofErr w:type="spellEnd"/>
            <w:r w:rsidRPr="00A42134">
              <w:rPr>
                <w:rFonts w:ascii="Times New Roman" w:hAnsi="Times New Roman" w:cs="Times New Roman"/>
                <w:lang w:val="es-ES" w:eastAsia="es-ES"/>
              </w:rPr>
              <w:t xml:space="preserve"> </w:t>
            </w:r>
            <w:proofErr w:type="spellStart"/>
            <w:r w:rsidRPr="00A42134">
              <w:rPr>
                <w:rFonts w:ascii="Times New Roman" w:hAnsi="Times New Roman" w:cs="Times New Roman"/>
                <w:lang w:val="es-ES" w:eastAsia="es-ES"/>
              </w:rPr>
              <w:t>temperature</w:t>
            </w:r>
            <w:proofErr w:type="spellEnd"/>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B0DD1D" w14:textId="77777777" w:rsidR="009600BE" w:rsidRPr="00A42134" w:rsidRDefault="009600BE"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proofErr w:type="spellStart"/>
            <w:r w:rsidRPr="00A42134">
              <w:rPr>
                <w:rFonts w:ascii="Times New Roman" w:hAnsi="Times New Roman" w:cs="Times New Roman"/>
                <w:b/>
                <w:i/>
                <w:sz w:val="24"/>
                <w:lang w:eastAsia="es-ES"/>
              </w:rPr>
              <w:t>T</w:t>
            </w:r>
            <w:r w:rsidR="005B1889" w:rsidRPr="00A42134">
              <w:rPr>
                <w:rFonts w:ascii="Times New Roman" w:hAnsi="Times New Roman" w:cs="Times New Roman"/>
                <w:b/>
                <w:i/>
                <w:sz w:val="24"/>
                <w:vertAlign w:val="subscript"/>
                <w:lang w:eastAsia="es-ES"/>
              </w:rPr>
              <w:t>tank</w:t>
            </w:r>
            <w:proofErr w:type="spellEnd"/>
          </w:p>
        </w:tc>
      </w:tr>
      <w:tr w:rsidR="00A42134" w:rsidRPr="005359AB" w14:paraId="501682DB"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6524E" w14:textId="77777777" w:rsidR="009600BE" w:rsidRPr="00A42134" w:rsidRDefault="005B1889"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t xml:space="preserve">DC </w:t>
            </w:r>
            <w:proofErr w:type="spellStart"/>
            <w:r w:rsidRPr="00A42134">
              <w:rPr>
                <w:rFonts w:ascii="Times New Roman" w:hAnsi="Times New Roman" w:cs="Times New Roman"/>
                <w:b w:val="0"/>
                <w:lang w:val="es-ES" w:eastAsia="es-ES"/>
              </w:rPr>
              <w:t>voltage</w:t>
            </w:r>
            <w:proofErr w:type="spellEnd"/>
            <w:r w:rsidRPr="00A42134">
              <w:rPr>
                <w:rFonts w:ascii="Times New Roman" w:hAnsi="Times New Roman" w:cs="Times New Roman"/>
                <w:b w:val="0"/>
                <w:lang w:val="es-ES" w:eastAsia="es-ES"/>
              </w:rPr>
              <w:t xml:space="preserve"> PV module 1</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4EC063D6"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V</w:t>
            </w:r>
            <w:r w:rsidRPr="00A42134">
              <w:rPr>
                <w:rFonts w:ascii="Times New Roman" w:hAnsi="Times New Roman" w:cs="Times New Roman"/>
                <w:b/>
                <w:i/>
                <w:sz w:val="24"/>
                <w:vertAlign w:val="subscript"/>
                <w:lang w:eastAsia="es-ES"/>
              </w:rPr>
              <w:t>DC,</w:t>
            </w:r>
            <w:r w:rsidR="005B1889" w:rsidRPr="00A42134">
              <w:rPr>
                <w:rFonts w:ascii="Times New Roman" w:hAnsi="Times New Roman" w:cs="Times New Roman"/>
                <w:b/>
                <w:i/>
                <w:sz w:val="24"/>
                <w:vertAlign w:val="subscript"/>
                <w:lang w:eastAsia="es-ES"/>
              </w:rPr>
              <w:t>P</w:t>
            </w:r>
            <w:r w:rsidRPr="00A42134">
              <w:rPr>
                <w:rFonts w:ascii="Times New Roman" w:hAnsi="Times New Roman" w:cs="Times New Roman"/>
                <w:b/>
                <w:i/>
                <w:sz w:val="24"/>
                <w:vertAlign w:val="subscript"/>
                <w:lang w:eastAsia="es-ES"/>
              </w:rPr>
              <w:t>V1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45C2D8FE" w14:textId="77777777" w:rsidR="009600BE" w:rsidRPr="00A42134" w:rsidRDefault="005B1889"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eastAsia="es-ES"/>
              </w:rPr>
            </w:pPr>
            <w:r w:rsidRPr="00A42134">
              <w:rPr>
                <w:rFonts w:ascii="Times New Roman" w:hAnsi="Times New Roman" w:cs="Times New Roman"/>
                <w:lang w:val="es-ES" w:eastAsia="es-ES"/>
              </w:rPr>
              <w:t xml:space="preserve">DC </w:t>
            </w:r>
            <w:proofErr w:type="spellStart"/>
            <w:r w:rsidRPr="00A42134">
              <w:rPr>
                <w:rFonts w:ascii="Times New Roman" w:hAnsi="Times New Roman" w:cs="Times New Roman"/>
                <w:lang w:val="es-ES" w:eastAsia="es-ES"/>
              </w:rPr>
              <w:t>voltage</w:t>
            </w:r>
            <w:proofErr w:type="spellEnd"/>
            <w:r w:rsidRPr="00A42134">
              <w:rPr>
                <w:rFonts w:ascii="Times New Roman" w:hAnsi="Times New Roman" w:cs="Times New Roman"/>
                <w:lang w:val="es-ES" w:eastAsia="es-ES"/>
              </w:rPr>
              <w:t xml:space="preserve"> PV module 2</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B505A" w14:textId="77777777" w:rsidR="009600BE" w:rsidRPr="00A42134" w:rsidRDefault="009600BE"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V</w:t>
            </w:r>
            <w:r w:rsidRPr="00A42134">
              <w:rPr>
                <w:rFonts w:ascii="Times New Roman" w:hAnsi="Times New Roman" w:cs="Times New Roman"/>
                <w:b/>
                <w:i/>
                <w:sz w:val="24"/>
                <w:vertAlign w:val="subscript"/>
                <w:lang w:eastAsia="es-ES"/>
              </w:rPr>
              <w:t>DC,</w:t>
            </w:r>
            <w:r w:rsidR="005B1889" w:rsidRPr="00A42134">
              <w:rPr>
                <w:rFonts w:ascii="Times New Roman" w:hAnsi="Times New Roman" w:cs="Times New Roman"/>
                <w:b/>
                <w:i/>
                <w:sz w:val="24"/>
                <w:vertAlign w:val="subscript"/>
                <w:lang w:eastAsia="es-ES"/>
              </w:rPr>
              <w:t>P</w:t>
            </w:r>
            <w:r w:rsidRPr="00A42134">
              <w:rPr>
                <w:rFonts w:ascii="Times New Roman" w:hAnsi="Times New Roman" w:cs="Times New Roman"/>
                <w:b/>
                <w:i/>
                <w:sz w:val="24"/>
                <w:vertAlign w:val="subscript"/>
                <w:lang w:eastAsia="es-ES"/>
              </w:rPr>
              <w:t>V2</w:t>
            </w:r>
          </w:p>
        </w:tc>
      </w:tr>
      <w:tr w:rsidR="00A42134" w:rsidRPr="005359AB" w14:paraId="56824878"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A6F68F" w14:textId="77777777" w:rsidR="00E77F07" w:rsidRPr="00A42134" w:rsidRDefault="00E77F07"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t xml:space="preserve">DC </w:t>
            </w:r>
            <w:proofErr w:type="spellStart"/>
            <w:r w:rsidRPr="00A42134">
              <w:rPr>
                <w:rFonts w:ascii="Times New Roman" w:hAnsi="Times New Roman" w:cs="Times New Roman"/>
                <w:b w:val="0"/>
                <w:lang w:val="es-ES" w:eastAsia="es-ES"/>
              </w:rPr>
              <w:t>voltage</w:t>
            </w:r>
            <w:proofErr w:type="spellEnd"/>
            <w:r w:rsidRPr="00A42134">
              <w:rPr>
                <w:rFonts w:ascii="Times New Roman" w:hAnsi="Times New Roman" w:cs="Times New Roman"/>
                <w:b w:val="0"/>
                <w:lang w:val="es-ES" w:eastAsia="es-ES"/>
              </w:rPr>
              <w:t xml:space="preserve"> </w:t>
            </w:r>
            <w:proofErr w:type="spellStart"/>
            <w:r w:rsidRPr="00A42134">
              <w:rPr>
                <w:rFonts w:ascii="Times New Roman" w:hAnsi="Times New Roman" w:cs="Times New Roman"/>
                <w:b w:val="0"/>
                <w:lang w:val="es-ES" w:eastAsia="es-ES"/>
              </w:rPr>
              <w:t>Hybrid</w:t>
            </w:r>
            <w:proofErr w:type="spellEnd"/>
            <w:r w:rsidRPr="00A42134">
              <w:rPr>
                <w:rFonts w:ascii="Times New Roman" w:hAnsi="Times New Roman" w:cs="Times New Roman"/>
                <w:b w:val="0"/>
                <w:lang w:val="es-ES" w:eastAsia="es-ES"/>
              </w:rPr>
              <w:t xml:space="preserve"> module 1</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424D8E1C"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V</w:t>
            </w:r>
            <w:r w:rsidRPr="00A42134">
              <w:rPr>
                <w:rFonts w:ascii="Times New Roman" w:hAnsi="Times New Roman" w:cs="Times New Roman"/>
                <w:b/>
                <w:i/>
                <w:sz w:val="24"/>
                <w:vertAlign w:val="subscript"/>
                <w:lang w:eastAsia="es-ES"/>
              </w:rPr>
              <w:t>DC,H1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3451B0EC"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val="es-ES" w:eastAsia="es-ES"/>
              </w:rPr>
            </w:pPr>
            <w:r w:rsidRPr="00A42134">
              <w:rPr>
                <w:rFonts w:ascii="Times New Roman" w:hAnsi="Times New Roman" w:cs="Times New Roman"/>
                <w:lang w:val="es-ES" w:eastAsia="es-ES"/>
              </w:rPr>
              <w:t xml:space="preserve">DC </w:t>
            </w:r>
            <w:proofErr w:type="spellStart"/>
            <w:r w:rsidRPr="00A42134">
              <w:rPr>
                <w:rFonts w:ascii="Times New Roman" w:hAnsi="Times New Roman" w:cs="Times New Roman"/>
                <w:lang w:val="es-ES" w:eastAsia="es-ES"/>
              </w:rPr>
              <w:t>voltage</w:t>
            </w:r>
            <w:proofErr w:type="spellEnd"/>
            <w:r w:rsidRPr="00A42134">
              <w:rPr>
                <w:rFonts w:ascii="Times New Roman" w:hAnsi="Times New Roman" w:cs="Times New Roman"/>
                <w:lang w:val="es-ES" w:eastAsia="es-ES"/>
              </w:rPr>
              <w:t xml:space="preserve"> </w:t>
            </w:r>
            <w:proofErr w:type="spellStart"/>
            <w:r w:rsidRPr="00A42134">
              <w:rPr>
                <w:rFonts w:ascii="Times New Roman" w:hAnsi="Times New Roman" w:cs="Times New Roman"/>
                <w:lang w:val="es-ES" w:eastAsia="es-ES"/>
              </w:rPr>
              <w:t>Hybrid</w:t>
            </w:r>
            <w:proofErr w:type="spellEnd"/>
            <w:r w:rsidRPr="00A42134">
              <w:rPr>
                <w:rFonts w:ascii="Times New Roman" w:hAnsi="Times New Roman" w:cs="Times New Roman"/>
                <w:lang w:val="es-ES" w:eastAsia="es-ES"/>
              </w:rPr>
              <w:t xml:space="preserve"> module 2</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FD2507"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V</w:t>
            </w:r>
            <w:r w:rsidRPr="00A42134">
              <w:rPr>
                <w:rFonts w:ascii="Times New Roman" w:hAnsi="Times New Roman" w:cs="Times New Roman"/>
                <w:b/>
                <w:i/>
                <w:sz w:val="24"/>
                <w:vertAlign w:val="subscript"/>
                <w:lang w:eastAsia="es-ES"/>
              </w:rPr>
              <w:t>DC,H2</w:t>
            </w:r>
          </w:p>
        </w:tc>
      </w:tr>
      <w:tr w:rsidR="00A42134" w:rsidRPr="005359AB" w14:paraId="2B50D05A"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231602" w14:textId="77777777" w:rsidR="00E77F07" w:rsidRPr="00A42134" w:rsidRDefault="00E77F07"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lastRenderedPageBreak/>
              <w:t xml:space="preserve">DC </w:t>
            </w:r>
            <w:proofErr w:type="spellStart"/>
            <w:r w:rsidRPr="00A42134">
              <w:rPr>
                <w:rFonts w:ascii="Times New Roman" w:hAnsi="Times New Roman" w:cs="Times New Roman"/>
                <w:b w:val="0"/>
                <w:lang w:val="es-ES" w:eastAsia="es-ES"/>
              </w:rPr>
              <w:t>current</w:t>
            </w:r>
            <w:proofErr w:type="spellEnd"/>
            <w:r w:rsidRPr="00A42134">
              <w:rPr>
                <w:rFonts w:ascii="Times New Roman" w:hAnsi="Times New Roman" w:cs="Times New Roman"/>
                <w:b w:val="0"/>
                <w:lang w:val="es-ES" w:eastAsia="es-ES"/>
              </w:rPr>
              <w:t xml:space="preserve"> PV module 1</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60103293"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DC,PV1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68712829"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eastAsia="es-ES"/>
              </w:rPr>
            </w:pPr>
            <w:r w:rsidRPr="00A42134">
              <w:rPr>
                <w:rFonts w:ascii="Times New Roman" w:hAnsi="Times New Roman" w:cs="Times New Roman"/>
                <w:lang w:val="es-ES" w:eastAsia="es-ES"/>
              </w:rPr>
              <w:t xml:space="preserve">DC </w:t>
            </w:r>
            <w:proofErr w:type="spellStart"/>
            <w:r w:rsidRPr="00A42134">
              <w:rPr>
                <w:rFonts w:ascii="Times New Roman" w:hAnsi="Times New Roman" w:cs="Times New Roman"/>
                <w:lang w:val="es-ES" w:eastAsia="es-ES"/>
              </w:rPr>
              <w:t>current</w:t>
            </w:r>
            <w:proofErr w:type="spellEnd"/>
            <w:r w:rsidRPr="00A42134">
              <w:rPr>
                <w:rFonts w:ascii="Times New Roman" w:hAnsi="Times New Roman" w:cs="Times New Roman"/>
                <w:lang w:val="es-ES" w:eastAsia="es-ES"/>
              </w:rPr>
              <w:t xml:space="preserve"> PV module 2</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1EA946"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DC,PV2</w:t>
            </w:r>
          </w:p>
        </w:tc>
      </w:tr>
      <w:tr w:rsidR="00A42134" w:rsidRPr="005359AB" w14:paraId="0850F7D0"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55D214" w14:textId="77777777" w:rsidR="00E77F07" w:rsidRPr="00A42134" w:rsidRDefault="00E77F07"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t xml:space="preserve">DC </w:t>
            </w:r>
            <w:proofErr w:type="spellStart"/>
            <w:r w:rsidRPr="00A42134">
              <w:rPr>
                <w:rFonts w:ascii="Times New Roman" w:hAnsi="Times New Roman" w:cs="Times New Roman"/>
                <w:b w:val="0"/>
                <w:lang w:val="es-ES" w:eastAsia="es-ES"/>
              </w:rPr>
              <w:t>current</w:t>
            </w:r>
            <w:proofErr w:type="spellEnd"/>
            <w:r w:rsidRPr="00A42134">
              <w:rPr>
                <w:rFonts w:ascii="Times New Roman" w:hAnsi="Times New Roman" w:cs="Times New Roman"/>
                <w:b w:val="0"/>
                <w:lang w:val="es-ES" w:eastAsia="es-ES"/>
              </w:rPr>
              <w:t xml:space="preserve"> </w:t>
            </w:r>
            <w:proofErr w:type="spellStart"/>
            <w:r w:rsidRPr="00A42134">
              <w:rPr>
                <w:rFonts w:ascii="Times New Roman" w:hAnsi="Times New Roman" w:cs="Times New Roman"/>
                <w:b w:val="0"/>
                <w:lang w:val="es-ES" w:eastAsia="es-ES"/>
              </w:rPr>
              <w:t>Hybrid</w:t>
            </w:r>
            <w:proofErr w:type="spellEnd"/>
            <w:r w:rsidRPr="00A42134">
              <w:rPr>
                <w:rFonts w:ascii="Times New Roman" w:hAnsi="Times New Roman" w:cs="Times New Roman"/>
                <w:b w:val="0"/>
                <w:lang w:val="es-ES" w:eastAsia="es-ES"/>
              </w:rPr>
              <w:t xml:space="preserve"> module 1</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35692AC0"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DC,H1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1E99C74B"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val="es-ES" w:eastAsia="es-ES"/>
              </w:rPr>
            </w:pPr>
            <w:r w:rsidRPr="00A42134">
              <w:rPr>
                <w:rFonts w:ascii="Times New Roman" w:hAnsi="Times New Roman" w:cs="Times New Roman"/>
                <w:lang w:val="es-ES" w:eastAsia="es-ES"/>
              </w:rPr>
              <w:t xml:space="preserve">DC </w:t>
            </w:r>
            <w:proofErr w:type="spellStart"/>
            <w:r w:rsidRPr="00A42134">
              <w:rPr>
                <w:rFonts w:ascii="Times New Roman" w:hAnsi="Times New Roman" w:cs="Times New Roman"/>
                <w:lang w:val="es-ES" w:eastAsia="es-ES"/>
              </w:rPr>
              <w:t>current</w:t>
            </w:r>
            <w:proofErr w:type="spellEnd"/>
            <w:r w:rsidRPr="00A42134">
              <w:rPr>
                <w:rFonts w:ascii="Times New Roman" w:hAnsi="Times New Roman" w:cs="Times New Roman"/>
                <w:lang w:val="es-ES" w:eastAsia="es-ES"/>
              </w:rPr>
              <w:t xml:space="preserve"> </w:t>
            </w:r>
            <w:proofErr w:type="spellStart"/>
            <w:r w:rsidRPr="00A42134">
              <w:rPr>
                <w:rFonts w:ascii="Times New Roman" w:hAnsi="Times New Roman" w:cs="Times New Roman"/>
                <w:lang w:val="es-ES" w:eastAsia="es-ES"/>
              </w:rPr>
              <w:t>Hybrid</w:t>
            </w:r>
            <w:proofErr w:type="spellEnd"/>
            <w:r w:rsidRPr="00A42134">
              <w:rPr>
                <w:rFonts w:ascii="Times New Roman" w:hAnsi="Times New Roman" w:cs="Times New Roman"/>
                <w:lang w:val="es-ES" w:eastAsia="es-ES"/>
              </w:rPr>
              <w:t xml:space="preserve"> module 2</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7F3CED"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DC,H2</w:t>
            </w:r>
          </w:p>
        </w:tc>
      </w:tr>
      <w:tr w:rsidR="00A42134" w:rsidRPr="005359AB" w14:paraId="692F2FC8"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3FA461" w14:textId="77777777" w:rsidR="00E77F07" w:rsidRPr="00A42134" w:rsidRDefault="00E77F07"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t xml:space="preserve">AC </w:t>
            </w:r>
            <w:proofErr w:type="spellStart"/>
            <w:r w:rsidRPr="00A42134">
              <w:rPr>
                <w:rFonts w:ascii="Times New Roman" w:hAnsi="Times New Roman" w:cs="Times New Roman"/>
                <w:b w:val="0"/>
                <w:lang w:val="es-ES" w:eastAsia="es-ES"/>
              </w:rPr>
              <w:t>current</w:t>
            </w:r>
            <w:proofErr w:type="spellEnd"/>
            <w:r w:rsidRPr="00A42134">
              <w:rPr>
                <w:rFonts w:ascii="Times New Roman" w:hAnsi="Times New Roman" w:cs="Times New Roman"/>
                <w:b w:val="0"/>
                <w:lang w:val="es-ES" w:eastAsia="es-ES"/>
              </w:rPr>
              <w:t xml:space="preserve"> PV module 1</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1591F176"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AC,PV1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1AE8F5A4"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eastAsia="es-ES"/>
              </w:rPr>
            </w:pPr>
            <w:r w:rsidRPr="00A42134">
              <w:rPr>
                <w:rFonts w:ascii="Times New Roman" w:hAnsi="Times New Roman" w:cs="Times New Roman"/>
                <w:lang w:val="es-ES" w:eastAsia="es-ES"/>
              </w:rPr>
              <w:t xml:space="preserve">AC </w:t>
            </w:r>
            <w:proofErr w:type="spellStart"/>
            <w:r w:rsidRPr="00A42134">
              <w:rPr>
                <w:rFonts w:ascii="Times New Roman" w:hAnsi="Times New Roman" w:cs="Times New Roman"/>
                <w:lang w:val="es-ES" w:eastAsia="es-ES"/>
              </w:rPr>
              <w:t>current</w:t>
            </w:r>
            <w:proofErr w:type="spellEnd"/>
            <w:r w:rsidRPr="00A42134">
              <w:rPr>
                <w:rFonts w:ascii="Times New Roman" w:hAnsi="Times New Roman" w:cs="Times New Roman"/>
                <w:lang w:val="es-ES" w:eastAsia="es-ES"/>
              </w:rPr>
              <w:t xml:space="preserve"> PV module 2</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2449C6"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AC,PV2</w:t>
            </w:r>
          </w:p>
        </w:tc>
      </w:tr>
      <w:tr w:rsidR="00A42134" w:rsidRPr="005359AB" w14:paraId="5CAD8C88"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48F96D" w14:textId="77777777" w:rsidR="00E77F07" w:rsidRPr="00A42134" w:rsidRDefault="00E77F07" w:rsidP="00A42134">
            <w:pPr>
              <w:pStyle w:val="Sinespaciado"/>
              <w:rPr>
                <w:rFonts w:ascii="Times New Roman" w:hAnsi="Times New Roman" w:cs="Times New Roman"/>
                <w:b w:val="0"/>
                <w:lang w:val="es-ES" w:eastAsia="es-ES"/>
              </w:rPr>
            </w:pPr>
            <w:r w:rsidRPr="00A42134">
              <w:rPr>
                <w:rFonts w:ascii="Times New Roman" w:hAnsi="Times New Roman" w:cs="Times New Roman"/>
                <w:b w:val="0"/>
                <w:lang w:val="es-ES" w:eastAsia="es-ES"/>
              </w:rPr>
              <w:t xml:space="preserve">AC </w:t>
            </w:r>
            <w:proofErr w:type="spellStart"/>
            <w:r w:rsidRPr="00A42134">
              <w:rPr>
                <w:rFonts w:ascii="Times New Roman" w:hAnsi="Times New Roman" w:cs="Times New Roman"/>
                <w:b w:val="0"/>
                <w:lang w:val="es-ES" w:eastAsia="es-ES"/>
              </w:rPr>
              <w:t>current</w:t>
            </w:r>
            <w:proofErr w:type="spellEnd"/>
            <w:r w:rsidRPr="00A42134">
              <w:rPr>
                <w:rFonts w:ascii="Times New Roman" w:hAnsi="Times New Roman" w:cs="Times New Roman"/>
                <w:b w:val="0"/>
                <w:lang w:val="es-ES" w:eastAsia="es-ES"/>
              </w:rPr>
              <w:t xml:space="preserve"> </w:t>
            </w:r>
            <w:proofErr w:type="spellStart"/>
            <w:r w:rsidRPr="00A42134">
              <w:rPr>
                <w:rFonts w:ascii="Times New Roman" w:hAnsi="Times New Roman" w:cs="Times New Roman"/>
                <w:b w:val="0"/>
                <w:lang w:val="es-ES" w:eastAsia="es-ES"/>
              </w:rPr>
              <w:t>Hybrid</w:t>
            </w:r>
            <w:proofErr w:type="spellEnd"/>
            <w:r w:rsidRPr="00A42134">
              <w:rPr>
                <w:rFonts w:ascii="Times New Roman" w:hAnsi="Times New Roman" w:cs="Times New Roman"/>
                <w:b w:val="0"/>
                <w:lang w:val="es-ES" w:eastAsia="es-ES"/>
              </w:rPr>
              <w:t xml:space="preserve"> module 1</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5495A868"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AC,H1</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0C6A8782"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val="es-ES" w:eastAsia="es-ES"/>
              </w:rPr>
            </w:pPr>
            <w:r w:rsidRPr="00A42134">
              <w:rPr>
                <w:rFonts w:ascii="Times New Roman" w:hAnsi="Times New Roman" w:cs="Times New Roman"/>
                <w:lang w:val="es-ES" w:eastAsia="es-ES"/>
              </w:rPr>
              <w:t xml:space="preserve">AC </w:t>
            </w:r>
            <w:proofErr w:type="spellStart"/>
            <w:r w:rsidRPr="00A42134">
              <w:rPr>
                <w:rFonts w:ascii="Times New Roman" w:hAnsi="Times New Roman" w:cs="Times New Roman"/>
                <w:lang w:val="es-ES" w:eastAsia="es-ES"/>
              </w:rPr>
              <w:t>current</w:t>
            </w:r>
            <w:proofErr w:type="spellEnd"/>
            <w:r w:rsidRPr="00A42134">
              <w:rPr>
                <w:rFonts w:ascii="Times New Roman" w:hAnsi="Times New Roman" w:cs="Times New Roman"/>
                <w:lang w:val="es-ES" w:eastAsia="es-ES"/>
              </w:rPr>
              <w:t xml:space="preserve"> </w:t>
            </w:r>
            <w:proofErr w:type="spellStart"/>
            <w:r w:rsidRPr="00A42134">
              <w:rPr>
                <w:rFonts w:ascii="Times New Roman" w:hAnsi="Times New Roman" w:cs="Times New Roman"/>
                <w:lang w:val="es-ES" w:eastAsia="es-ES"/>
              </w:rPr>
              <w:t>Hybrid</w:t>
            </w:r>
            <w:proofErr w:type="spellEnd"/>
            <w:r w:rsidRPr="00A42134">
              <w:rPr>
                <w:rFonts w:ascii="Times New Roman" w:hAnsi="Times New Roman" w:cs="Times New Roman"/>
                <w:lang w:val="es-ES" w:eastAsia="es-ES"/>
              </w:rPr>
              <w:t xml:space="preserve"> module 2</w:t>
            </w:r>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DD4504"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I</w:t>
            </w:r>
            <w:r w:rsidRPr="00A42134">
              <w:rPr>
                <w:rFonts w:ascii="Times New Roman" w:hAnsi="Times New Roman" w:cs="Times New Roman"/>
                <w:b/>
                <w:i/>
                <w:sz w:val="24"/>
                <w:vertAlign w:val="subscript"/>
                <w:lang w:eastAsia="es-ES"/>
              </w:rPr>
              <w:t>AC,H2</w:t>
            </w:r>
          </w:p>
        </w:tc>
      </w:tr>
      <w:tr w:rsidR="00A42134" w:rsidRPr="005359AB" w14:paraId="2FB21984" w14:textId="77777777" w:rsidTr="00A42134">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F534C5" w14:textId="77777777" w:rsidR="00E77F07" w:rsidRPr="00A42134" w:rsidRDefault="00E77F07" w:rsidP="00A42134">
            <w:pPr>
              <w:pStyle w:val="Sinespaciado"/>
              <w:rPr>
                <w:rFonts w:ascii="Times New Roman" w:hAnsi="Times New Roman" w:cs="Times New Roman"/>
                <w:b w:val="0"/>
                <w:lang w:val="en-GB" w:eastAsia="es-ES"/>
              </w:rPr>
            </w:pPr>
            <w:r w:rsidRPr="00A42134">
              <w:rPr>
                <w:rFonts w:ascii="Times New Roman" w:hAnsi="Times New Roman" w:cs="Times New Roman"/>
                <w:b w:val="0"/>
                <w:lang w:val="en-GB" w:eastAsia="es-ES"/>
              </w:rPr>
              <w:t>AC voltage total (PV + PV-T)</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41F62A9B"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V</w:t>
            </w:r>
            <w:r w:rsidRPr="00A42134">
              <w:rPr>
                <w:rFonts w:ascii="Times New Roman" w:hAnsi="Times New Roman" w:cs="Times New Roman"/>
                <w:b/>
                <w:i/>
                <w:sz w:val="24"/>
                <w:vertAlign w:val="subscript"/>
                <w:lang w:eastAsia="es-ES"/>
              </w:rPr>
              <w:t>AC</w:t>
            </w:r>
          </w:p>
        </w:tc>
        <w:tc>
          <w:tcPr>
            <w:tcW w:w="3062"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14:paraId="1BCD4943"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eastAsia="es-ES"/>
              </w:rPr>
            </w:pPr>
            <w:proofErr w:type="spellStart"/>
            <w:r w:rsidRPr="00A42134">
              <w:rPr>
                <w:rFonts w:ascii="Times New Roman" w:hAnsi="Times New Roman" w:cs="Times New Roman"/>
                <w:lang w:val="es-ES" w:eastAsia="es-ES"/>
              </w:rPr>
              <w:t>Flow</w:t>
            </w:r>
            <w:proofErr w:type="spellEnd"/>
            <w:r w:rsidRPr="00A42134">
              <w:rPr>
                <w:rFonts w:ascii="Times New Roman" w:hAnsi="Times New Roman" w:cs="Times New Roman"/>
                <w:lang w:val="es-ES" w:eastAsia="es-ES"/>
              </w:rPr>
              <w:t xml:space="preserve"> </w:t>
            </w:r>
            <w:proofErr w:type="spellStart"/>
            <w:r w:rsidRPr="00A42134">
              <w:rPr>
                <w:rFonts w:ascii="Times New Roman" w:hAnsi="Times New Roman" w:cs="Times New Roman"/>
                <w:lang w:val="es-ES" w:eastAsia="es-ES"/>
              </w:rPr>
              <w:t>rate</w:t>
            </w:r>
            <w:proofErr w:type="spellEnd"/>
            <w:r w:rsidRPr="00A42134">
              <w:rPr>
                <w:rFonts w:ascii="Times New Roman" w:hAnsi="Times New Roman" w:cs="Times New Roman"/>
                <w:lang w:val="es-ES" w:eastAsia="es-ES"/>
              </w:rPr>
              <w:t xml:space="preserve"> – </w:t>
            </w:r>
            <w:proofErr w:type="spellStart"/>
            <w:r w:rsidRPr="00A42134">
              <w:rPr>
                <w:rFonts w:ascii="Times New Roman" w:hAnsi="Times New Roman" w:cs="Times New Roman"/>
                <w:lang w:val="es-ES" w:eastAsia="es-ES"/>
              </w:rPr>
              <w:t>Hybrid</w:t>
            </w:r>
            <w:proofErr w:type="spellEnd"/>
            <w:r w:rsidRPr="00A42134">
              <w:rPr>
                <w:rFonts w:ascii="Times New Roman" w:hAnsi="Times New Roman" w:cs="Times New Roman"/>
                <w:lang w:val="es-ES" w:eastAsia="es-ES"/>
              </w:rPr>
              <w:t xml:space="preserve"> </w:t>
            </w:r>
            <w:proofErr w:type="spellStart"/>
            <w:r w:rsidRPr="00A42134">
              <w:rPr>
                <w:rFonts w:ascii="Times New Roman" w:hAnsi="Times New Roman" w:cs="Times New Roman"/>
                <w:lang w:val="es-ES" w:eastAsia="es-ES"/>
              </w:rPr>
              <w:t>system</w:t>
            </w:r>
            <w:proofErr w:type="spellEnd"/>
          </w:p>
        </w:tc>
        <w:tc>
          <w:tcPr>
            <w:tcW w:w="10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8057B9" w14:textId="77777777" w:rsidR="00E77F07" w:rsidRPr="00A42134" w:rsidRDefault="00E77F07" w:rsidP="00A4213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Q</w:t>
            </w:r>
          </w:p>
        </w:tc>
      </w:tr>
      <w:tr w:rsidR="00A42134" w:rsidRPr="005359AB" w14:paraId="39D5C9D3" w14:textId="77777777" w:rsidTr="00A42134">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04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89B777" w14:textId="77777777" w:rsidR="00E77F07" w:rsidRPr="00A42134" w:rsidRDefault="00E77F07" w:rsidP="00A42134">
            <w:pPr>
              <w:pStyle w:val="Sinespaciado"/>
              <w:rPr>
                <w:rFonts w:ascii="Times New Roman" w:hAnsi="Times New Roman" w:cs="Times New Roman"/>
                <w:b w:val="0"/>
                <w:lang w:eastAsia="es-ES"/>
              </w:rPr>
            </w:pPr>
            <w:r w:rsidRPr="00A42134">
              <w:rPr>
                <w:rFonts w:ascii="Times New Roman" w:hAnsi="Times New Roman" w:cs="Times New Roman"/>
                <w:b w:val="0"/>
                <w:lang w:eastAsia="es-ES"/>
              </w:rPr>
              <w:t>Wind speed</w:t>
            </w:r>
          </w:p>
        </w:tc>
        <w:tc>
          <w:tcPr>
            <w:tcW w:w="1030"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64503A41" w14:textId="77777777" w:rsidR="00E77F07" w:rsidRPr="00A42134"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i/>
                <w:sz w:val="24"/>
                <w:lang w:eastAsia="es-ES"/>
              </w:rPr>
            </w:pPr>
            <w:r w:rsidRPr="00A42134">
              <w:rPr>
                <w:rFonts w:ascii="Times New Roman" w:hAnsi="Times New Roman" w:cs="Times New Roman"/>
                <w:b/>
                <w:i/>
                <w:sz w:val="24"/>
                <w:lang w:eastAsia="es-ES"/>
              </w:rPr>
              <w:t>W</w:t>
            </w:r>
            <w:r w:rsidRPr="00A42134">
              <w:rPr>
                <w:rFonts w:ascii="Times New Roman" w:hAnsi="Times New Roman" w:cs="Times New Roman"/>
                <w:b/>
                <w:i/>
                <w:sz w:val="24"/>
                <w:vertAlign w:val="subscript"/>
                <w:lang w:eastAsia="es-ES"/>
              </w:rPr>
              <w:t>S</w:t>
            </w:r>
          </w:p>
        </w:tc>
        <w:tc>
          <w:tcPr>
            <w:tcW w:w="3062" w:type="dxa"/>
            <w:tcBorders>
              <w:top w:val="single" w:sz="4" w:space="0" w:color="auto"/>
              <w:left w:val="single" w:sz="12" w:space="0" w:color="auto"/>
              <w:bottom w:val="nil"/>
            </w:tcBorders>
            <w:shd w:val="clear" w:color="auto" w:fill="FFFFFF" w:themeFill="background1"/>
            <w:vAlign w:val="center"/>
          </w:tcPr>
          <w:p w14:paraId="74D7AA46" w14:textId="77777777" w:rsidR="00E77F07" w:rsidRPr="005359AB"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lang w:eastAsia="es-ES"/>
              </w:rPr>
            </w:pPr>
          </w:p>
        </w:tc>
        <w:tc>
          <w:tcPr>
            <w:tcW w:w="1047" w:type="dxa"/>
            <w:tcBorders>
              <w:top w:val="single" w:sz="4" w:space="0" w:color="auto"/>
              <w:bottom w:val="nil"/>
              <w:right w:val="nil"/>
            </w:tcBorders>
            <w:shd w:val="clear" w:color="auto" w:fill="FFFFFF" w:themeFill="background1"/>
            <w:vAlign w:val="center"/>
          </w:tcPr>
          <w:p w14:paraId="10AC3765" w14:textId="77777777" w:rsidR="00E77F07" w:rsidRPr="005359AB" w:rsidRDefault="00E77F07" w:rsidP="00A42134">
            <w:pPr>
              <w:pStyle w:val="Sinespaciad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lang w:eastAsia="es-ES"/>
              </w:rPr>
            </w:pPr>
          </w:p>
        </w:tc>
      </w:tr>
    </w:tbl>
    <w:p w14:paraId="59AC7CF7" w14:textId="77777777" w:rsidR="00B21410" w:rsidRPr="00573F16" w:rsidRDefault="00B21410">
      <w:pPr>
        <w:suppressAutoHyphens w:val="0"/>
        <w:spacing w:before="0" w:after="0"/>
        <w:jc w:val="left"/>
        <w:rPr>
          <w:rFonts w:ascii="Times New Roman" w:hAnsi="Times New Roman"/>
          <w:b/>
          <w:sz w:val="24"/>
          <w:szCs w:val="24"/>
          <w:lang w:val="en-GB"/>
        </w:rPr>
      </w:pPr>
    </w:p>
    <w:p w14:paraId="7B4FC8B4" w14:textId="77777777" w:rsidR="00A42134" w:rsidRDefault="00A42134" w:rsidP="000B1A72">
      <w:pPr>
        <w:suppressAutoHyphens w:val="0"/>
        <w:spacing w:before="0" w:after="0"/>
        <w:jc w:val="left"/>
        <w:rPr>
          <w:rFonts w:ascii="Times New Roman" w:hAnsi="Times New Roman"/>
          <w:i/>
          <w:sz w:val="24"/>
          <w:szCs w:val="24"/>
        </w:rPr>
      </w:pPr>
    </w:p>
    <w:p w14:paraId="5243177C" w14:textId="3B6AEF40" w:rsidR="000B1A72" w:rsidRDefault="00D67EEA" w:rsidP="000B1A72">
      <w:pPr>
        <w:suppressAutoHyphens w:val="0"/>
        <w:spacing w:before="0" w:after="0"/>
        <w:jc w:val="left"/>
        <w:rPr>
          <w:rFonts w:ascii="Times New Roman" w:hAnsi="Times New Roman"/>
          <w:i/>
          <w:sz w:val="24"/>
          <w:szCs w:val="24"/>
          <w:lang w:val="en-GB"/>
        </w:rPr>
      </w:pPr>
      <w:r>
        <w:rPr>
          <w:rFonts w:ascii="Times New Roman" w:hAnsi="Times New Roman"/>
          <w:i/>
          <w:sz w:val="24"/>
          <w:szCs w:val="24"/>
        </w:rPr>
        <w:t>2</w:t>
      </w:r>
      <w:r w:rsidR="000B1A72" w:rsidRPr="000B1A72">
        <w:rPr>
          <w:rFonts w:ascii="Times New Roman" w:hAnsi="Times New Roman"/>
          <w:i/>
          <w:sz w:val="24"/>
          <w:szCs w:val="24"/>
        </w:rPr>
        <w:t>.2.</w:t>
      </w:r>
      <w:r w:rsidR="00FD6FAC" w:rsidRPr="000B1A72">
        <w:rPr>
          <w:rFonts w:ascii="Times New Roman" w:hAnsi="Times New Roman"/>
          <w:i/>
          <w:sz w:val="24"/>
          <w:szCs w:val="24"/>
        </w:rPr>
        <w:t xml:space="preserve">4 </w:t>
      </w:r>
      <w:r w:rsidR="000B1A72" w:rsidRPr="000B1A72">
        <w:rPr>
          <w:rFonts w:ascii="Times New Roman" w:hAnsi="Times New Roman"/>
          <w:i/>
          <w:sz w:val="24"/>
          <w:szCs w:val="24"/>
          <w:lang w:val="en-GB"/>
        </w:rPr>
        <w:t xml:space="preserve">Equations for the thermal and </w:t>
      </w:r>
      <w:r w:rsidR="00A93341">
        <w:rPr>
          <w:rFonts w:ascii="Times New Roman" w:hAnsi="Times New Roman"/>
          <w:i/>
          <w:sz w:val="24"/>
          <w:szCs w:val="24"/>
          <w:lang w:val="en-GB"/>
        </w:rPr>
        <w:t>electrical</w:t>
      </w:r>
      <w:r w:rsidR="000B1A72" w:rsidRPr="000B1A72">
        <w:rPr>
          <w:rFonts w:ascii="Times New Roman" w:hAnsi="Times New Roman"/>
          <w:i/>
          <w:sz w:val="24"/>
          <w:szCs w:val="24"/>
          <w:lang w:val="en-GB"/>
        </w:rPr>
        <w:t xml:space="preserve"> efficiency and exergy analysis</w:t>
      </w:r>
    </w:p>
    <w:p w14:paraId="3A206AB2" w14:textId="77777777" w:rsidR="00893AD3" w:rsidRPr="00893AD3" w:rsidRDefault="00893AD3" w:rsidP="000B1A72">
      <w:pPr>
        <w:suppressAutoHyphens w:val="0"/>
        <w:spacing w:before="0" w:after="0"/>
        <w:jc w:val="left"/>
        <w:rPr>
          <w:rFonts w:ascii="Times New Roman" w:hAnsi="Times New Roman"/>
          <w:i/>
          <w:sz w:val="24"/>
          <w:szCs w:val="24"/>
          <w:lang w:val="en-GB"/>
        </w:rPr>
      </w:pPr>
    </w:p>
    <w:p w14:paraId="2C5C36BB" w14:textId="41CC3CEF" w:rsidR="000B1A72" w:rsidRDefault="000B1A72" w:rsidP="000B1A72">
      <w:pPr>
        <w:spacing w:line="360" w:lineRule="auto"/>
        <w:ind w:firstLine="708"/>
        <w:rPr>
          <w:rFonts w:ascii="Times New Roman" w:hAnsi="Times New Roman"/>
          <w:bCs/>
          <w:sz w:val="24"/>
          <w:szCs w:val="24"/>
          <w:lang w:val="en-US"/>
        </w:rPr>
      </w:pPr>
      <w:r>
        <w:rPr>
          <w:rFonts w:ascii="Times New Roman" w:hAnsi="Times New Roman"/>
          <w:bCs/>
          <w:sz w:val="24"/>
          <w:szCs w:val="24"/>
          <w:lang w:val="en-US"/>
        </w:rPr>
        <w:t>In order to evaluate the electric and the thermal power produced by the s</w:t>
      </w:r>
      <w:r w:rsidR="00D67EEA">
        <w:rPr>
          <w:rFonts w:ascii="Times New Roman" w:hAnsi="Times New Roman"/>
          <w:bCs/>
          <w:sz w:val="24"/>
          <w:szCs w:val="24"/>
          <w:lang w:val="en-US"/>
        </w:rPr>
        <w:t>olar PV-T collector, equations 3 and 4</w:t>
      </w:r>
      <w:r>
        <w:rPr>
          <w:rFonts w:ascii="Times New Roman" w:hAnsi="Times New Roman"/>
          <w:bCs/>
          <w:sz w:val="24"/>
          <w:szCs w:val="24"/>
          <w:lang w:val="en-US"/>
        </w:rPr>
        <w:t xml:space="preserve"> are the most used. The electric</w:t>
      </w:r>
      <w:r w:rsidR="00A93341">
        <w:rPr>
          <w:rFonts w:ascii="Times New Roman" w:hAnsi="Times New Roman"/>
          <w:bCs/>
          <w:sz w:val="24"/>
          <w:szCs w:val="24"/>
          <w:lang w:val="en-US"/>
        </w:rPr>
        <w:t>al</w:t>
      </w:r>
      <w:r>
        <w:rPr>
          <w:rFonts w:ascii="Times New Roman" w:hAnsi="Times New Roman"/>
          <w:bCs/>
          <w:sz w:val="24"/>
          <w:szCs w:val="24"/>
          <w:lang w:val="en-US"/>
        </w:rPr>
        <w:t xml:space="preserve"> efficiency, </w:t>
      </w:r>
      <w:proofErr w:type="spellStart"/>
      <w:r w:rsidRPr="00F06499">
        <w:rPr>
          <w:rFonts w:ascii="Times New Roman" w:hAnsi="Times New Roman"/>
          <w:bCs/>
          <w:i/>
          <w:sz w:val="24"/>
          <w:szCs w:val="24"/>
          <w:lang w:val="en-US"/>
        </w:rPr>
        <w:t>η</w:t>
      </w:r>
      <w:r w:rsidRPr="00F06499">
        <w:rPr>
          <w:rFonts w:ascii="Times New Roman" w:hAnsi="Times New Roman"/>
          <w:bCs/>
          <w:i/>
          <w:sz w:val="24"/>
          <w:szCs w:val="24"/>
          <w:vertAlign w:val="subscript"/>
          <w:lang w:val="en-US"/>
        </w:rPr>
        <w:t>e</w:t>
      </w:r>
      <w:proofErr w:type="spellEnd"/>
      <w:r>
        <w:rPr>
          <w:rFonts w:ascii="Times New Roman" w:hAnsi="Times New Roman"/>
          <w:bCs/>
          <w:sz w:val="24"/>
          <w:szCs w:val="24"/>
          <w:lang w:val="en-US"/>
        </w:rPr>
        <w:t>, is the ratio between the electric</w:t>
      </w:r>
      <w:r w:rsidR="00A93341">
        <w:rPr>
          <w:rFonts w:ascii="Times New Roman" w:hAnsi="Times New Roman"/>
          <w:bCs/>
          <w:sz w:val="24"/>
          <w:szCs w:val="24"/>
          <w:lang w:val="en-US"/>
        </w:rPr>
        <w:t>al</w:t>
      </w:r>
      <w:r>
        <w:rPr>
          <w:rFonts w:ascii="Times New Roman" w:hAnsi="Times New Roman"/>
          <w:bCs/>
          <w:sz w:val="24"/>
          <w:szCs w:val="24"/>
          <w:lang w:val="en-US"/>
        </w:rPr>
        <w:t xml:space="preserve"> power, </w:t>
      </w:r>
      <w:proofErr w:type="spellStart"/>
      <w:r w:rsidRPr="00BE4404">
        <w:rPr>
          <w:rFonts w:ascii="Times New Roman" w:hAnsi="Times New Roman"/>
          <w:bCs/>
          <w:i/>
          <w:sz w:val="24"/>
          <w:szCs w:val="24"/>
          <w:lang w:val="en-US"/>
        </w:rPr>
        <w:t>P</w:t>
      </w:r>
      <w:r w:rsidRPr="00BE4404">
        <w:rPr>
          <w:rFonts w:ascii="Times New Roman" w:hAnsi="Times New Roman"/>
          <w:bCs/>
          <w:i/>
          <w:sz w:val="24"/>
          <w:szCs w:val="24"/>
          <w:vertAlign w:val="subscript"/>
          <w:lang w:val="en-US"/>
        </w:rPr>
        <w:t>e</w:t>
      </w:r>
      <w:proofErr w:type="spellEnd"/>
      <w:r>
        <w:rPr>
          <w:rFonts w:ascii="Times New Roman" w:hAnsi="Times New Roman"/>
          <w:bCs/>
          <w:sz w:val="24"/>
          <w:szCs w:val="24"/>
          <w:lang w:val="en-US"/>
        </w:rPr>
        <w:t>, and the solar irra</w:t>
      </w:r>
      <w:r w:rsidR="00D67EEA">
        <w:rPr>
          <w:rFonts w:ascii="Times New Roman" w:hAnsi="Times New Roman"/>
          <w:bCs/>
          <w:sz w:val="24"/>
          <w:szCs w:val="24"/>
          <w:lang w:val="en-US"/>
        </w:rPr>
        <w:t>diation received per area (eq. 5</w:t>
      </w:r>
      <w:r>
        <w:rPr>
          <w:rFonts w:ascii="Times New Roman" w:hAnsi="Times New Roman"/>
          <w:bCs/>
          <w:sz w:val="24"/>
          <w:szCs w:val="24"/>
          <w:lang w:val="en-US"/>
        </w:rPr>
        <w:t xml:space="preserve">). The thermal efficiency, </w:t>
      </w:r>
      <w:proofErr w:type="spellStart"/>
      <w:r w:rsidRPr="00F06499">
        <w:rPr>
          <w:rFonts w:ascii="Times New Roman" w:hAnsi="Times New Roman"/>
          <w:bCs/>
          <w:i/>
          <w:sz w:val="24"/>
          <w:szCs w:val="24"/>
          <w:lang w:val="en-US"/>
        </w:rPr>
        <w:t>η</w:t>
      </w:r>
      <w:r w:rsidRPr="00F06499">
        <w:rPr>
          <w:rFonts w:ascii="Times New Roman" w:hAnsi="Times New Roman"/>
          <w:bCs/>
          <w:i/>
          <w:sz w:val="24"/>
          <w:szCs w:val="24"/>
          <w:vertAlign w:val="subscript"/>
          <w:lang w:val="en-US"/>
        </w:rPr>
        <w:t>t</w:t>
      </w:r>
      <w:proofErr w:type="spellEnd"/>
      <w:r>
        <w:rPr>
          <w:rFonts w:ascii="Times New Roman" w:hAnsi="Times New Roman"/>
          <w:bCs/>
          <w:sz w:val="24"/>
          <w:szCs w:val="24"/>
          <w:lang w:val="en-US"/>
        </w:rPr>
        <w:t>, is the ratio between the thermal power and the s</w:t>
      </w:r>
      <w:r w:rsidR="00D67EEA">
        <w:rPr>
          <w:rFonts w:ascii="Times New Roman" w:hAnsi="Times New Roman"/>
          <w:bCs/>
          <w:sz w:val="24"/>
          <w:szCs w:val="24"/>
          <w:lang w:val="en-US"/>
        </w:rPr>
        <w:t>olar irradia</w:t>
      </w:r>
      <w:r w:rsidR="00CB252D">
        <w:rPr>
          <w:rFonts w:ascii="Times New Roman" w:hAnsi="Times New Roman"/>
          <w:bCs/>
          <w:sz w:val="24"/>
          <w:szCs w:val="24"/>
          <w:lang w:val="en-US"/>
        </w:rPr>
        <w:t>nce</w:t>
      </w:r>
      <w:r w:rsidR="00D67EEA">
        <w:rPr>
          <w:rFonts w:ascii="Times New Roman" w:hAnsi="Times New Roman"/>
          <w:bCs/>
          <w:sz w:val="24"/>
          <w:szCs w:val="24"/>
          <w:lang w:val="en-US"/>
        </w:rPr>
        <w:t xml:space="preserve"> received (eq. 6</w:t>
      </w:r>
      <w:r>
        <w:rPr>
          <w:rFonts w:ascii="Times New Roman" w:hAnsi="Times New Roman"/>
          <w:bCs/>
          <w:sz w:val="24"/>
          <w:szCs w:val="24"/>
          <w:lang w:val="en-US"/>
        </w:rPr>
        <w:t xml:space="preserve">). </w:t>
      </w:r>
    </w:p>
    <w:p w14:paraId="3ED3918F" w14:textId="77777777" w:rsidR="00A42134" w:rsidRDefault="00A42134" w:rsidP="000B1A72">
      <w:pPr>
        <w:spacing w:line="360" w:lineRule="auto"/>
        <w:ind w:firstLine="708"/>
        <w:rPr>
          <w:rFonts w:ascii="Times New Roman" w:hAnsi="Times New Roman"/>
          <w:bCs/>
          <w:sz w:val="24"/>
          <w:szCs w:val="24"/>
          <w:lang w:val="en-US"/>
        </w:rPr>
      </w:pPr>
    </w:p>
    <w:p w14:paraId="68AC777A" w14:textId="2B8AE2F8" w:rsidR="000B1A72" w:rsidRDefault="000B1A72" w:rsidP="000B1A72">
      <w:pPr>
        <w:spacing w:line="360" w:lineRule="auto"/>
        <w:ind w:firstLine="708"/>
        <w:rPr>
          <w:rFonts w:ascii="Times New Roman" w:hAnsi="Times New Roman"/>
          <w:bCs/>
          <w:sz w:val="24"/>
          <w:szCs w:val="24"/>
          <w:lang w:val="en-US"/>
        </w:rPr>
      </w:pPr>
      <w:r>
        <w:rPr>
          <w:rFonts w:ascii="Times New Roman" w:hAnsi="Times New Roman"/>
          <w:bCs/>
          <w:sz w:val="28"/>
          <w:szCs w:val="24"/>
          <w:lang w:val="en-US"/>
        </w:rPr>
        <w:tab/>
      </w:r>
      <m:oMath>
        <m:sSub>
          <m:sSubPr>
            <m:ctrlPr>
              <w:rPr>
                <w:rFonts w:ascii="Cambria Math" w:hAnsi="Cambria Math"/>
                <w:bCs/>
                <w:i/>
                <w:sz w:val="28"/>
                <w:szCs w:val="24"/>
                <w:lang w:val="en-US"/>
              </w:rPr>
            </m:ctrlPr>
          </m:sSubPr>
          <m:e>
            <m:r>
              <w:rPr>
                <w:rFonts w:ascii="Cambria Math" w:hAnsi="Cambria Math"/>
                <w:sz w:val="28"/>
                <w:szCs w:val="24"/>
                <w:lang w:val="en-US"/>
              </w:rPr>
              <m:t>P</m:t>
            </m:r>
          </m:e>
          <m:sub>
            <m:r>
              <w:rPr>
                <w:rFonts w:ascii="Cambria Math" w:hAnsi="Cambria Math"/>
                <w:sz w:val="28"/>
                <w:szCs w:val="24"/>
                <w:lang w:val="en-US"/>
              </w:rPr>
              <m:t>e</m:t>
            </m:r>
          </m:sub>
        </m:sSub>
        <m:r>
          <w:rPr>
            <w:rFonts w:ascii="Cambria Math" w:hAnsi="Cambria Math"/>
            <w:sz w:val="28"/>
            <w:szCs w:val="24"/>
            <w:lang w:val="en-US"/>
          </w:rPr>
          <m:t>=</m:t>
        </m:r>
        <m:sSub>
          <m:sSubPr>
            <m:ctrlPr>
              <w:rPr>
                <w:rFonts w:ascii="Cambria Math" w:hAnsi="Cambria Math"/>
                <w:bCs/>
                <w:i/>
                <w:sz w:val="28"/>
                <w:szCs w:val="24"/>
                <w:lang w:val="en-US"/>
              </w:rPr>
            </m:ctrlPr>
          </m:sSubPr>
          <m:e>
            <m:r>
              <w:rPr>
                <w:rFonts w:ascii="Cambria Math" w:hAnsi="Cambria Math"/>
                <w:sz w:val="28"/>
                <w:szCs w:val="24"/>
                <w:lang w:val="en-US"/>
              </w:rPr>
              <m:t>η</m:t>
            </m:r>
          </m:e>
          <m:sub>
            <m:r>
              <w:rPr>
                <w:rFonts w:ascii="Cambria Math" w:hAnsi="Cambria Math"/>
                <w:sz w:val="28"/>
                <w:szCs w:val="24"/>
                <w:lang w:val="en-US"/>
              </w:rPr>
              <m:t>e</m:t>
            </m:r>
          </m:sub>
        </m:sSub>
        <m:r>
          <w:rPr>
            <w:rFonts w:ascii="Cambria Math" w:hAnsi="Cambria Math"/>
            <w:sz w:val="28"/>
            <w:szCs w:val="24"/>
            <w:lang w:val="en-US"/>
          </w:rPr>
          <m:t>·</m:t>
        </m:r>
        <m:sSub>
          <m:sSubPr>
            <m:ctrlPr>
              <w:rPr>
                <w:rFonts w:ascii="Cambria Math" w:hAnsi="Cambria Math"/>
                <w:bCs/>
                <w:i/>
                <w:sz w:val="28"/>
                <w:szCs w:val="24"/>
                <w:lang w:val="en-US"/>
              </w:rPr>
            </m:ctrlPr>
          </m:sSubPr>
          <m:e>
            <m:r>
              <w:rPr>
                <w:rFonts w:ascii="Cambria Math" w:hAnsi="Cambria Math"/>
                <w:sz w:val="28"/>
                <w:szCs w:val="24"/>
                <w:lang w:val="en-US"/>
              </w:rPr>
              <m:t>G</m:t>
            </m:r>
          </m:e>
          <m:sub>
            <m:r>
              <w:rPr>
                <w:rFonts w:ascii="Cambria Math" w:hAnsi="Cambria Math"/>
                <w:sz w:val="28"/>
                <w:szCs w:val="24"/>
                <w:lang w:val="en-US"/>
              </w:rPr>
              <m:t>i</m:t>
            </m:r>
          </m:sub>
        </m:sSub>
        <m:r>
          <w:rPr>
            <w:rFonts w:ascii="Cambria Math" w:hAnsi="Cambria Math"/>
            <w:sz w:val="28"/>
            <w:szCs w:val="24"/>
            <w:lang w:val="en-US"/>
          </w:rPr>
          <m:t>·</m:t>
        </m:r>
        <m:sSub>
          <m:sSubPr>
            <m:ctrlPr>
              <w:rPr>
                <w:rFonts w:ascii="Cambria Math" w:hAnsi="Cambria Math"/>
                <w:bCs/>
                <w:i/>
                <w:sz w:val="28"/>
                <w:szCs w:val="24"/>
                <w:lang w:val="en-US"/>
              </w:rPr>
            </m:ctrlPr>
          </m:sSubPr>
          <m:e>
            <m:r>
              <w:rPr>
                <w:rFonts w:ascii="Cambria Math" w:hAnsi="Cambria Math"/>
                <w:sz w:val="28"/>
                <w:szCs w:val="24"/>
                <w:lang w:val="en-US"/>
              </w:rPr>
              <m:t>A</m:t>
            </m:r>
          </m:e>
          <m:sub>
            <m:r>
              <w:rPr>
                <w:rFonts w:ascii="Cambria Math" w:hAnsi="Cambria Math"/>
                <w:sz w:val="28"/>
                <w:szCs w:val="24"/>
                <w:lang w:val="en-US"/>
              </w:rPr>
              <m:t>PV</m:t>
            </m:r>
          </m:sub>
        </m:sSub>
      </m:oMath>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sidR="00D67EEA">
        <w:rPr>
          <w:rFonts w:ascii="Times New Roman" w:hAnsi="Times New Roman"/>
          <w:bCs/>
          <w:sz w:val="24"/>
          <w:szCs w:val="24"/>
          <w:lang w:val="en-US"/>
        </w:rPr>
        <w:t>(3</w:t>
      </w:r>
      <w:r>
        <w:rPr>
          <w:rFonts w:ascii="Times New Roman" w:hAnsi="Times New Roman"/>
          <w:bCs/>
          <w:sz w:val="24"/>
          <w:szCs w:val="24"/>
          <w:lang w:val="en-US"/>
        </w:rPr>
        <w:t>)</w:t>
      </w:r>
    </w:p>
    <w:p w14:paraId="3B707177" w14:textId="0F8109F4" w:rsidR="000B1A72" w:rsidRPr="009F6FA5" w:rsidRDefault="000C6D68" w:rsidP="000B1A72">
      <w:pPr>
        <w:spacing w:line="360" w:lineRule="auto"/>
        <w:ind w:left="708" w:firstLine="708"/>
        <w:jc w:val="left"/>
        <w:rPr>
          <w:rFonts w:ascii="Times New Roman" w:hAnsi="Times New Roman"/>
          <w:bCs/>
          <w:sz w:val="24"/>
          <w:szCs w:val="24"/>
          <w:lang w:val="en-US"/>
        </w:rPr>
      </w:pPr>
      <m:oMath>
        <m:acc>
          <m:accPr>
            <m:chr m:val="̇"/>
            <m:ctrlPr>
              <w:rPr>
                <w:rFonts w:ascii="Cambria Math" w:hAnsi="Cambria Math"/>
                <w:bCs/>
                <w:i/>
                <w:sz w:val="28"/>
                <w:szCs w:val="24"/>
                <w:lang w:val="en-US"/>
              </w:rPr>
            </m:ctrlPr>
          </m:accPr>
          <m:e>
            <m:sSub>
              <m:sSubPr>
                <m:ctrlPr>
                  <w:rPr>
                    <w:rFonts w:ascii="Cambria Math" w:hAnsi="Cambria Math"/>
                    <w:bCs/>
                    <w:i/>
                    <w:sz w:val="28"/>
                    <w:szCs w:val="24"/>
                    <w:lang w:val="en-US"/>
                  </w:rPr>
                </m:ctrlPr>
              </m:sSubPr>
              <m:e>
                <m:r>
                  <w:rPr>
                    <w:rFonts w:ascii="Cambria Math" w:hAnsi="Cambria Math"/>
                    <w:sz w:val="28"/>
                    <w:szCs w:val="24"/>
                    <w:lang w:val="en-US"/>
                  </w:rPr>
                  <m:t>Q</m:t>
                </m:r>
              </m:e>
              <m:sub>
                <m:r>
                  <w:rPr>
                    <w:rFonts w:ascii="Cambria Math" w:hAnsi="Cambria Math"/>
                    <w:sz w:val="28"/>
                    <w:szCs w:val="24"/>
                    <w:lang w:val="en-US"/>
                  </w:rPr>
                  <m:t>t</m:t>
                </m:r>
              </m:sub>
            </m:sSub>
          </m:e>
        </m:acc>
        <m:r>
          <w:rPr>
            <w:rFonts w:ascii="Cambria Math" w:hAnsi="Cambria Math"/>
            <w:sz w:val="28"/>
            <w:szCs w:val="24"/>
            <w:lang w:val="en-US"/>
          </w:rPr>
          <m:t>=</m:t>
        </m:r>
        <m:acc>
          <m:accPr>
            <m:chr m:val="̇"/>
            <m:ctrlPr>
              <w:rPr>
                <w:rFonts w:ascii="Cambria Math" w:hAnsi="Cambria Math"/>
                <w:bCs/>
                <w:i/>
                <w:sz w:val="28"/>
                <w:szCs w:val="24"/>
                <w:lang w:val="en-US"/>
              </w:rPr>
            </m:ctrlPr>
          </m:accPr>
          <m:e>
            <m:r>
              <w:rPr>
                <w:rFonts w:ascii="Cambria Math" w:hAnsi="Cambria Math"/>
                <w:sz w:val="28"/>
                <w:szCs w:val="24"/>
                <w:lang w:val="en-US"/>
              </w:rPr>
              <m:t>m</m:t>
            </m:r>
          </m:e>
        </m:acc>
        <m:r>
          <w:rPr>
            <w:rFonts w:ascii="Cambria Math" w:hAnsi="Cambria Math"/>
            <w:sz w:val="28"/>
            <w:szCs w:val="24"/>
            <w:lang w:val="en-US"/>
          </w:rPr>
          <m:t>·</m:t>
        </m:r>
        <m:sSub>
          <m:sSubPr>
            <m:ctrlPr>
              <w:rPr>
                <w:rFonts w:ascii="Cambria Math" w:hAnsi="Cambria Math"/>
                <w:bCs/>
                <w:i/>
                <w:sz w:val="28"/>
                <w:szCs w:val="24"/>
                <w:lang w:val="en-US"/>
              </w:rPr>
            </m:ctrlPr>
          </m:sSubPr>
          <m:e>
            <m:r>
              <w:rPr>
                <w:rFonts w:ascii="Cambria Math" w:hAnsi="Cambria Math"/>
                <w:sz w:val="28"/>
                <w:szCs w:val="24"/>
                <w:lang w:val="en-US"/>
              </w:rPr>
              <m:t>c</m:t>
            </m:r>
          </m:e>
          <m:sub>
            <m:r>
              <w:rPr>
                <w:rFonts w:ascii="Cambria Math" w:hAnsi="Cambria Math"/>
                <w:sz w:val="28"/>
                <w:szCs w:val="24"/>
                <w:lang w:val="en-US"/>
              </w:rPr>
              <m:t>p</m:t>
            </m:r>
          </m:sub>
        </m:sSub>
        <m:r>
          <w:rPr>
            <w:rFonts w:ascii="Cambria Math" w:hAnsi="Cambria Math"/>
            <w:sz w:val="28"/>
            <w:szCs w:val="24"/>
            <w:lang w:val="en-US"/>
          </w:rPr>
          <m:t>·</m:t>
        </m:r>
        <m:sSub>
          <m:sSubPr>
            <m:ctrlPr>
              <w:rPr>
                <w:rFonts w:ascii="Cambria Math" w:hAnsi="Cambria Math"/>
                <w:bCs/>
                <w:i/>
                <w:sz w:val="28"/>
                <w:szCs w:val="24"/>
                <w:lang w:val="en-US"/>
              </w:rPr>
            </m:ctrlPr>
          </m:sSubPr>
          <m:e>
            <m:r>
              <w:rPr>
                <w:rFonts w:ascii="Cambria Math" w:hAnsi="Cambria Math"/>
                <w:sz w:val="28"/>
                <w:szCs w:val="24"/>
                <w:lang w:val="en-US"/>
              </w:rPr>
              <m:t>A</m:t>
            </m:r>
          </m:e>
          <m:sub>
            <m:r>
              <w:rPr>
                <w:rFonts w:ascii="Cambria Math" w:hAnsi="Cambria Math"/>
                <w:sz w:val="28"/>
                <w:szCs w:val="24"/>
                <w:lang w:val="en-US"/>
              </w:rPr>
              <m:t>C</m:t>
            </m:r>
          </m:sub>
        </m:sSub>
        <m:r>
          <w:rPr>
            <w:rFonts w:ascii="Cambria Math" w:hAnsi="Cambria Math"/>
            <w:sz w:val="28"/>
            <w:szCs w:val="24"/>
            <w:lang w:val="en-US"/>
          </w:rPr>
          <m:t>·</m:t>
        </m:r>
        <m:d>
          <m:dPr>
            <m:ctrlPr>
              <w:rPr>
                <w:rFonts w:ascii="Cambria Math" w:hAnsi="Cambria Math"/>
                <w:bCs/>
                <w:i/>
                <w:sz w:val="28"/>
                <w:szCs w:val="24"/>
                <w:lang w:val="en-US"/>
              </w:rPr>
            </m:ctrlPr>
          </m:dPr>
          <m:e>
            <m:sSub>
              <m:sSubPr>
                <m:ctrlPr>
                  <w:rPr>
                    <w:rFonts w:ascii="Cambria Math" w:hAnsi="Cambria Math"/>
                    <w:bCs/>
                    <w:i/>
                    <w:sz w:val="28"/>
                    <w:szCs w:val="24"/>
                    <w:lang w:val="en-US"/>
                  </w:rPr>
                </m:ctrlPr>
              </m:sSubPr>
              <m:e>
                <m:r>
                  <w:rPr>
                    <w:rFonts w:ascii="Cambria Math" w:hAnsi="Cambria Math"/>
                    <w:sz w:val="28"/>
                    <w:szCs w:val="24"/>
                    <w:lang w:val="en-US"/>
                  </w:rPr>
                  <m:t>T</m:t>
                </m:r>
              </m:e>
              <m:sub>
                <m:r>
                  <w:rPr>
                    <w:rFonts w:ascii="Cambria Math" w:hAnsi="Cambria Math"/>
                    <w:sz w:val="28"/>
                    <w:szCs w:val="24"/>
                    <w:lang w:val="en-US"/>
                  </w:rPr>
                  <m:t>out</m:t>
                </m:r>
              </m:sub>
            </m:sSub>
            <m:r>
              <w:rPr>
                <w:rFonts w:ascii="Cambria Math" w:hAnsi="Cambria Math"/>
                <w:sz w:val="28"/>
                <w:szCs w:val="24"/>
                <w:lang w:val="en-US"/>
              </w:rPr>
              <m:t>-</m:t>
            </m:r>
            <m:sSub>
              <m:sSubPr>
                <m:ctrlPr>
                  <w:rPr>
                    <w:rFonts w:ascii="Cambria Math" w:hAnsi="Cambria Math"/>
                    <w:bCs/>
                    <w:i/>
                    <w:sz w:val="28"/>
                    <w:szCs w:val="24"/>
                    <w:lang w:val="en-US"/>
                  </w:rPr>
                </m:ctrlPr>
              </m:sSubPr>
              <m:e>
                <m:r>
                  <w:rPr>
                    <w:rFonts w:ascii="Cambria Math" w:hAnsi="Cambria Math"/>
                    <w:sz w:val="28"/>
                    <w:szCs w:val="24"/>
                    <w:lang w:val="en-US"/>
                  </w:rPr>
                  <m:t>T</m:t>
                </m:r>
              </m:e>
              <m:sub>
                <m:r>
                  <w:rPr>
                    <w:rFonts w:ascii="Cambria Math" w:hAnsi="Cambria Math"/>
                    <w:sz w:val="28"/>
                    <w:szCs w:val="24"/>
                    <w:lang w:val="en-US"/>
                  </w:rPr>
                  <m:t>in</m:t>
                </m:r>
              </m:sub>
            </m:sSub>
          </m:e>
        </m:d>
      </m:oMath>
      <w:r w:rsidR="00D67EEA">
        <w:rPr>
          <w:rFonts w:ascii="Times New Roman" w:hAnsi="Times New Roman"/>
          <w:bCs/>
          <w:sz w:val="24"/>
          <w:szCs w:val="24"/>
          <w:lang w:val="en-US"/>
        </w:rPr>
        <w:tab/>
      </w:r>
      <w:r w:rsidR="00D67EEA">
        <w:rPr>
          <w:rFonts w:ascii="Times New Roman" w:hAnsi="Times New Roman"/>
          <w:bCs/>
          <w:sz w:val="24"/>
          <w:szCs w:val="24"/>
          <w:lang w:val="en-US"/>
        </w:rPr>
        <w:tab/>
        <w:t>(4</w:t>
      </w:r>
      <w:r w:rsidR="000B1A72" w:rsidRPr="009F6FA5">
        <w:rPr>
          <w:rFonts w:ascii="Times New Roman" w:hAnsi="Times New Roman"/>
          <w:bCs/>
          <w:sz w:val="24"/>
          <w:szCs w:val="24"/>
          <w:lang w:val="en-US"/>
        </w:rPr>
        <w:t>)</w:t>
      </w:r>
    </w:p>
    <w:p w14:paraId="63BDBC84" w14:textId="73A0A3A7" w:rsidR="000B1A72" w:rsidRDefault="000C6D68" w:rsidP="000B1A72">
      <w:pPr>
        <w:spacing w:line="360" w:lineRule="auto"/>
        <w:ind w:left="708" w:firstLine="708"/>
        <w:jc w:val="left"/>
        <w:rPr>
          <w:rFonts w:ascii="Times New Roman" w:hAnsi="Times New Roman"/>
          <w:bCs/>
          <w:sz w:val="24"/>
          <w:szCs w:val="24"/>
          <w:lang w:val="en-US"/>
        </w:rPr>
      </w:pPr>
      <m:oMath>
        <m:sSub>
          <m:sSubPr>
            <m:ctrlPr>
              <w:rPr>
                <w:rFonts w:ascii="Cambria Math" w:hAnsi="Cambria Math"/>
                <w:bCs/>
                <w:i/>
                <w:sz w:val="32"/>
                <w:szCs w:val="24"/>
                <w:lang w:val="en-US"/>
              </w:rPr>
            </m:ctrlPr>
          </m:sSubPr>
          <m:e>
            <m:r>
              <w:rPr>
                <w:rFonts w:ascii="Cambria Math" w:hAnsi="Cambria Math"/>
                <w:sz w:val="32"/>
                <w:szCs w:val="24"/>
                <w:lang w:val="en-US"/>
              </w:rPr>
              <m:t>η</m:t>
            </m:r>
          </m:e>
          <m:sub>
            <m:r>
              <w:rPr>
                <w:rFonts w:ascii="Cambria Math" w:hAnsi="Cambria Math"/>
                <w:sz w:val="32"/>
                <w:szCs w:val="24"/>
                <w:lang w:val="en-US"/>
              </w:rPr>
              <m:t>e</m:t>
            </m:r>
          </m:sub>
        </m:sSub>
        <m:r>
          <w:rPr>
            <w:rFonts w:ascii="Cambria Math" w:hAnsi="Cambria Math"/>
            <w:sz w:val="32"/>
            <w:szCs w:val="24"/>
            <w:lang w:val="en-US"/>
          </w:rPr>
          <m:t>=</m:t>
        </m:r>
        <m:f>
          <m:fPr>
            <m:ctrlPr>
              <w:rPr>
                <w:rFonts w:ascii="Cambria Math" w:hAnsi="Cambria Math"/>
                <w:bCs/>
                <w:i/>
                <w:sz w:val="32"/>
                <w:szCs w:val="24"/>
                <w:lang w:val="en-US"/>
              </w:rPr>
            </m:ctrlPr>
          </m:fPr>
          <m:num>
            <m:sSub>
              <m:sSubPr>
                <m:ctrlPr>
                  <w:rPr>
                    <w:rFonts w:ascii="Cambria Math" w:hAnsi="Cambria Math"/>
                    <w:bCs/>
                    <w:i/>
                    <w:sz w:val="32"/>
                    <w:szCs w:val="24"/>
                    <w:lang w:val="en-US"/>
                  </w:rPr>
                </m:ctrlPr>
              </m:sSubPr>
              <m:e>
                <m:r>
                  <w:rPr>
                    <w:rFonts w:ascii="Cambria Math" w:hAnsi="Cambria Math"/>
                    <w:sz w:val="32"/>
                    <w:szCs w:val="24"/>
                    <w:lang w:val="en-US"/>
                  </w:rPr>
                  <m:t>P</m:t>
                </m:r>
              </m:e>
              <m:sub>
                <m:r>
                  <w:rPr>
                    <w:rFonts w:ascii="Cambria Math" w:hAnsi="Cambria Math"/>
                    <w:sz w:val="32"/>
                    <w:szCs w:val="24"/>
                    <w:lang w:val="en-US"/>
                  </w:rPr>
                  <m:t>e</m:t>
                </m:r>
              </m:sub>
            </m:sSub>
          </m:num>
          <m:den>
            <m:sSub>
              <m:sSubPr>
                <m:ctrlPr>
                  <w:rPr>
                    <w:rFonts w:ascii="Cambria Math" w:hAnsi="Cambria Math"/>
                    <w:bCs/>
                    <w:i/>
                    <w:sz w:val="32"/>
                    <w:szCs w:val="24"/>
                    <w:lang w:val="en-US"/>
                  </w:rPr>
                </m:ctrlPr>
              </m:sSubPr>
              <m:e>
                <m:r>
                  <w:rPr>
                    <w:rFonts w:ascii="Cambria Math" w:hAnsi="Cambria Math"/>
                    <w:sz w:val="32"/>
                    <w:szCs w:val="24"/>
                    <w:lang w:val="en-US"/>
                  </w:rPr>
                  <m:t>G</m:t>
                </m:r>
              </m:e>
              <m:sub>
                <m:r>
                  <w:rPr>
                    <w:rFonts w:ascii="Cambria Math" w:hAnsi="Cambria Math"/>
                    <w:sz w:val="32"/>
                    <w:szCs w:val="24"/>
                    <w:lang w:val="en-US"/>
                  </w:rPr>
                  <m:t>i</m:t>
                </m:r>
              </m:sub>
            </m:sSub>
            <m:r>
              <w:rPr>
                <w:rFonts w:ascii="Cambria Math" w:hAnsi="Cambria Math"/>
                <w:sz w:val="32"/>
                <w:szCs w:val="24"/>
                <w:lang w:val="en-US"/>
              </w:rPr>
              <m:t>·</m:t>
            </m:r>
            <m:sSub>
              <m:sSubPr>
                <m:ctrlPr>
                  <w:rPr>
                    <w:rFonts w:ascii="Cambria Math" w:hAnsi="Cambria Math"/>
                    <w:bCs/>
                    <w:i/>
                    <w:sz w:val="32"/>
                    <w:szCs w:val="24"/>
                    <w:lang w:val="en-US"/>
                  </w:rPr>
                </m:ctrlPr>
              </m:sSubPr>
              <m:e>
                <m:r>
                  <w:rPr>
                    <w:rFonts w:ascii="Cambria Math" w:hAnsi="Cambria Math"/>
                    <w:sz w:val="32"/>
                    <w:szCs w:val="24"/>
                    <w:lang w:val="en-US"/>
                  </w:rPr>
                  <m:t>A</m:t>
                </m:r>
              </m:e>
              <m:sub>
                <m:r>
                  <w:rPr>
                    <w:rFonts w:ascii="Cambria Math" w:hAnsi="Cambria Math"/>
                    <w:sz w:val="32"/>
                    <w:szCs w:val="24"/>
                    <w:lang w:val="en-US"/>
                  </w:rPr>
                  <m:t>PV</m:t>
                </m:r>
              </m:sub>
            </m:sSub>
          </m:den>
        </m:f>
      </m:oMath>
      <w:r w:rsidR="000B1A72">
        <w:rPr>
          <w:rFonts w:ascii="Times New Roman" w:hAnsi="Times New Roman"/>
          <w:bCs/>
          <w:sz w:val="24"/>
          <w:szCs w:val="24"/>
          <w:lang w:val="en-US"/>
        </w:rPr>
        <w:tab/>
      </w:r>
      <w:r w:rsidR="000B1A72">
        <w:rPr>
          <w:rFonts w:ascii="Times New Roman" w:hAnsi="Times New Roman"/>
          <w:bCs/>
          <w:sz w:val="24"/>
          <w:szCs w:val="24"/>
          <w:lang w:val="en-US"/>
        </w:rPr>
        <w:tab/>
      </w:r>
      <w:r w:rsidR="000B1A72">
        <w:rPr>
          <w:rFonts w:ascii="Times New Roman" w:hAnsi="Times New Roman"/>
          <w:bCs/>
          <w:sz w:val="24"/>
          <w:szCs w:val="24"/>
          <w:lang w:val="en-US"/>
        </w:rPr>
        <w:tab/>
      </w:r>
      <w:r w:rsidR="000B1A72">
        <w:rPr>
          <w:rFonts w:ascii="Times New Roman" w:hAnsi="Times New Roman"/>
          <w:bCs/>
          <w:sz w:val="24"/>
          <w:szCs w:val="24"/>
          <w:lang w:val="en-US"/>
        </w:rPr>
        <w:tab/>
      </w:r>
      <w:r w:rsidR="00D67EEA">
        <w:rPr>
          <w:rFonts w:ascii="Times New Roman" w:hAnsi="Times New Roman"/>
          <w:bCs/>
          <w:sz w:val="24"/>
          <w:szCs w:val="24"/>
          <w:lang w:val="en-US"/>
        </w:rPr>
        <w:t>(5</w:t>
      </w:r>
      <w:r w:rsidR="000B1A72">
        <w:rPr>
          <w:rFonts w:ascii="Times New Roman" w:hAnsi="Times New Roman"/>
          <w:bCs/>
          <w:sz w:val="24"/>
          <w:szCs w:val="24"/>
          <w:lang w:val="en-US"/>
        </w:rPr>
        <w:t>)</w:t>
      </w:r>
    </w:p>
    <w:p w14:paraId="00F60F70" w14:textId="50B2C273" w:rsidR="000B1A72" w:rsidRDefault="000C6D68" w:rsidP="000B1A72">
      <w:pPr>
        <w:spacing w:line="360" w:lineRule="auto"/>
        <w:ind w:left="1416"/>
        <w:rPr>
          <w:rFonts w:ascii="Times New Roman" w:hAnsi="Times New Roman"/>
          <w:bCs/>
          <w:sz w:val="24"/>
          <w:szCs w:val="24"/>
          <w:lang w:val="en-US"/>
        </w:rPr>
      </w:pPr>
      <m:oMath>
        <m:sSub>
          <m:sSubPr>
            <m:ctrlPr>
              <w:rPr>
                <w:rFonts w:ascii="Cambria Math" w:hAnsi="Cambria Math"/>
                <w:bCs/>
                <w:i/>
                <w:sz w:val="32"/>
                <w:szCs w:val="24"/>
                <w:lang w:val="en-US"/>
              </w:rPr>
            </m:ctrlPr>
          </m:sSubPr>
          <m:e>
            <m:r>
              <w:rPr>
                <w:rFonts w:ascii="Cambria Math" w:hAnsi="Cambria Math"/>
                <w:sz w:val="32"/>
                <w:szCs w:val="24"/>
                <w:lang w:val="en-US"/>
              </w:rPr>
              <m:t>η</m:t>
            </m:r>
          </m:e>
          <m:sub>
            <m:r>
              <w:rPr>
                <w:rFonts w:ascii="Cambria Math" w:hAnsi="Cambria Math"/>
                <w:sz w:val="32"/>
                <w:szCs w:val="24"/>
                <w:lang w:val="en-US"/>
              </w:rPr>
              <m:t>t</m:t>
            </m:r>
          </m:sub>
        </m:sSub>
        <m:r>
          <w:rPr>
            <w:rFonts w:ascii="Cambria Math" w:hAnsi="Cambria Math"/>
            <w:sz w:val="32"/>
            <w:szCs w:val="24"/>
            <w:lang w:val="en-US"/>
          </w:rPr>
          <m:t>=</m:t>
        </m:r>
        <m:f>
          <m:fPr>
            <m:ctrlPr>
              <w:rPr>
                <w:rFonts w:ascii="Cambria Math" w:hAnsi="Cambria Math"/>
                <w:bCs/>
                <w:i/>
                <w:sz w:val="32"/>
                <w:szCs w:val="24"/>
                <w:lang w:val="en-US"/>
              </w:rPr>
            </m:ctrlPr>
          </m:fPr>
          <m:num>
            <m:acc>
              <m:accPr>
                <m:chr m:val="̇"/>
                <m:ctrlPr>
                  <w:rPr>
                    <w:rFonts w:ascii="Cambria Math" w:hAnsi="Cambria Math"/>
                    <w:bCs/>
                    <w:i/>
                    <w:sz w:val="32"/>
                    <w:szCs w:val="24"/>
                    <w:lang w:val="en-US"/>
                  </w:rPr>
                </m:ctrlPr>
              </m:accPr>
              <m:e>
                <m:sSub>
                  <m:sSubPr>
                    <m:ctrlPr>
                      <w:rPr>
                        <w:rFonts w:ascii="Cambria Math" w:hAnsi="Cambria Math"/>
                        <w:bCs/>
                        <w:i/>
                        <w:sz w:val="32"/>
                        <w:szCs w:val="24"/>
                        <w:lang w:val="en-US"/>
                      </w:rPr>
                    </m:ctrlPr>
                  </m:sSubPr>
                  <m:e>
                    <m:r>
                      <w:rPr>
                        <w:rFonts w:ascii="Cambria Math" w:hAnsi="Cambria Math"/>
                        <w:sz w:val="32"/>
                        <w:szCs w:val="24"/>
                        <w:lang w:val="en-US"/>
                      </w:rPr>
                      <m:t>Q</m:t>
                    </m:r>
                  </m:e>
                  <m:sub>
                    <m:r>
                      <w:rPr>
                        <w:rFonts w:ascii="Cambria Math" w:hAnsi="Cambria Math"/>
                        <w:sz w:val="32"/>
                        <w:szCs w:val="24"/>
                        <w:lang w:val="en-US"/>
                      </w:rPr>
                      <m:t>t</m:t>
                    </m:r>
                  </m:sub>
                </m:sSub>
              </m:e>
            </m:acc>
          </m:num>
          <m:den>
            <m:sSub>
              <m:sSubPr>
                <m:ctrlPr>
                  <w:rPr>
                    <w:rFonts w:ascii="Cambria Math" w:hAnsi="Cambria Math"/>
                    <w:bCs/>
                    <w:i/>
                    <w:sz w:val="32"/>
                    <w:szCs w:val="24"/>
                    <w:lang w:val="en-US"/>
                  </w:rPr>
                </m:ctrlPr>
              </m:sSubPr>
              <m:e>
                <m:r>
                  <w:rPr>
                    <w:rFonts w:ascii="Cambria Math" w:hAnsi="Cambria Math"/>
                    <w:sz w:val="32"/>
                    <w:szCs w:val="24"/>
                    <w:lang w:val="en-US"/>
                  </w:rPr>
                  <m:t>G</m:t>
                </m:r>
              </m:e>
              <m:sub>
                <m:r>
                  <w:rPr>
                    <w:rFonts w:ascii="Cambria Math" w:hAnsi="Cambria Math"/>
                    <w:sz w:val="32"/>
                    <w:szCs w:val="24"/>
                    <w:lang w:val="en-US"/>
                  </w:rPr>
                  <m:t>i</m:t>
                </m:r>
              </m:sub>
            </m:sSub>
            <m:r>
              <w:rPr>
                <w:rFonts w:ascii="Cambria Math" w:hAnsi="Cambria Math"/>
                <w:sz w:val="32"/>
                <w:szCs w:val="24"/>
                <w:lang w:val="en-US"/>
              </w:rPr>
              <m:t>·</m:t>
            </m:r>
            <m:sSub>
              <m:sSubPr>
                <m:ctrlPr>
                  <w:rPr>
                    <w:rFonts w:ascii="Cambria Math" w:hAnsi="Cambria Math"/>
                    <w:bCs/>
                    <w:i/>
                    <w:sz w:val="32"/>
                    <w:szCs w:val="24"/>
                    <w:lang w:val="en-US"/>
                  </w:rPr>
                </m:ctrlPr>
              </m:sSubPr>
              <m:e>
                <m:r>
                  <w:rPr>
                    <w:rFonts w:ascii="Cambria Math" w:hAnsi="Cambria Math"/>
                    <w:sz w:val="32"/>
                    <w:szCs w:val="24"/>
                    <w:lang w:val="en-US"/>
                  </w:rPr>
                  <m:t>A</m:t>
                </m:r>
              </m:e>
              <m:sub>
                <m:r>
                  <w:rPr>
                    <w:rFonts w:ascii="Cambria Math" w:hAnsi="Cambria Math"/>
                    <w:sz w:val="32"/>
                    <w:szCs w:val="24"/>
                    <w:lang w:val="en-US"/>
                  </w:rPr>
                  <m:t>C</m:t>
                </m:r>
              </m:sub>
            </m:sSub>
          </m:den>
        </m:f>
        <m:r>
          <w:rPr>
            <w:rFonts w:ascii="Cambria Math" w:hAnsi="Cambria Math"/>
            <w:sz w:val="32"/>
            <w:szCs w:val="24"/>
            <w:lang w:val="en-US"/>
          </w:rPr>
          <m:t>=</m:t>
        </m:r>
        <m:f>
          <m:fPr>
            <m:ctrlPr>
              <w:rPr>
                <w:rFonts w:ascii="Cambria Math" w:hAnsi="Cambria Math"/>
                <w:bCs/>
                <w:i/>
                <w:sz w:val="32"/>
                <w:szCs w:val="24"/>
                <w:lang w:val="en-US"/>
              </w:rPr>
            </m:ctrlPr>
          </m:fPr>
          <m:num>
            <m:acc>
              <m:accPr>
                <m:chr m:val="̇"/>
                <m:ctrlPr>
                  <w:rPr>
                    <w:rFonts w:ascii="Cambria Math" w:hAnsi="Cambria Math"/>
                    <w:bCs/>
                    <w:i/>
                    <w:sz w:val="32"/>
                    <w:szCs w:val="24"/>
                    <w:lang w:val="en-US"/>
                  </w:rPr>
                </m:ctrlPr>
              </m:accPr>
              <m:e>
                <m:r>
                  <w:rPr>
                    <w:rFonts w:ascii="Cambria Math" w:hAnsi="Cambria Math"/>
                    <w:sz w:val="32"/>
                    <w:szCs w:val="24"/>
                    <w:lang w:val="en-US"/>
                  </w:rPr>
                  <m:t>m</m:t>
                </m:r>
              </m:e>
            </m:acc>
            <m:r>
              <w:rPr>
                <w:rFonts w:ascii="Cambria Math" w:hAnsi="Cambria Math"/>
                <w:sz w:val="32"/>
                <w:szCs w:val="24"/>
                <w:lang w:val="en-US"/>
              </w:rPr>
              <m:t>·</m:t>
            </m:r>
            <m:sSub>
              <m:sSubPr>
                <m:ctrlPr>
                  <w:rPr>
                    <w:rFonts w:ascii="Cambria Math" w:hAnsi="Cambria Math"/>
                    <w:bCs/>
                    <w:i/>
                    <w:sz w:val="32"/>
                    <w:szCs w:val="24"/>
                    <w:lang w:val="en-US"/>
                  </w:rPr>
                </m:ctrlPr>
              </m:sSubPr>
              <m:e>
                <m:r>
                  <w:rPr>
                    <w:rFonts w:ascii="Cambria Math" w:hAnsi="Cambria Math"/>
                    <w:sz w:val="32"/>
                    <w:szCs w:val="24"/>
                    <w:lang w:val="en-US"/>
                  </w:rPr>
                  <m:t>c</m:t>
                </m:r>
              </m:e>
              <m:sub>
                <m:r>
                  <w:rPr>
                    <w:rFonts w:ascii="Cambria Math" w:hAnsi="Cambria Math"/>
                    <w:sz w:val="32"/>
                    <w:szCs w:val="24"/>
                    <w:lang w:val="en-US"/>
                  </w:rPr>
                  <m:t>p</m:t>
                </m:r>
              </m:sub>
            </m:sSub>
            <m:r>
              <w:rPr>
                <w:rFonts w:ascii="Cambria Math" w:hAnsi="Cambria Math"/>
                <w:sz w:val="32"/>
                <w:szCs w:val="24"/>
                <w:lang w:val="en-US"/>
              </w:rPr>
              <m:t>·</m:t>
            </m:r>
            <m:d>
              <m:dPr>
                <m:ctrlPr>
                  <w:rPr>
                    <w:rFonts w:ascii="Cambria Math" w:hAnsi="Cambria Math"/>
                    <w:bCs/>
                    <w:i/>
                    <w:sz w:val="32"/>
                    <w:szCs w:val="24"/>
                    <w:lang w:val="en-US"/>
                  </w:rPr>
                </m:ctrlPr>
              </m:dPr>
              <m:e>
                <m:sSub>
                  <m:sSubPr>
                    <m:ctrlPr>
                      <w:rPr>
                        <w:rFonts w:ascii="Cambria Math" w:hAnsi="Cambria Math"/>
                        <w:bCs/>
                        <w:i/>
                        <w:sz w:val="32"/>
                        <w:szCs w:val="24"/>
                        <w:lang w:val="en-US"/>
                      </w:rPr>
                    </m:ctrlPr>
                  </m:sSubPr>
                  <m:e>
                    <m:r>
                      <w:rPr>
                        <w:rFonts w:ascii="Cambria Math" w:hAnsi="Cambria Math"/>
                        <w:sz w:val="32"/>
                        <w:szCs w:val="24"/>
                        <w:lang w:val="en-US"/>
                      </w:rPr>
                      <m:t>T</m:t>
                    </m:r>
                  </m:e>
                  <m:sub>
                    <m:r>
                      <w:rPr>
                        <w:rFonts w:ascii="Cambria Math" w:hAnsi="Cambria Math"/>
                        <w:sz w:val="32"/>
                        <w:szCs w:val="24"/>
                        <w:lang w:val="en-US"/>
                      </w:rPr>
                      <m:t>out</m:t>
                    </m:r>
                  </m:sub>
                </m:sSub>
                <m:r>
                  <w:rPr>
                    <w:rFonts w:ascii="Cambria Math" w:hAnsi="Cambria Math"/>
                    <w:sz w:val="32"/>
                    <w:szCs w:val="24"/>
                    <w:lang w:val="en-US"/>
                  </w:rPr>
                  <m:t>-</m:t>
                </m:r>
                <m:sSub>
                  <m:sSubPr>
                    <m:ctrlPr>
                      <w:rPr>
                        <w:rFonts w:ascii="Cambria Math" w:hAnsi="Cambria Math"/>
                        <w:bCs/>
                        <w:i/>
                        <w:sz w:val="32"/>
                        <w:szCs w:val="24"/>
                        <w:lang w:val="en-US"/>
                      </w:rPr>
                    </m:ctrlPr>
                  </m:sSubPr>
                  <m:e>
                    <m:r>
                      <w:rPr>
                        <w:rFonts w:ascii="Cambria Math" w:hAnsi="Cambria Math"/>
                        <w:sz w:val="32"/>
                        <w:szCs w:val="24"/>
                        <w:lang w:val="en-US"/>
                      </w:rPr>
                      <m:t>T</m:t>
                    </m:r>
                  </m:e>
                  <m:sub>
                    <m:r>
                      <w:rPr>
                        <w:rFonts w:ascii="Cambria Math" w:hAnsi="Cambria Math"/>
                        <w:sz w:val="32"/>
                        <w:szCs w:val="24"/>
                        <w:lang w:val="en-US"/>
                      </w:rPr>
                      <m:t>in</m:t>
                    </m:r>
                  </m:sub>
                </m:sSub>
              </m:e>
            </m:d>
          </m:num>
          <m:den>
            <m:sSub>
              <m:sSubPr>
                <m:ctrlPr>
                  <w:rPr>
                    <w:rFonts w:ascii="Cambria Math" w:hAnsi="Cambria Math"/>
                    <w:bCs/>
                    <w:i/>
                    <w:sz w:val="32"/>
                    <w:szCs w:val="24"/>
                    <w:lang w:val="en-US"/>
                  </w:rPr>
                </m:ctrlPr>
              </m:sSubPr>
              <m:e>
                <m:r>
                  <w:rPr>
                    <w:rFonts w:ascii="Cambria Math" w:hAnsi="Cambria Math"/>
                    <w:sz w:val="32"/>
                    <w:szCs w:val="24"/>
                    <w:lang w:val="en-US"/>
                  </w:rPr>
                  <m:t>G</m:t>
                </m:r>
              </m:e>
              <m:sub>
                <m:r>
                  <w:rPr>
                    <w:rFonts w:ascii="Cambria Math" w:hAnsi="Cambria Math"/>
                    <w:sz w:val="32"/>
                    <w:szCs w:val="24"/>
                    <w:lang w:val="en-US"/>
                  </w:rPr>
                  <m:t>i</m:t>
                </m:r>
              </m:sub>
            </m:sSub>
          </m:den>
        </m:f>
      </m:oMath>
      <w:r w:rsidR="00D67EEA">
        <w:rPr>
          <w:rFonts w:ascii="Times New Roman" w:hAnsi="Times New Roman"/>
          <w:bCs/>
          <w:sz w:val="24"/>
          <w:szCs w:val="24"/>
          <w:lang w:val="en-US"/>
        </w:rPr>
        <w:tab/>
      </w:r>
      <w:r w:rsidR="00D67EEA">
        <w:rPr>
          <w:rFonts w:ascii="Times New Roman" w:hAnsi="Times New Roman"/>
          <w:bCs/>
          <w:sz w:val="24"/>
          <w:szCs w:val="24"/>
          <w:lang w:val="en-US"/>
        </w:rPr>
        <w:tab/>
        <w:t>(6</w:t>
      </w:r>
      <w:r w:rsidR="000B1A72">
        <w:rPr>
          <w:rFonts w:ascii="Times New Roman" w:hAnsi="Times New Roman"/>
          <w:bCs/>
          <w:sz w:val="24"/>
          <w:szCs w:val="24"/>
          <w:lang w:val="en-US"/>
        </w:rPr>
        <w:t>)</w:t>
      </w:r>
    </w:p>
    <w:p w14:paraId="41DA007D" w14:textId="77777777" w:rsidR="00A42134" w:rsidRDefault="00A42134" w:rsidP="000B1A72">
      <w:pPr>
        <w:ind w:firstLine="708"/>
        <w:rPr>
          <w:rFonts w:ascii="Times New Roman" w:hAnsi="Times New Roman"/>
          <w:bCs/>
          <w:sz w:val="20"/>
          <w:szCs w:val="24"/>
          <w:lang w:val="en-US"/>
        </w:rPr>
      </w:pPr>
    </w:p>
    <w:p w14:paraId="7ABAFC59" w14:textId="77777777" w:rsidR="000B1A72" w:rsidRPr="001414D1" w:rsidRDefault="000B1A72" w:rsidP="000B1A72">
      <w:pPr>
        <w:ind w:firstLine="708"/>
        <w:rPr>
          <w:rFonts w:ascii="Times New Roman" w:hAnsi="Times New Roman"/>
          <w:bCs/>
          <w:sz w:val="20"/>
          <w:szCs w:val="24"/>
          <w:lang w:val="en-US"/>
        </w:rPr>
      </w:pPr>
      <w:r w:rsidRPr="001414D1">
        <w:rPr>
          <w:rFonts w:ascii="Times New Roman" w:hAnsi="Times New Roman"/>
          <w:bCs/>
          <w:sz w:val="20"/>
          <w:szCs w:val="24"/>
          <w:lang w:val="en-US"/>
        </w:rPr>
        <w:t>Where:</w:t>
      </w:r>
    </w:p>
    <w:p w14:paraId="726FD92B" w14:textId="1F7BD672" w:rsidR="000B1A72" w:rsidRDefault="000B1A72" w:rsidP="000B1A72">
      <w:pPr>
        <w:ind w:left="708" w:firstLine="708"/>
        <w:rPr>
          <w:rFonts w:ascii="Times New Roman" w:hAnsi="Times New Roman"/>
          <w:bCs/>
          <w:sz w:val="20"/>
          <w:szCs w:val="24"/>
          <w:lang w:val="en-US"/>
        </w:rPr>
      </w:pPr>
      <w:proofErr w:type="spellStart"/>
      <w:r>
        <w:rPr>
          <w:rFonts w:ascii="Times New Roman" w:hAnsi="Times New Roman"/>
          <w:bCs/>
          <w:i/>
          <w:sz w:val="20"/>
          <w:szCs w:val="24"/>
          <w:lang w:val="en-US"/>
        </w:rPr>
        <w:t>P</w:t>
      </w:r>
      <w:r>
        <w:rPr>
          <w:rFonts w:ascii="Times New Roman" w:hAnsi="Times New Roman"/>
          <w:bCs/>
          <w:i/>
          <w:sz w:val="20"/>
          <w:szCs w:val="24"/>
          <w:vertAlign w:val="subscript"/>
          <w:lang w:val="en-US"/>
        </w:rPr>
        <w:t>e</w:t>
      </w:r>
      <w:proofErr w:type="spellEnd"/>
      <w:r>
        <w:rPr>
          <w:rFonts w:ascii="Times New Roman" w:hAnsi="Times New Roman"/>
          <w:bCs/>
          <w:sz w:val="20"/>
          <w:szCs w:val="24"/>
          <w:lang w:val="en-US"/>
        </w:rPr>
        <w:t>, electric</w:t>
      </w:r>
      <w:r w:rsidR="00A93341">
        <w:rPr>
          <w:rFonts w:ascii="Times New Roman" w:hAnsi="Times New Roman"/>
          <w:bCs/>
          <w:sz w:val="20"/>
          <w:szCs w:val="24"/>
          <w:lang w:val="en-US"/>
        </w:rPr>
        <w:t>al</w:t>
      </w:r>
      <w:r>
        <w:rPr>
          <w:rFonts w:ascii="Times New Roman" w:hAnsi="Times New Roman"/>
          <w:bCs/>
          <w:sz w:val="20"/>
          <w:szCs w:val="24"/>
          <w:lang w:val="en-US"/>
        </w:rPr>
        <w:t xml:space="preserve"> power, </w:t>
      </w:r>
      <w:r w:rsidRPr="000240E3">
        <w:rPr>
          <w:rFonts w:ascii="Times New Roman" w:hAnsi="Times New Roman"/>
          <w:bCs/>
          <w:i/>
          <w:sz w:val="20"/>
          <w:szCs w:val="24"/>
          <w:lang w:val="en-US"/>
        </w:rPr>
        <w:t>W</w:t>
      </w:r>
      <w:r>
        <w:rPr>
          <w:rFonts w:ascii="Times New Roman" w:hAnsi="Times New Roman"/>
          <w:bCs/>
          <w:sz w:val="20"/>
          <w:szCs w:val="24"/>
          <w:lang w:val="en-US"/>
        </w:rPr>
        <w:t>.</w:t>
      </w:r>
    </w:p>
    <w:p w14:paraId="47EB2F25" w14:textId="6CDEA0F6" w:rsidR="000B1A72" w:rsidRDefault="000B1A72" w:rsidP="000B1A72">
      <w:pPr>
        <w:ind w:left="708" w:firstLine="708"/>
        <w:rPr>
          <w:rFonts w:ascii="Times New Roman" w:hAnsi="Times New Roman"/>
          <w:bCs/>
          <w:sz w:val="24"/>
          <w:szCs w:val="24"/>
          <w:lang w:val="en-US"/>
        </w:rPr>
      </w:pPr>
      <w:proofErr w:type="spellStart"/>
      <w:proofErr w:type="gramStart"/>
      <w:r w:rsidRPr="00F06499">
        <w:rPr>
          <w:rFonts w:ascii="Times New Roman" w:hAnsi="Times New Roman"/>
          <w:bCs/>
          <w:i/>
          <w:sz w:val="24"/>
          <w:szCs w:val="24"/>
          <w:lang w:val="en-US"/>
        </w:rPr>
        <w:t>η</w:t>
      </w:r>
      <w:r w:rsidRPr="00F06499">
        <w:rPr>
          <w:rFonts w:ascii="Times New Roman" w:hAnsi="Times New Roman"/>
          <w:bCs/>
          <w:i/>
          <w:sz w:val="24"/>
          <w:szCs w:val="24"/>
          <w:vertAlign w:val="subscript"/>
          <w:lang w:val="en-US"/>
        </w:rPr>
        <w:t>e</w:t>
      </w:r>
      <w:proofErr w:type="spellEnd"/>
      <w:proofErr w:type="gramEnd"/>
      <w:r>
        <w:rPr>
          <w:rFonts w:ascii="Times New Roman" w:hAnsi="Times New Roman"/>
          <w:bCs/>
          <w:sz w:val="24"/>
          <w:szCs w:val="24"/>
          <w:lang w:val="en-US"/>
        </w:rPr>
        <w:t xml:space="preserve">, </w:t>
      </w:r>
      <w:r w:rsidRPr="004B16C9">
        <w:rPr>
          <w:rFonts w:ascii="Times New Roman" w:hAnsi="Times New Roman"/>
          <w:bCs/>
          <w:sz w:val="20"/>
          <w:szCs w:val="24"/>
          <w:lang w:val="en-US"/>
        </w:rPr>
        <w:t>electric</w:t>
      </w:r>
      <w:r w:rsidR="00A93341">
        <w:rPr>
          <w:rFonts w:ascii="Times New Roman" w:hAnsi="Times New Roman"/>
          <w:bCs/>
          <w:sz w:val="20"/>
          <w:szCs w:val="24"/>
          <w:lang w:val="en-US"/>
        </w:rPr>
        <w:t>al</w:t>
      </w:r>
      <w:r w:rsidRPr="004B16C9">
        <w:rPr>
          <w:rFonts w:ascii="Times New Roman" w:hAnsi="Times New Roman"/>
          <w:bCs/>
          <w:sz w:val="20"/>
          <w:szCs w:val="24"/>
          <w:lang w:val="en-US"/>
        </w:rPr>
        <w:t xml:space="preserve"> efficiency</w:t>
      </w:r>
      <w:r>
        <w:rPr>
          <w:rFonts w:ascii="Times New Roman" w:hAnsi="Times New Roman"/>
          <w:bCs/>
          <w:sz w:val="20"/>
          <w:szCs w:val="24"/>
          <w:lang w:val="en-US"/>
        </w:rPr>
        <w:t>.</w:t>
      </w:r>
    </w:p>
    <w:p w14:paraId="247C8745" w14:textId="77777777" w:rsidR="000B1A72" w:rsidRDefault="000B1A72" w:rsidP="000B1A72">
      <w:pPr>
        <w:ind w:left="708" w:firstLine="708"/>
        <w:rPr>
          <w:rFonts w:ascii="Times New Roman" w:hAnsi="Times New Roman"/>
          <w:bCs/>
          <w:sz w:val="20"/>
          <w:szCs w:val="24"/>
          <w:lang w:val="en-US"/>
        </w:rPr>
      </w:pPr>
      <w:proofErr w:type="spellStart"/>
      <w:r>
        <w:rPr>
          <w:rFonts w:ascii="Times New Roman" w:hAnsi="Times New Roman"/>
          <w:bCs/>
          <w:i/>
          <w:sz w:val="20"/>
          <w:szCs w:val="24"/>
          <w:lang w:val="en-US"/>
        </w:rPr>
        <w:t>G</w:t>
      </w:r>
      <w:r>
        <w:rPr>
          <w:rFonts w:ascii="Times New Roman" w:hAnsi="Times New Roman"/>
          <w:bCs/>
          <w:i/>
          <w:sz w:val="20"/>
          <w:szCs w:val="24"/>
          <w:vertAlign w:val="subscript"/>
          <w:lang w:val="en-US"/>
        </w:rPr>
        <w:t>i</w:t>
      </w:r>
      <w:proofErr w:type="spellEnd"/>
      <w:r>
        <w:rPr>
          <w:rFonts w:ascii="Times New Roman" w:hAnsi="Times New Roman"/>
          <w:bCs/>
          <w:sz w:val="20"/>
          <w:szCs w:val="24"/>
          <w:lang w:val="en-US"/>
        </w:rPr>
        <w:t xml:space="preserve">, solar irradiance, </w:t>
      </w:r>
      <w:r w:rsidRPr="000240E3">
        <w:rPr>
          <w:rFonts w:ascii="Times New Roman" w:hAnsi="Times New Roman"/>
          <w:bCs/>
          <w:i/>
          <w:sz w:val="20"/>
          <w:szCs w:val="24"/>
          <w:lang w:val="en-US"/>
        </w:rPr>
        <w:t>W/m</w:t>
      </w:r>
      <w:r w:rsidRPr="000240E3">
        <w:rPr>
          <w:rFonts w:ascii="Times New Roman" w:hAnsi="Times New Roman"/>
          <w:bCs/>
          <w:i/>
          <w:sz w:val="20"/>
          <w:szCs w:val="24"/>
          <w:vertAlign w:val="superscript"/>
          <w:lang w:val="en-US"/>
        </w:rPr>
        <w:t>2</w:t>
      </w:r>
      <w:r>
        <w:rPr>
          <w:rFonts w:ascii="Times New Roman" w:hAnsi="Times New Roman"/>
          <w:bCs/>
          <w:sz w:val="20"/>
          <w:szCs w:val="24"/>
          <w:lang w:val="en-US"/>
        </w:rPr>
        <w:t>.</w:t>
      </w:r>
    </w:p>
    <w:p w14:paraId="585E19F6" w14:textId="77777777" w:rsidR="000B1A72" w:rsidRDefault="000B1A72" w:rsidP="000B1A72">
      <w:pPr>
        <w:ind w:left="708" w:firstLine="708"/>
        <w:rPr>
          <w:rFonts w:ascii="Times New Roman" w:hAnsi="Times New Roman"/>
          <w:bCs/>
          <w:sz w:val="20"/>
          <w:szCs w:val="24"/>
          <w:lang w:val="en-US"/>
        </w:rPr>
      </w:pPr>
      <w:r>
        <w:rPr>
          <w:rFonts w:ascii="Times New Roman" w:hAnsi="Times New Roman"/>
          <w:bCs/>
          <w:i/>
          <w:sz w:val="20"/>
          <w:szCs w:val="24"/>
          <w:lang w:val="en-US"/>
        </w:rPr>
        <w:t>A</w:t>
      </w:r>
      <w:r w:rsidRPr="000240E3">
        <w:rPr>
          <w:rFonts w:ascii="Times New Roman" w:hAnsi="Times New Roman"/>
          <w:bCs/>
          <w:i/>
          <w:sz w:val="20"/>
          <w:szCs w:val="24"/>
          <w:vertAlign w:val="subscript"/>
          <w:lang w:val="en-US"/>
        </w:rPr>
        <w:t>PV</w:t>
      </w:r>
      <w:r>
        <w:rPr>
          <w:rFonts w:ascii="Times New Roman" w:hAnsi="Times New Roman"/>
          <w:bCs/>
          <w:i/>
          <w:sz w:val="20"/>
          <w:szCs w:val="24"/>
          <w:lang w:val="en-US"/>
        </w:rPr>
        <w:t xml:space="preserve">, </w:t>
      </w:r>
      <w:r w:rsidRPr="000240E3">
        <w:rPr>
          <w:rFonts w:ascii="Times New Roman" w:hAnsi="Times New Roman"/>
          <w:bCs/>
          <w:sz w:val="20"/>
          <w:szCs w:val="24"/>
          <w:lang w:val="en-US"/>
        </w:rPr>
        <w:t>photovoltaic</w:t>
      </w:r>
      <w:r>
        <w:rPr>
          <w:rFonts w:ascii="Times New Roman" w:hAnsi="Times New Roman"/>
          <w:bCs/>
          <w:i/>
          <w:sz w:val="20"/>
          <w:szCs w:val="24"/>
          <w:lang w:val="en-US"/>
        </w:rPr>
        <w:t xml:space="preserve"> </w:t>
      </w:r>
      <w:r>
        <w:rPr>
          <w:rFonts w:ascii="Times New Roman" w:hAnsi="Times New Roman"/>
          <w:bCs/>
          <w:sz w:val="20"/>
          <w:szCs w:val="24"/>
          <w:lang w:val="en-US"/>
        </w:rPr>
        <w:t>area</w:t>
      </w:r>
      <w:r w:rsidRPr="000240E3">
        <w:rPr>
          <w:rFonts w:ascii="Times New Roman" w:hAnsi="Times New Roman"/>
          <w:bCs/>
          <w:sz w:val="20"/>
          <w:szCs w:val="24"/>
          <w:lang w:val="en-US"/>
        </w:rPr>
        <w:t>,</w:t>
      </w:r>
      <w:r>
        <w:rPr>
          <w:rFonts w:ascii="Times New Roman" w:hAnsi="Times New Roman"/>
          <w:bCs/>
          <w:i/>
          <w:sz w:val="20"/>
          <w:szCs w:val="24"/>
          <w:lang w:val="en-US"/>
        </w:rPr>
        <w:t xml:space="preserve"> m</w:t>
      </w:r>
      <w:r w:rsidRPr="000240E3">
        <w:rPr>
          <w:rFonts w:ascii="Times New Roman" w:hAnsi="Times New Roman"/>
          <w:bCs/>
          <w:i/>
          <w:sz w:val="20"/>
          <w:szCs w:val="24"/>
          <w:vertAlign w:val="superscript"/>
          <w:lang w:val="en-US"/>
        </w:rPr>
        <w:t>2</w:t>
      </w:r>
      <w:r>
        <w:rPr>
          <w:rFonts w:ascii="Times New Roman" w:hAnsi="Times New Roman"/>
          <w:bCs/>
          <w:i/>
          <w:sz w:val="20"/>
          <w:szCs w:val="24"/>
          <w:lang w:val="en-US"/>
        </w:rPr>
        <w:t>.</w:t>
      </w:r>
    </w:p>
    <w:p w14:paraId="2D16DF8A" w14:textId="7D1B1028" w:rsidR="000B1A72" w:rsidRDefault="000C6D68" w:rsidP="000B1A72">
      <w:pPr>
        <w:ind w:left="708" w:firstLine="708"/>
        <w:rPr>
          <w:rFonts w:ascii="Times New Roman" w:hAnsi="Times New Roman"/>
          <w:bCs/>
          <w:sz w:val="20"/>
          <w:szCs w:val="24"/>
          <w:lang w:val="en-US"/>
        </w:rPr>
      </w:pPr>
      <m:oMath>
        <m:acc>
          <m:accPr>
            <m:chr m:val="̇"/>
            <m:ctrlPr>
              <w:rPr>
                <w:rFonts w:ascii="Cambria Math" w:hAnsi="Cambria Math"/>
                <w:bCs/>
                <w:i/>
                <w:szCs w:val="24"/>
                <w:lang w:val="en-US"/>
              </w:rPr>
            </m:ctrlPr>
          </m:accPr>
          <m:e>
            <m:sSub>
              <m:sSubPr>
                <m:ctrlPr>
                  <w:rPr>
                    <w:rFonts w:ascii="Cambria Math" w:hAnsi="Cambria Math"/>
                    <w:bCs/>
                    <w:i/>
                    <w:szCs w:val="24"/>
                    <w:lang w:val="en-US"/>
                  </w:rPr>
                </m:ctrlPr>
              </m:sSubPr>
              <m:e>
                <m:r>
                  <w:rPr>
                    <w:rFonts w:ascii="Cambria Math" w:hAnsi="Cambria Math"/>
                    <w:szCs w:val="24"/>
                    <w:lang w:val="en-US"/>
                  </w:rPr>
                  <m:t>Q</m:t>
                </m:r>
              </m:e>
              <m:sub>
                <m:r>
                  <w:rPr>
                    <w:rFonts w:ascii="Cambria Math" w:hAnsi="Cambria Math"/>
                    <w:szCs w:val="24"/>
                    <w:lang w:val="en-US"/>
                  </w:rPr>
                  <m:t>t</m:t>
                </m:r>
              </m:sub>
            </m:sSub>
          </m:e>
        </m:acc>
      </m:oMath>
      <w:r w:rsidR="000B1A72">
        <w:rPr>
          <w:rFonts w:ascii="Times New Roman" w:hAnsi="Times New Roman"/>
          <w:bCs/>
          <w:sz w:val="20"/>
          <w:szCs w:val="24"/>
          <w:lang w:val="en-US"/>
        </w:rPr>
        <w:t xml:space="preserve">, useful thermal power, </w:t>
      </w:r>
      <w:r w:rsidR="000B1A72" w:rsidRPr="000240E3">
        <w:rPr>
          <w:rFonts w:ascii="Times New Roman" w:hAnsi="Times New Roman"/>
          <w:bCs/>
          <w:i/>
          <w:sz w:val="20"/>
          <w:szCs w:val="24"/>
          <w:lang w:val="en-US"/>
        </w:rPr>
        <w:t>W</w:t>
      </w:r>
      <w:r w:rsidR="000B1A72">
        <w:rPr>
          <w:rFonts w:ascii="Times New Roman" w:hAnsi="Times New Roman"/>
          <w:bCs/>
          <w:sz w:val="20"/>
          <w:szCs w:val="24"/>
          <w:lang w:val="en-US"/>
        </w:rPr>
        <w:t>.</w:t>
      </w:r>
      <w:r w:rsidR="000B1A72" w:rsidRPr="001414D1">
        <w:rPr>
          <w:rFonts w:ascii="Times New Roman" w:hAnsi="Times New Roman"/>
          <w:bCs/>
          <w:sz w:val="20"/>
          <w:szCs w:val="24"/>
          <w:lang w:val="en-US"/>
        </w:rPr>
        <w:tab/>
      </w:r>
    </w:p>
    <w:p w14:paraId="618A7D8F" w14:textId="0BA42B62" w:rsidR="000B1A72" w:rsidRDefault="000C6D68" w:rsidP="000B1A72">
      <w:pPr>
        <w:ind w:left="708" w:firstLine="708"/>
        <w:rPr>
          <w:rFonts w:ascii="Times New Roman" w:hAnsi="Times New Roman"/>
          <w:bCs/>
          <w:sz w:val="20"/>
          <w:szCs w:val="24"/>
          <w:lang w:val="en-US"/>
        </w:rPr>
      </w:pPr>
      <m:oMath>
        <m:acc>
          <m:accPr>
            <m:chr m:val="̇"/>
            <m:ctrlPr>
              <w:rPr>
                <w:rFonts w:ascii="Cambria Math" w:hAnsi="Cambria Math"/>
                <w:bCs/>
                <w:i/>
                <w:sz w:val="20"/>
                <w:szCs w:val="24"/>
                <w:lang w:val="en-US"/>
              </w:rPr>
            </m:ctrlPr>
          </m:accPr>
          <m:e>
            <m:r>
              <w:rPr>
                <w:rFonts w:ascii="Cambria Math" w:hAnsi="Cambria Math"/>
                <w:sz w:val="20"/>
                <w:szCs w:val="24"/>
                <w:lang w:val="en-US"/>
              </w:rPr>
              <m:t>m</m:t>
            </m:r>
          </m:e>
        </m:acc>
      </m:oMath>
      <w:r w:rsidR="000B1A72">
        <w:rPr>
          <w:rFonts w:ascii="Times New Roman" w:hAnsi="Times New Roman"/>
          <w:bCs/>
          <w:sz w:val="20"/>
          <w:szCs w:val="24"/>
          <w:lang w:val="en-US"/>
        </w:rPr>
        <w:t xml:space="preserve">, water mass flow rate per unit area, </w:t>
      </w:r>
      <w:r w:rsidR="00F83489">
        <w:rPr>
          <w:rFonts w:ascii="Times New Roman" w:hAnsi="Times New Roman"/>
          <w:bCs/>
          <w:i/>
          <w:sz w:val="20"/>
          <w:szCs w:val="24"/>
          <w:lang w:val="en-US"/>
        </w:rPr>
        <w:t>kg/s</w:t>
      </w:r>
      <w:r w:rsidR="000B1A72" w:rsidRPr="00137C2D">
        <w:rPr>
          <w:rFonts w:ascii="Times New Roman" w:hAnsi="Times New Roman"/>
          <w:bCs/>
          <w:i/>
          <w:sz w:val="20"/>
          <w:szCs w:val="24"/>
          <w:lang w:val="en-US"/>
        </w:rPr>
        <w:t>/m</w:t>
      </w:r>
      <w:r w:rsidR="000B1A72" w:rsidRPr="00137C2D">
        <w:rPr>
          <w:rFonts w:ascii="Times New Roman" w:hAnsi="Times New Roman"/>
          <w:bCs/>
          <w:i/>
          <w:sz w:val="20"/>
          <w:szCs w:val="24"/>
          <w:vertAlign w:val="superscript"/>
          <w:lang w:val="en-US"/>
        </w:rPr>
        <w:t>2</w:t>
      </w:r>
      <w:r w:rsidR="000B1A72">
        <w:rPr>
          <w:rFonts w:ascii="Times New Roman" w:hAnsi="Times New Roman"/>
          <w:bCs/>
          <w:sz w:val="20"/>
          <w:szCs w:val="24"/>
          <w:lang w:val="en-US"/>
        </w:rPr>
        <w:t xml:space="preserve">. </w:t>
      </w:r>
    </w:p>
    <w:p w14:paraId="18FFBB48" w14:textId="6E364277" w:rsidR="000B1A72" w:rsidRDefault="000B1A72" w:rsidP="000B1A72">
      <w:pPr>
        <w:ind w:firstLine="708"/>
        <w:rPr>
          <w:rFonts w:ascii="Times New Roman" w:hAnsi="Times New Roman"/>
          <w:bCs/>
          <w:sz w:val="20"/>
          <w:szCs w:val="24"/>
          <w:lang w:val="en-US"/>
        </w:rPr>
      </w:pPr>
      <w:r>
        <w:rPr>
          <w:rFonts w:ascii="Times New Roman" w:hAnsi="Times New Roman"/>
          <w:bCs/>
          <w:sz w:val="20"/>
          <w:szCs w:val="24"/>
          <w:lang w:val="en-US"/>
        </w:rPr>
        <w:tab/>
      </w:r>
      <w:proofErr w:type="spellStart"/>
      <w:proofErr w:type="gramStart"/>
      <w:r w:rsidRPr="00137C2D">
        <w:rPr>
          <w:rFonts w:ascii="Times New Roman" w:hAnsi="Times New Roman"/>
          <w:bCs/>
          <w:i/>
          <w:sz w:val="20"/>
          <w:szCs w:val="24"/>
          <w:lang w:val="en-US"/>
        </w:rPr>
        <w:t>c</w:t>
      </w:r>
      <w:r w:rsidRPr="00137C2D">
        <w:rPr>
          <w:rFonts w:ascii="Times New Roman" w:hAnsi="Times New Roman"/>
          <w:bCs/>
          <w:i/>
          <w:sz w:val="20"/>
          <w:szCs w:val="24"/>
          <w:vertAlign w:val="subscript"/>
          <w:lang w:val="en-US"/>
        </w:rPr>
        <w:t>P</w:t>
      </w:r>
      <w:proofErr w:type="spellEnd"/>
      <w:proofErr w:type="gramEnd"/>
      <w:r>
        <w:rPr>
          <w:rFonts w:ascii="Times New Roman" w:hAnsi="Times New Roman"/>
          <w:bCs/>
          <w:sz w:val="20"/>
          <w:szCs w:val="24"/>
          <w:lang w:val="en-US"/>
        </w:rPr>
        <w:t xml:space="preserve">, specific heat of water, </w:t>
      </w:r>
      <w:r w:rsidR="00F83489">
        <w:rPr>
          <w:rFonts w:ascii="Times New Roman" w:hAnsi="Times New Roman"/>
          <w:bCs/>
          <w:i/>
          <w:sz w:val="20"/>
          <w:szCs w:val="24"/>
          <w:lang w:val="en-US"/>
        </w:rPr>
        <w:t>J/</w:t>
      </w:r>
      <w:proofErr w:type="spellStart"/>
      <w:r w:rsidR="00F83489">
        <w:rPr>
          <w:rFonts w:ascii="Times New Roman" w:hAnsi="Times New Roman"/>
          <w:bCs/>
          <w:i/>
          <w:sz w:val="20"/>
          <w:szCs w:val="24"/>
          <w:lang w:val="en-US"/>
        </w:rPr>
        <w:t>kg·</w:t>
      </w:r>
      <w:r w:rsidRPr="000240E3">
        <w:rPr>
          <w:rFonts w:ascii="Times New Roman" w:hAnsi="Times New Roman"/>
          <w:bCs/>
          <w:i/>
          <w:sz w:val="20"/>
          <w:szCs w:val="24"/>
          <w:lang w:val="en-US"/>
        </w:rPr>
        <w:t>K</w:t>
      </w:r>
      <w:proofErr w:type="spellEnd"/>
      <w:r>
        <w:rPr>
          <w:rFonts w:ascii="Times New Roman" w:hAnsi="Times New Roman"/>
          <w:bCs/>
          <w:sz w:val="20"/>
          <w:szCs w:val="24"/>
          <w:lang w:val="en-US"/>
        </w:rPr>
        <w:t>.</w:t>
      </w:r>
    </w:p>
    <w:p w14:paraId="25C074F3" w14:textId="77777777" w:rsidR="000B1A72" w:rsidRDefault="000B1A72" w:rsidP="000B1A72">
      <w:pPr>
        <w:ind w:left="708" w:firstLine="708"/>
        <w:rPr>
          <w:rFonts w:ascii="Times New Roman" w:hAnsi="Times New Roman"/>
          <w:bCs/>
          <w:sz w:val="20"/>
          <w:szCs w:val="24"/>
          <w:lang w:val="en-US"/>
        </w:rPr>
      </w:pPr>
      <w:r>
        <w:rPr>
          <w:rFonts w:ascii="Times New Roman" w:hAnsi="Times New Roman"/>
          <w:bCs/>
          <w:i/>
          <w:sz w:val="20"/>
          <w:szCs w:val="24"/>
          <w:lang w:val="en-US"/>
        </w:rPr>
        <w:t>A</w:t>
      </w:r>
      <w:r>
        <w:rPr>
          <w:rFonts w:ascii="Times New Roman" w:hAnsi="Times New Roman"/>
          <w:bCs/>
          <w:i/>
          <w:sz w:val="20"/>
          <w:szCs w:val="24"/>
          <w:vertAlign w:val="subscript"/>
          <w:lang w:val="en-US"/>
        </w:rPr>
        <w:t>C</w:t>
      </w:r>
      <w:r>
        <w:rPr>
          <w:rFonts w:ascii="Times New Roman" w:hAnsi="Times New Roman"/>
          <w:bCs/>
          <w:i/>
          <w:sz w:val="20"/>
          <w:szCs w:val="24"/>
          <w:lang w:val="en-US"/>
        </w:rPr>
        <w:t xml:space="preserve">, </w:t>
      </w:r>
      <w:r w:rsidRPr="000240E3">
        <w:rPr>
          <w:rFonts w:ascii="Times New Roman" w:hAnsi="Times New Roman"/>
          <w:bCs/>
          <w:sz w:val="20"/>
          <w:szCs w:val="24"/>
          <w:lang w:val="en-US"/>
        </w:rPr>
        <w:t>collecto</w:t>
      </w:r>
      <w:r>
        <w:rPr>
          <w:rFonts w:ascii="Times New Roman" w:hAnsi="Times New Roman"/>
          <w:bCs/>
          <w:sz w:val="20"/>
          <w:szCs w:val="24"/>
          <w:lang w:val="en-US"/>
        </w:rPr>
        <w:t>r area</w:t>
      </w:r>
      <w:r w:rsidRPr="000240E3">
        <w:rPr>
          <w:rFonts w:ascii="Times New Roman" w:hAnsi="Times New Roman"/>
          <w:bCs/>
          <w:sz w:val="20"/>
          <w:szCs w:val="24"/>
          <w:lang w:val="en-US"/>
        </w:rPr>
        <w:t>,</w:t>
      </w:r>
      <w:r>
        <w:rPr>
          <w:rFonts w:ascii="Times New Roman" w:hAnsi="Times New Roman"/>
          <w:bCs/>
          <w:i/>
          <w:sz w:val="20"/>
          <w:szCs w:val="24"/>
          <w:lang w:val="en-US"/>
        </w:rPr>
        <w:t xml:space="preserve"> m</w:t>
      </w:r>
      <w:r w:rsidRPr="000240E3">
        <w:rPr>
          <w:rFonts w:ascii="Times New Roman" w:hAnsi="Times New Roman"/>
          <w:bCs/>
          <w:i/>
          <w:sz w:val="20"/>
          <w:szCs w:val="24"/>
          <w:vertAlign w:val="superscript"/>
          <w:lang w:val="en-US"/>
        </w:rPr>
        <w:t>2</w:t>
      </w:r>
      <w:r>
        <w:rPr>
          <w:rFonts w:ascii="Times New Roman" w:hAnsi="Times New Roman"/>
          <w:bCs/>
          <w:i/>
          <w:sz w:val="20"/>
          <w:szCs w:val="24"/>
          <w:lang w:val="en-US"/>
        </w:rPr>
        <w:t>.</w:t>
      </w:r>
    </w:p>
    <w:p w14:paraId="6353662B" w14:textId="77777777" w:rsidR="000B1A72" w:rsidRDefault="000B1A72" w:rsidP="000B1A72">
      <w:pPr>
        <w:ind w:firstLine="708"/>
        <w:rPr>
          <w:rFonts w:ascii="Times New Roman" w:hAnsi="Times New Roman"/>
          <w:bCs/>
          <w:sz w:val="20"/>
          <w:szCs w:val="24"/>
          <w:lang w:val="en-US"/>
        </w:rPr>
      </w:pPr>
      <w:r>
        <w:rPr>
          <w:rFonts w:ascii="Times New Roman" w:hAnsi="Times New Roman"/>
          <w:bCs/>
          <w:sz w:val="20"/>
          <w:szCs w:val="24"/>
          <w:lang w:val="en-US"/>
        </w:rPr>
        <w:tab/>
      </w:r>
      <w:r w:rsidRPr="00137C2D">
        <w:rPr>
          <w:rFonts w:ascii="Times New Roman" w:hAnsi="Times New Roman"/>
          <w:bCs/>
          <w:i/>
          <w:sz w:val="20"/>
          <w:szCs w:val="24"/>
          <w:lang w:val="en-US"/>
        </w:rPr>
        <w:t>T</w:t>
      </w:r>
      <w:r w:rsidRPr="00137C2D">
        <w:rPr>
          <w:rFonts w:ascii="Times New Roman" w:hAnsi="Times New Roman"/>
          <w:bCs/>
          <w:i/>
          <w:sz w:val="20"/>
          <w:szCs w:val="24"/>
          <w:vertAlign w:val="subscript"/>
          <w:lang w:val="en-US"/>
        </w:rPr>
        <w:t>out</w:t>
      </w:r>
      <w:r>
        <w:rPr>
          <w:rFonts w:ascii="Times New Roman" w:hAnsi="Times New Roman"/>
          <w:bCs/>
          <w:sz w:val="20"/>
          <w:szCs w:val="24"/>
          <w:lang w:val="en-US"/>
        </w:rPr>
        <w:t xml:space="preserve">, outlet temperature, </w:t>
      </w:r>
      <w:r w:rsidRPr="000240E3">
        <w:rPr>
          <w:rFonts w:ascii="Times New Roman" w:hAnsi="Times New Roman"/>
          <w:bCs/>
          <w:i/>
          <w:sz w:val="20"/>
          <w:szCs w:val="24"/>
          <w:lang w:val="en-US"/>
        </w:rPr>
        <w:t>K</w:t>
      </w:r>
      <w:r>
        <w:rPr>
          <w:rFonts w:ascii="Times New Roman" w:hAnsi="Times New Roman"/>
          <w:bCs/>
          <w:sz w:val="20"/>
          <w:szCs w:val="24"/>
          <w:lang w:val="en-US"/>
        </w:rPr>
        <w:t>.</w:t>
      </w:r>
    </w:p>
    <w:p w14:paraId="11835BF0" w14:textId="77777777" w:rsidR="000B1A72" w:rsidRDefault="000B1A72" w:rsidP="000B1A72">
      <w:pPr>
        <w:ind w:left="708" w:firstLine="708"/>
        <w:rPr>
          <w:rFonts w:ascii="Times New Roman" w:hAnsi="Times New Roman"/>
          <w:bCs/>
          <w:sz w:val="20"/>
          <w:szCs w:val="24"/>
          <w:lang w:val="en-US"/>
        </w:rPr>
      </w:pPr>
      <w:r w:rsidRPr="00137C2D">
        <w:rPr>
          <w:rFonts w:ascii="Times New Roman" w:hAnsi="Times New Roman"/>
          <w:bCs/>
          <w:i/>
          <w:sz w:val="20"/>
          <w:szCs w:val="24"/>
          <w:lang w:val="en-US"/>
        </w:rPr>
        <w:t>T</w:t>
      </w:r>
      <w:r w:rsidRPr="00137C2D">
        <w:rPr>
          <w:rFonts w:ascii="Times New Roman" w:hAnsi="Times New Roman"/>
          <w:bCs/>
          <w:i/>
          <w:sz w:val="20"/>
          <w:szCs w:val="24"/>
          <w:vertAlign w:val="subscript"/>
          <w:lang w:val="en-US"/>
        </w:rPr>
        <w:t>in</w:t>
      </w:r>
      <w:r>
        <w:rPr>
          <w:rFonts w:ascii="Times New Roman" w:hAnsi="Times New Roman"/>
          <w:bCs/>
          <w:sz w:val="20"/>
          <w:szCs w:val="24"/>
          <w:lang w:val="en-US"/>
        </w:rPr>
        <w:t xml:space="preserve">, inlet temperature, </w:t>
      </w:r>
      <w:r w:rsidRPr="000240E3">
        <w:rPr>
          <w:rFonts w:ascii="Times New Roman" w:hAnsi="Times New Roman"/>
          <w:bCs/>
          <w:i/>
          <w:sz w:val="20"/>
          <w:szCs w:val="24"/>
          <w:lang w:val="en-US"/>
        </w:rPr>
        <w:t>K</w:t>
      </w:r>
      <w:r>
        <w:rPr>
          <w:rFonts w:ascii="Times New Roman" w:hAnsi="Times New Roman"/>
          <w:bCs/>
          <w:sz w:val="20"/>
          <w:szCs w:val="24"/>
          <w:lang w:val="en-US"/>
        </w:rPr>
        <w:t>.</w:t>
      </w:r>
    </w:p>
    <w:p w14:paraId="776AB145" w14:textId="0710506A" w:rsidR="000B1A72" w:rsidRDefault="000B1A72" w:rsidP="000B1A72">
      <w:pPr>
        <w:ind w:left="708" w:firstLine="708"/>
        <w:rPr>
          <w:rFonts w:ascii="Times New Roman" w:hAnsi="Times New Roman"/>
          <w:bCs/>
          <w:sz w:val="24"/>
          <w:szCs w:val="24"/>
          <w:lang w:val="en-US"/>
        </w:rPr>
      </w:pPr>
      <w:proofErr w:type="spellStart"/>
      <w:proofErr w:type="gramStart"/>
      <w:r w:rsidRPr="00F06499">
        <w:rPr>
          <w:rFonts w:ascii="Times New Roman" w:hAnsi="Times New Roman"/>
          <w:bCs/>
          <w:i/>
          <w:sz w:val="24"/>
          <w:szCs w:val="24"/>
          <w:lang w:val="en-US"/>
        </w:rPr>
        <w:t>η</w:t>
      </w:r>
      <w:r>
        <w:rPr>
          <w:rFonts w:ascii="Times New Roman" w:hAnsi="Times New Roman"/>
          <w:bCs/>
          <w:i/>
          <w:sz w:val="24"/>
          <w:szCs w:val="24"/>
          <w:vertAlign w:val="subscript"/>
          <w:lang w:val="en-US"/>
        </w:rPr>
        <w:t>t</w:t>
      </w:r>
      <w:proofErr w:type="spellEnd"/>
      <w:proofErr w:type="gramEnd"/>
      <w:r>
        <w:rPr>
          <w:rFonts w:ascii="Times New Roman" w:hAnsi="Times New Roman"/>
          <w:bCs/>
          <w:sz w:val="24"/>
          <w:szCs w:val="24"/>
          <w:lang w:val="en-US"/>
        </w:rPr>
        <w:t xml:space="preserve">, </w:t>
      </w:r>
      <w:r>
        <w:rPr>
          <w:rFonts w:ascii="Times New Roman" w:hAnsi="Times New Roman"/>
          <w:bCs/>
          <w:sz w:val="20"/>
          <w:szCs w:val="24"/>
          <w:lang w:val="en-US"/>
        </w:rPr>
        <w:t>thermal</w:t>
      </w:r>
      <w:r w:rsidRPr="004B16C9">
        <w:rPr>
          <w:rFonts w:ascii="Times New Roman" w:hAnsi="Times New Roman"/>
          <w:bCs/>
          <w:sz w:val="20"/>
          <w:szCs w:val="24"/>
          <w:lang w:val="en-US"/>
        </w:rPr>
        <w:t xml:space="preserve"> efficiency</w:t>
      </w:r>
      <w:r>
        <w:rPr>
          <w:rFonts w:ascii="Times New Roman" w:hAnsi="Times New Roman"/>
          <w:bCs/>
          <w:sz w:val="20"/>
          <w:szCs w:val="24"/>
          <w:lang w:val="en-US"/>
        </w:rPr>
        <w:t>.</w:t>
      </w:r>
    </w:p>
    <w:p w14:paraId="531F8EEA" w14:textId="77777777" w:rsidR="000B1A72" w:rsidRDefault="000B1A72" w:rsidP="000B1A72">
      <w:pPr>
        <w:ind w:firstLine="708"/>
        <w:rPr>
          <w:rFonts w:ascii="Times New Roman" w:hAnsi="Times New Roman"/>
          <w:bCs/>
          <w:sz w:val="20"/>
          <w:szCs w:val="24"/>
          <w:lang w:val="en-US"/>
        </w:rPr>
      </w:pPr>
    </w:p>
    <w:p w14:paraId="7CBA8198" w14:textId="6F36185A" w:rsidR="000B1A72" w:rsidRDefault="000B1A72" w:rsidP="000B1A72">
      <w:pPr>
        <w:spacing w:line="360" w:lineRule="auto"/>
        <w:ind w:firstLine="708"/>
        <w:rPr>
          <w:rFonts w:ascii="Times New Roman" w:hAnsi="Times New Roman"/>
          <w:bCs/>
          <w:sz w:val="24"/>
          <w:szCs w:val="24"/>
          <w:lang w:val="en-US"/>
        </w:rPr>
      </w:pPr>
      <w:r>
        <w:rPr>
          <w:rFonts w:ascii="Times New Roman" w:hAnsi="Times New Roman"/>
          <w:bCs/>
          <w:sz w:val="24"/>
          <w:szCs w:val="24"/>
          <w:lang w:val="en-US"/>
        </w:rPr>
        <w:t>Since electrical and thermal energy are different in nature, it is necessary to take into account the nature of the energy in evaluating or comparing them. For this, concepts based on the exergy theory are adopted. A PV-T collector could produce higher output density than a unit PV module or liquid heating flat-plate solar collector. Thermal energy gain is much larger than electrical energy gain, but it cont</w:t>
      </w:r>
      <w:r w:rsidR="00D67EEA">
        <w:rPr>
          <w:rFonts w:ascii="Times New Roman" w:hAnsi="Times New Roman"/>
          <w:bCs/>
          <w:sz w:val="24"/>
          <w:szCs w:val="24"/>
          <w:lang w:val="en-US"/>
        </w:rPr>
        <w:t>ains much unavailable energy [</w:t>
      </w:r>
      <w:r w:rsidR="00033C1E">
        <w:rPr>
          <w:rFonts w:ascii="Times New Roman" w:hAnsi="Times New Roman"/>
          <w:bCs/>
          <w:sz w:val="24"/>
          <w:szCs w:val="24"/>
          <w:lang w:val="en-US"/>
        </w:rPr>
        <w:t>54</w:t>
      </w:r>
      <w:r>
        <w:rPr>
          <w:rFonts w:ascii="Times New Roman" w:hAnsi="Times New Roman"/>
          <w:bCs/>
          <w:sz w:val="24"/>
          <w:szCs w:val="24"/>
          <w:lang w:val="en-US"/>
        </w:rPr>
        <w:t>].</w:t>
      </w:r>
    </w:p>
    <w:p w14:paraId="1A0A9537" w14:textId="327D64E7" w:rsidR="000B1A72" w:rsidRDefault="000B1A72" w:rsidP="000B1A72">
      <w:pPr>
        <w:spacing w:line="360" w:lineRule="auto"/>
        <w:ind w:firstLine="708"/>
        <w:rPr>
          <w:rFonts w:ascii="Times New Roman" w:hAnsi="Times New Roman"/>
          <w:bCs/>
          <w:sz w:val="24"/>
          <w:szCs w:val="24"/>
          <w:lang w:val="en-US"/>
        </w:rPr>
      </w:pPr>
      <w:r>
        <w:rPr>
          <w:rFonts w:ascii="Times New Roman" w:hAnsi="Times New Roman"/>
          <w:bCs/>
          <w:sz w:val="24"/>
          <w:szCs w:val="24"/>
          <w:lang w:val="en-US"/>
        </w:rPr>
        <w:t>Exergy is a well-known concept in the context of energy engineering systems, as it measures the equivalent mechanical work of any process or energy source or carrier. The conceptual basis of exergy (or available energy) goes back to both the First and the Second Law of Thermodynamics, therefore exergy analysis allows a wider view than that provided by a simple energy analysis. Now, while electric energy is pure exergy, thermal energy has an exergy content that depends on the temperature at which heat is made available. This issue is particularly relevant in PV-T systems, where the energy yield is highly influenced by the temperature level of the system. However, a certain discrepancy emerges when dealing with the evaluation of the exergy content of a mass flow in relation to it</w:t>
      </w:r>
      <w:r w:rsidR="00D67EEA">
        <w:rPr>
          <w:rFonts w:ascii="Times New Roman" w:hAnsi="Times New Roman"/>
          <w:bCs/>
          <w:sz w:val="24"/>
          <w:szCs w:val="24"/>
          <w:lang w:val="en-US"/>
        </w:rPr>
        <w:t>s temperature level. Equations 7 and 8</w:t>
      </w:r>
      <w:r>
        <w:rPr>
          <w:rFonts w:ascii="Times New Roman" w:hAnsi="Times New Roman"/>
          <w:bCs/>
          <w:sz w:val="24"/>
          <w:szCs w:val="24"/>
          <w:lang w:val="en-US"/>
        </w:rPr>
        <w:t xml:space="preserve"> report the two formulations more frequently adopted in the literature.</w:t>
      </w:r>
    </w:p>
    <w:p w14:paraId="230B0F29" w14:textId="77777777" w:rsidR="000B1A72" w:rsidRDefault="000B1A72" w:rsidP="000B1A72">
      <w:pPr>
        <w:spacing w:line="360" w:lineRule="auto"/>
        <w:ind w:firstLine="708"/>
        <w:rPr>
          <w:rFonts w:ascii="Times New Roman" w:hAnsi="Times New Roman"/>
          <w:bCs/>
          <w:sz w:val="24"/>
          <w:szCs w:val="24"/>
          <w:lang w:val="en-US"/>
        </w:rPr>
      </w:pPr>
    </w:p>
    <w:p w14:paraId="7A5169DD" w14:textId="50D8D59F" w:rsidR="000B1A72" w:rsidRDefault="000C6D68" w:rsidP="000B1A72">
      <w:pPr>
        <w:spacing w:line="360" w:lineRule="auto"/>
        <w:ind w:firstLine="708"/>
        <w:rPr>
          <w:rFonts w:ascii="Times New Roman" w:hAnsi="Times New Roman"/>
          <w:bCs/>
          <w:sz w:val="24"/>
          <w:szCs w:val="24"/>
          <w:lang w:val="en-US"/>
        </w:rPr>
      </w:pPr>
      <m:oMath>
        <m:acc>
          <m:accPr>
            <m:chr m:val="̇"/>
            <m:ctrlPr>
              <w:rPr>
                <w:rFonts w:ascii="Cambria Math" w:hAnsi="Cambria Math"/>
                <w:i/>
                <w:sz w:val="24"/>
                <w:szCs w:val="24"/>
                <w:lang w:val="en-US"/>
              </w:rPr>
            </m:ctrlPr>
          </m:accPr>
          <m:e>
            <m:sSub>
              <m:sSubPr>
                <m:ctrlPr>
                  <w:rPr>
                    <w:rFonts w:ascii="Cambria Math" w:hAnsi="Cambria Math"/>
                    <w:i/>
                    <w:sz w:val="24"/>
                    <w:szCs w:val="24"/>
                    <w:lang w:val="en-US"/>
                  </w:rPr>
                </m:ctrlPr>
              </m:sSubPr>
              <m:e>
                <m:r>
                  <w:rPr>
                    <w:rFonts w:ascii="Cambria Math" w:hAnsi="Cambria Math"/>
                    <w:sz w:val="24"/>
                    <w:szCs w:val="24"/>
                    <w:lang w:val="en-US"/>
                  </w:rPr>
                  <m:t>E</m:t>
                </m:r>
              </m:e>
              <m:sub>
                <m:r>
                  <w:rPr>
                    <w:rFonts w:ascii="Cambria Math" w:hAnsi="Cambria Math"/>
                    <w:sz w:val="24"/>
                    <w:szCs w:val="24"/>
                    <w:lang w:val="en-US"/>
                  </w:rPr>
                  <m:t>Q</m:t>
                </m:r>
              </m:sub>
            </m:sSub>
          </m:e>
        </m:acc>
        <m:r>
          <w:rPr>
            <w:rFonts w:ascii="Cambria Math" w:hAnsi="Cambria Math"/>
            <w:sz w:val="24"/>
            <w:szCs w:val="24"/>
            <w:lang w:val="en-US"/>
          </w:rPr>
          <m:t>=</m:t>
        </m:r>
        <m:acc>
          <m:accPr>
            <m:chr m:val="̇"/>
            <m:ctrlPr>
              <w:rPr>
                <w:rFonts w:ascii="Cambria Math" w:hAnsi="Cambria Math"/>
                <w:i/>
                <w:sz w:val="24"/>
                <w:szCs w:val="24"/>
                <w:lang w:val="en-US"/>
              </w:rPr>
            </m:ctrlPr>
          </m:accPr>
          <m:e>
            <m:r>
              <w:rPr>
                <w:rFonts w:ascii="Cambria Math" w:hAnsi="Cambria Math"/>
                <w:sz w:val="24"/>
                <w:szCs w:val="24"/>
                <w:lang w:val="en-US"/>
              </w:rPr>
              <m:t>m</m:t>
            </m:r>
          </m:e>
        </m:acc>
        <m:r>
          <w:rPr>
            <w:rFonts w:ascii="Cambria Math" w:hAnsi="Cambria Math"/>
            <w:sz w:val="24"/>
            <w:szCs w:val="24"/>
            <w:lang w:val="en-US"/>
          </w:rPr>
          <m:t>·</m:t>
        </m:r>
        <m:sSub>
          <m:sSubPr>
            <m:ctrlPr>
              <w:rPr>
                <w:rFonts w:ascii="Cambria Math" w:hAnsi="Cambria Math"/>
                <w:bCs/>
                <w:i/>
                <w:sz w:val="24"/>
                <w:szCs w:val="24"/>
                <w:lang w:val="en-US"/>
              </w:rPr>
            </m:ctrlPr>
          </m:sSubPr>
          <m:e>
            <m:r>
              <w:rPr>
                <w:rFonts w:ascii="Cambria Math" w:hAnsi="Cambria Math"/>
                <w:sz w:val="24"/>
                <w:szCs w:val="24"/>
                <w:lang w:val="en-US"/>
              </w:rPr>
              <m:t>c</m:t>
            </m:r>
          </m:e>
          <m:sub>
            <m:r>
              <w:rPr>
                <w:rFonts w:ascii="Cambria Math" w:hAnsi="Cambria Math"/>
                <w:sz w:val="24"/>
                <w:szCs w:val="24"/>
                <w:lang w:val="en-US"/>
              </w:rPr>
              <m:t>p</m:t>
            </m:r>
          </m:sub>
        </m:sSub>
        <m:r>
          <w:rPr>
            <w:rFonts w:ascii="Cambria Math" w:hAnsi="Cambria Math"/>
            <w:sz w:val="24"/>
            <w:szCs w:val="24"/>
            <w:lang w:val="en-US"/>
          </w:rPr>
          <m:t>·</m:t>
        </m:r>
        <m:d>
          <m:dPr>
            <m:ctrlPr>
              <w:rPr>
                <w:rFonts w:ascii="Cambria Math" w:hAnsi="Cambria Math"/>
                <w:bCs/>
                <w:i/>
                <w:sz w:val="24"/>
                <w:szCs w:val="24"/>
                <w:lang w:val="en-US"/>
              </w:rPr>
            </m:ctrlPr>
          </m:dPr>
          <m:e>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out</m:t>
                </m:r>
              </m:sub>
            </m:sSub>
            <m:r>
              <w:rPr>
                <w:rFonts w:ascii="Cambria Math" w:hAnsi="Cambria Math"/>
                <w:sz w:val="24"/>
                <w:szCs w:val="24"/>
                <w:lang w:val="en-US"/>
              </w:rPr>
              <m:t>-</m:t>
            </m:r>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in</m:t>
                </m:r>
              </m:sub>
            </m:sSub>
          </m:e>
        </m:d>
        <m:r>
          <w:rPr>
            <w:rFonts w:ascii="Cambria Math" w:hAnsi="Cambria Math"/>
            <w:sz w:val="24"/>
            <w:szCs w:val="24"/>
            <w:lang w:val="en-US"/>
          </w:rPr>
          <m:t>·</m:t>
        </m:r>
        <m:d>
          <m:dPr>
            <m:ctrlPr>
              <w:rPr>
                <w:rFonts w:ascii="Cambria Math" w:hAnsi="Cambria Math"/>
                <w:bCs/>
                <w:i/>
                <w:sz w:val="24"/>
                <w:szCs w:val="24"/>
                <w:lang w:val="en-US"/>
              </w:rPr>
            </m:ctrlPr>
          </m:dPr>
          <m:e>
            <m:r>
              <w:rPr>
                <w:rFonts w:ascii="Cambria Math" w:hAnsi="Cambria Math"/>
                <w:sz w:val="24"/>
                <w:szCs w:val="24"/>
                <w:lang w:val="en-US"/>
              </w:rPr>
              <m:t>1-</m:t>
            </m:r>
            <m:f>
              <m:fPr>
                <m:ctrlPr>
                  <w:rPr>
                    <w:rFonts w:ascii="Cambria Math" w:hAnsi="Cambria Math"/>
                    <w:bCs/>
                    <w:i/>
                    <w:sz w:val="24"/>
                    <w:szCs w:val="24"/>
                    <w:lang w:val="en-US"/>
                  </w:rPr>
                </m:ctrlPr>
              </m:fPr>
              <m:num>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0</m:t>
                    </m:r>
                  </m:sub>
                </m:sSub>
              </m:num>
              <m:den>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out</m:t>
                    </m:r>
                  </m:sub>
                </m:sSub>
              </m:den>
            </m:f>
          </m:e>
        </m:d>
      </m:oMath>
      <w:r w:rsidR="00D67EEA">
        <w:rPr>
          <w:rFonts w:ascii="Times New Roman" w:hAnsi="Times New Roman"/>
          <w:bCs/>
          <w:sz w:val="24"/>
          <w:szCs w:val="24"/>
          <w:lang w:val="en-US"/>
        </w:rPr>
        <w:tab/>
      </w:r>
      <w:r w:rsidR="00D67EEA">
        <w:rPr>
          <w:rFonts w:ascii="Times New Roman" w:hAnsi="Times New Roman"/>
          <w:bCs/>
          <w:sz w:val="24"/>
          <w:szCs w:val="24"/>
          <w:lang w:val="en-US"/>
        </w:rPr>
        <w:tab/>
        <w:t>(7</w:t>
      </w:r>
      <w:r w:rsidR="000B1A72">
        <w:rPr>
          <w:rFonts w:ascii="Times New Roman" w:hAnsi="Times New Roman"/>
          <w:bCs/>
          <w:sz w:val="24"/>
          <w:szCs w:val="24"/>
          <w:lang w:val="en-US"/>
        </w:rPr>
        <w:t>)</w:t>
      </w:r>
    </w:p>
    <w:p w14:paraId="2057388D" w14:textId="69C4A258" w:rsidR="000B1A72" w:rsidRDefault="000C6D68" w:rsidP="000B1A72">
      <w:pPr>
        <w:spacing w:line="360" w:lineRule="auto"/>
        <w:ind w:firstLine="708"/>
        <w:rPr>
          <w:rFonts w:ascii="Times New Roman" w:hAnsi="Times New Roman"/>
          <w:bCs/>
          <w:sz w:val="24"/>
          <w:szCs w:val="24"/>
          <w:lang w:val="en-US"/>
        </w:rPr>
      </w:pPr>
      <m:oMath>
        <m:acc>
          <m:accPr>
            <m:chr m:val="̇"/>
            <m:ctrlPr>
              <w:rPr>
                <w:rFonts w:ascii="Cambria Math" w:hAnsi="Cambria Math"/>
                <w:i/>
                <w:sz w:val="24"/>
                <w:szCs w:val="24"/>
                <w:lang w:val="en-US"/>
              </w:rPr>
            </m:ctrlPr>
          </m:accPr>
          <m:e>
            <m:sSub>
              <m:sSubPr>
                <m:ctrlPr>
                  <w:rPr>
                    <w:rFonts w:ascii="Cambria Math" w:hAnsi="Cambria Math"/>
                    <w:i/>
                    <w:sz w:val="24"/>
                    <w:szCs w:val="24"/>
                    <w:lang w:val="en-US"/>
                  </w:rPr>
                </m:ctrlPr>
              </m:sSubPr>
              <m:e>
                <m:r>
                  <w:rPr>
                    <w:rFonts w:ascii="Cambria Math" w:hAnsi="Cambria Math"/>
                    <w:sz w:val="24"/>
                    <w:szCs w:val="24"/>
                    <w:lang w:val="en-US"/>
                  </w:rPr>
                  <m:t>E</m:t>
                </m:r>
              </m:e>
              <m:sub>
                <m:r>
                  <w:rPr>
                    <w:rFonts w:ascii="Cambria Math" w:hAnsi="Cambria Math"/>
                    <w:sz w:val="24"/>
                    <w:szCs w:val="24"/>
                    <w:lang w:val="en-US"/>
                  </w:rPr>
                  <m:t>Q</m:t>
                </m:r>
              </m:sub>
            </m:sSub>
          </m:e>
        </m:acc>
        <m:r>
          <w:rPr>
            <w:rFonts w:ascii="Cambria Math" w:hAnsi="Cambria Math"/>
            <w:sz w:val="24"/>
            <w:szCs w:val="24"/>
            <w:lang w:val="en-US"/>
          </w:rPr>
          <m:t>=</m:t>
        </m:r>
        <m:acc>
          <m:accPr>
            <m:chr m:val="̇"/>
            <m:ctrlPr>
              <w:rPr>
                <w:rFonts w:ascii="Cambria Math" w:hAnsi="Cambria Math"/>
                <w:i/>
                <w:sz w:val="24"/>
                <w:szCs w:val="24"/>
                <w:lang w:val="en-US"/>
              </w:rPr>
            </m:ctrlPr>
          </m:accPr>
          <m:e>
            <m:r>
              <w:rPr>
                <w:rFonts w:ascii="Cambria Math" w:hAnsi="Cambria Math"/>
                <w:sz w:val="24"/>
                <w:szCs w:val="24"/>
                <w:lang w:val="en-US"/>
              </w:rPr>
              <m:t>m</m:t>
            </m:r>
          </m:e>
        </m:acc>
        <m:r>
          <w:rPr>
            <w:rFonts w:ascii="Cambria Math" w:hAnsi="Cambria Math"/>
            <w:sz w:val="24"/>
            <w:szCs w:val="24"/>
            <w:lang w:val="en-US"/>
          </w:rPr>
          <m:t>·</m:t>
        </m:r>
        <m:sSub>
          <m:sSubPr>
            <m:ctrlPr>
              <w:rPr>
                <w:rFonts w:ascii="Cambria Math" w:hAnsi="Cambria Math"/>
                <w:bCs/>
                <w:i/>
                <w:sz w:val="24"/>
                <w:szCs w:val="24"/>
                <w:lang w:val="en-US"/>
              </w:rPr>
            </m:ctrlPr>
          </m:sSubPr>
          <m:e>
            <m:r>
              <w:rPr>
                <w:rFonts w:ascii="Cambria Math" w:hAnsi="Cambria Math"/>
                <w:sz w:val="24"/>
                <w:szCs w:val="24"/>
                <w:lang w:val="en-US"/>
              </w:rPr>
              <m:t>c</m:t>
            </m:r>
          </m:e>
          <m:sub>
            <m:r>
              <w:rPr>
                <w:rFonts w:ascii="Cambria Math" w:hAnsi="Cambria Math"/>
                <w:sz w:val="24"/>
                <w:szCs w:val="24"/>
                <w:lang w:val="en-US"/>
              </w:rPr>
              <m:t>p</m:t>
            </m:r>
          </m:sub>
        </m:sSub>
        <m:r>
          <w:rPr>
            <w:rFonts w:ascii="Cambria Math" w:hAnsi="Cambria Math"/>
            <w:sz w:val="24"/>
            <w:szCs w:val="24"/>
            <w:lang w:val="en-US"/>
          </w:rPr>
          <m:t>·</m:t>
        </m:r>
        <m:d>
          <m:dPr>
            <m:begChr m:val="["/>
            <m:endChr m:val="]"/>
            <m:ctrlPr>
              <w:rPr>
                <w:rFonts w:ascii="Cambria Math" w:hAnsi="Cambria Math"/>
                <w:bCs/>
                <w:i/>
                <w:sz w:val="24"/>
                <w:szCs w:val="24"/>
                <w:lang w:val="en-US"/>
              </w:rPr>
            </m:ctrlPr>
          </m:dPr>
          <m:e>
            <m:d>
              <m:dPr>
                <m:ctrlPr>
                  <w:rPr>
                    <w:rFonts w:ascii="Cambria Math" w:hAnsi="Cambria Math"/>
                    <w:bCs/>
                    <w:i/>
                    <w:sz w:val="24"/>
                    <w:szCs w:val="24"/>
                    <w:lang w:val="en-US"/>
                  </w:rPr>
                </m:ctrlPr>
              </m:dPr>
              <m:e>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out</m:t>
                    </m:r>
                  </m:sub>
                </m:sSub>
                <m:r>
                  <w:rPr>
                    <w:rFonts w:ascii="Cambria Math" w:hAnsi="Cambria Math"/>
                    <w:sz w:val="24"/>
                    <w:szCs w:val="24"/>
                    <w:lang w:val="en-US"/>
                  </w:rPr>
                  <m:t>-</m:t>
                </m:r>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in</m:t>
                    </m:r>
                  </m:sub>
                </m:sSub>
              </m:e>
            </m:d>
            <m:r>
              <w:rPr>
                <w:rFonts w:ascii="Cambria Math" w:hAnsi="Cambria Math"/>
                <w:sz w:val="24"/>
                <w:szCs w:val="24"/>
                <w:lang w:val="en-US"/>
              </w:rPr>
              <m:t>-</m:t>
            </m:r>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0</m:t>
                </m:r>
              </m:sub>
            </m:sSub>
            <m:r>
              <w:rPr>
                <w:rFonts w:ascii="Cambria Math" w:hAnsi="Cambria Math"/>
                <w:sz w:val="24"/>
                <w:szCs w:val="24"/>
                <w:lang w:val="en-US"/>
              </w:rPr>
              <m:t>·</m:t>
            </m:r>
            <m:func>
              <m:funcPr>
                <m:ctrlPr>
                  <w:rPr>
                    <w:rFonts w:ascii="Cambria Math" w:hAnsi="Cambria Math"/>
                    <w:bCs/>
                    <w:i/>
                    <w:sz w:val="24"/>
                    <w:szCs w:val="24"/>
                    <w:lang w:val="en-US"/>
                  </w:rPr>
                </m:ctrlPr>
              </m:funcPr>
              <m:fName>
                <m:r>
                  <m:rPr>
                    <m:sty m:val="p"/>
                  </m:rPr>
                  <w:rPr>
                    <w:rFonts w:ascii="Cambria Math" w:hAnsi="Cambria Math"/>
                    <w:sz w:val="24"/>
                    <w:szCs w:val="24"/>
                    <w:lang w:val="en-US"/>
                  </w:rPr>
                  <m:t>ln</m:t>
                </m:r>
              </m:fName>
              <m:e>
                <m:f>
                  <m:fPr>
                    <m:ctrlPr>
                      <w:rPr>
                        <w:rFonts w:ascii="Cambria Math" w:hAnsi="Cambria Math"/>
                        <w:bCs/>
                        <w:i/>
                        <w:sz w:val="24"/>
                        <w:szCs w:val="24"/>
                        <w:lang w:val="en-US"/>
                      </w:rPr>
                    </m:ctrlPr>
                  </m:fPr>
                  <m:num>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out</m:t>
                        </m:r>
                      </m:sub>
                    </m:sSub>
                  </m:num>
                  <m:den>
                    <m:sSub>
                      <m:sSubPr>
                        <m:ctrlPr>
                          <w:rPr>
                            <w:rFonts w:ascii="Cambria Math" w:hAnsi="Cambria Math"/>
                            <w:bCs/>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in</m:t>
                        </m:r>
                      </m:sub>
                    </m:sSub>
                  </m:den>
                </m:f>
              </m:e>
            </m:func>
          </m:e>
        </m:d>
      </m:oMath>
      <w:r w:rsidR="00D67EEA">
        <w:rPr>
          <w:rFonts w:ascii="Times New Roman" w:hAnsi="Times New Roman"/>
          <w:bCs/>
          <w:sz w:val="24"/>
          <w:szCs w:val="24"/>
          <w:lang w:val="en-US"/>
        </w:rPr>
        <w:tab/>
      </w:r>
      <w:r w:rsidR="00D67EEA">
        <w:rPr>
          <w:rFonts w:ascii="Times New Roman" w:hAnsi="Times New Roman"/>
          <w:bCs/>
          <w:sz w:val="24"/>
          <w:szCs w:val="24"/>
          <w:lang w:val="en-US"/>
        </w:rPr>
        <w:tab/>
        <w:t>(8</w:t>
      </w:r>
      <w:r w:rsidR="000B1A72">
        <w:rPr>
          <w:rFonts w:ascii="Times New Roman" w:hAnsi="Times New Roman"/>
          <w:bCs/>
          <w:sz w:val="24"/>
          <w:szCs w:val="24"/>
          <w:lang w:val="en-US"/>
        </w:rPr>
        <w:t>)</w:t>
      </w:r>
    </w:p>
    <w:p w14:paraId="5583F1A4" w14:textId="77777777" w:rsidR="00A42134" w:rsidRDefault="00A42134" w:rsidP="000B1A72">
      <w:pPr>
        <w:ind w:firstLine="708"/>
        <w:rPr>
          <w:rFonts w:ascii="Times New Roman" w:hAnsi="Times New Roman"/>
          <w:bCs/>
          <w:sz w:val="20"/>
          <w:szCs w:val="24"/>
          <w:lang w:val="en-US"/>
        </w:rPr>
      </w:pPr>
    </w:p>
    <w:p w14:paraId="4D21370A" w14:textId="77777777" w:rsidR="000B1A72" w:rsidRPr="001414D1" w:rsidRDefault="000B1A72" w:rsidP="000B1A72">
      <w:pPr>
        <w:ind w:firstLine="708"/>
        <w:rPr>
          <w:rFonts w:ascii="Times New Roman" w:hAnsi="Times New Roman"/>
          <w:bCs/>
          <w:sz w:val="20"/>
          <w:szCs w:val="24"/>
          <w:lang w:val="en-US"/>
        </w:rPr>
      </w:pPr>
      <w:r w:rsidRPr="001414D1">
        <w:rPr>
          <w:rFonts w:ascii="Times New Roman" w:hAnsi="Times New Roman"/>
          <w:bCs/>
          <w:sz w:val="20"/>
          <w:szCs w:val="24"/>
          <w:lang w:val="en-US"/>
        </w:rPr>
        <w:t>Where:</w:t>
      </w:r>
    </w:p>
    <w:p w14:paraId="0E494EDB" w14:textId="26B5BBEA" w:rsidR="000B1A72" w:rsidRPr="001414D1" w:rsidRDefault="000B1A72" w:rsidP="000B1A72">
      <w:pPr>
        <w:ind w:firstLine="708"/>
        <w:rPr>
          <w:rFonts w:ascii="Times New Roman" w:hAnsi="Times New Roman"/>
          <w:bCs/>
          <w:sz w:val="20"/>
          <w:szCs w:val="24"/>
          <w:lang w:val="en-US"/>
        </w:rPr>
      </w:pPr>
      <w:r w:rsidRPr="00792A89">
        <w:rPr>
          <w:rFonts w:ascii="Times New Roman" w:hAnsi="Times New Roman"/>
          <w:bCs/>
          <w:sz w:val="18"/>
          <w:szCs w:val="24"/>
          <w:lang w:val="en-US"/>
        </w:rPr>
        <w:tab/>
      </w:r>
      <m:oMath>
        <m:acc>
          <m:accPr>
            <m:chr m:val="̇"/>
            <m:ctrlPr>
              <w:rPr>
                <w:rFonts w:ascii="Cambria Math" w:hAnsi="Cambria Math"/>
                <w:i/>
                <w:szCs w:val="24"/>
                <w:lang w:val="en-US"/>
              </w:rPr>
            </m:ctrlPr>
          </m:accPr>
          <m:e>
            <m:sSub>
              <m:sSubPr>
                <m:ctrlPr>
                  <w:rPr>
                    <w:rFonts w:ascii="Cambria Math" w:hAnsi="Cambria Math"/>
                    <w:i/>
                    <w:szCs w:val="24"/>
                    <w:lang w:val="en-US"/>
                  </w:rPr>
                </m:ctrlPr>
              </m:sSubPr>
              <m:e>
                <m:r>
                  <w:rPr>
                    <w:rFonts w:ascii="Cambria Math" w:hAnsi="Cambria Math"/>
                    <w:szCs w:val="24"/>
                    <w:lang w:val="en-US"/>
                  </w:rPr>
                  <m:t>E</m:t>
                </m:r>
              </m:e>
              <m:sub>
                <m:r>
                  <w:rPr>
                    <w:rFonts w:ascii="Cambria Math" w:hAnsi="Cambria Math"/>
                    <w:szCs w:val="24"/>
                    <w:lang w:val="en-US"/>
                  </w:rPr>
                  <m:t>Q</m:t>
                </m:r>
              </m:sub>
            </m:sSub>
          </m:e>
        </m:acc>
        <m:r>
          <w:rPr>
            <w:rFonts w:ascii="Cambria Math" w:hAnsi="Cambria Math"/>
            <w:szCs w:val="24"/>
            <w:lang w:val="en-US"/>
          </w:rPr>
          <m:t>,</m:t>
        </m:r>
      </m:oMath>
      <w:r>
        <w:rPr>
          <w:rFonts w:ascii="Times New Roman" w:hAnsi="Times New Roman"/>
          <w:bCs/>
          <w:sz w:val="20"/>
          <w:szCs w:val="24"/>
          <w:lang w:val="en-US"/>
        </w:rPr>
        <w:t xml:space="preserve"> </w:t>
      </w:r>
      <w:proofErr w:type="gramStart"/>
      <w:r>
        <w:rPr>
          <w:rFonts w:ascii="Times New Roman" w:hAnsi="Times New Roman"/>
          <w:bCs/>
          <w:sz w:val="20"/>
          <w:szCs w:val="24"/>
          <w:lang w:val="en-US"/>
        </w:rPr>
        <w:t>thermal</w:t>
      </w:r>
      <w:proofErr w:type="gramEnd"/>
      <w:r>
        <w:rPr>
          <w:rFonts w:ascii="Times New Roman" w:hAnsi="Times New Roman"/>
          <w:bCs/>
          <w:sz w:val="20"/>
          <w:szCs w:val="24"/>
          <w:lang w:val="en-US"/>
        </w:rPr>
        <w:t xml:space="preserve"> exergy rate.</w:t>
      </w:r>
      <w:r w:rsidR="00A42134">
        <w:rPr>
          <w:rFonts w:ascii="Times New Roman" w:hAnsi="Times New Roman"/>
          <w:bCs/>
          <w:sz w:val="20"/>
          <w:szCs w:val="24"/>
          <w:lang w:val="en-US"/>
        </w:rPr>
        <w:t xml:space="preserve"> </w:t>
      </w:r>
      <w:r w:rsidR="00A42134" w:rsidRPr="00A42134">
        <w:rPr>
          <w:rFonts w:ascii="Times New Roman" w:hAnsi="Times New Roman"/>
          <w:bCs/>
          <w:i/>
          <w:sz w:val="20"/>
          <w:szCs w:val="24"/>
          <w:lang w:val="en-US"/>
        </w:rPr>
        <w:t>W</w:t>
      </w:r>
      <w:r w:rsidR="00A42134">
        <w:rPr>
          <w:rFonts w:ascii="Times New Roman" w:hAnsi="Times New Roman"/>
          <w:bCs/>
          <w:sz w:val="20"/>
          <w:szCs w:val="24"/>
          <w:lang w:val="en-US"/>
        </w:rPr>
        <w:t>.</w:t>
      </w:r>
    </w:p>
    <w:p w14:paraId="2D62E154" w14:textId="77777777" w:rsidR="000B1A72" w:rsidRDefault="000B1A72" w:rsidP="000B1A72">
      <w:pPr>
        <w:ind w:firstLine="708"/>
        <w:rPr>
          <w:rFonts w:ascii="Times New Roman" w:hAnsi="Times New Roman"/>
          <w:bCs/>
          <w:sz w:val="20"/>
          <w:szCs w:val="24"/>
          <w:lang w:val="en-US"/>
        </w:rPr>
      </w:pPr>
      <w:r w:rsidRPr="001414D1">
        <w:rPr>
          <w:rFonts w:ascii="Times New Roman" w:hAnsi="Times New Roman"/>
          <w:bCs/>
          <w:sz w:val="20"/>
          <w:szCs w:val="24"/>
          <w:lang w:val="en-US"/>
        </w:rPr>
        <w:tab/>
      </w:r>
      <w:r w:rsidRPr="00137C2D">
        <w:rPr>
          <w:rFonts w:ascii="Times New Roman" w:hAnsi="Times New Roman"/>
          <w:bCs/>
          <w:i/>
          <w:sz w:val="20"/>
          <w:szCs w:val="24"/>
          <w:lang w:val="en-US"/>
        </w:rPr>
        <w:t>T</w:t>
      </w:r>
      <w:r w:rsidRPr="00137C2D">
        <w:rPr>
          <w:rFonts w:ascii="Times New Roman" w:hAnsi="Times New Roman"/>
          <w:bCs/>
          <w:i/>
          <w:sz w:val="20"/>
          <w:szCs w:val="24"/>
          <w:vertAlign w:val="subscript"/>
          <w:lang w:val="en-US"/>
        </w:rPr>
        <w:t>0</w:t>
      </w:r>
      <w:r>
        <w:rPr>
          <w:rFonts w:ascii="Times New Roman" w:hAnsi="Times New Roman"/>
          <w:bCs/>
          <w:sz w:val="20"/>
          <w:szCs w:val="24"/>
          <w:lang w:val="en-US"/>
        </w:rPr>
        <w:t xml:space="preserve">, reference temperature, </w:t>
      </w:r>
      <w:r w:rsidRPr="00A42134">
        <w:rPr>
          <w:rFonts w:ascii="Times New Roman" w:hAnsi="Times New Roman"/>
          <w:bCs/>
          <w:i/>
          <w:sz w:val="20"/>
          <w:szCs w:val="24"/>
          <w:lang w:val="en-US"/>
        </w:rPr>
        <w:t>K</w:t>
      </w:r>
      <w:r>
        <w:rPr>
          <w:rFonts w:ascii="Times New Roman" w:hAnsi="Times New Roman"/>
          <w:bCs/>
          <w:sz w:val="20"/>
          <w:szCs w:val="24"/>
          <w:lang w:val="en-US"/>
        </w:rPr>
        <w:t>.</w:t>
      </w:r>
    </w:p>
    <w:p w14:paraId="456B2F14" w14:textId="77777777" w:rsidR="000B1A72" w:rsidRPr="001414D1" w:rsidRDefault="000B1A72" w:rsidP="000B1A72">
      <w:pPr>
        <w:ind w:firstLine="708"/>
        <w:rPr>
          <w:rFonts w:ascii="Times New Roman" w:hAnsi="Times New Roman"/>
          <w:bCs/>
          <w:sz w:val="20"/>
          <w:szCs w:val="24"/>
          <w:lang w:val="en-US"/>
        </w:rPr>
      </w:pPr>
    </w:p>
    <w:p w14:paraId="3BF9EAC2" w14:textId="5B341E1C" w:rsidR="000B1A72" w:rsidRDefault="00D67EEA" w:rsidP="000B1A72">
      <w:pPr>
        <w:spacing w:line="360" w:lineRule="auto"/>
        <w:ind w:firstLine="708"/>
        <w:rPr>
          <w:rFonts w:ascii="Times New Roman" w:hAnsi="Times New Roman"/>
          <w:bCs/>
          <w:sz w:val="24"/>
          <w:szCs w:val="24"/>
          <w:lang w:val="en-US"/>
        </w:rPr>
      </w:pPr>
      <w:r>
        <w:rPr>
          <w:rFonts w:ascii="Times New Roman" w:hAnsi="Times New Roman"/>
          <w:bCs/>
          <w:sz w:val="24"/>
          <w:szCs w:val="24"/>
          <w:lang w:val="en-US"/>
        </w:rPr>
        <w:t>Equation 7</w:t>
      </w:r>
      <w:r w:rsidR="000B1A72">
        <w:rPr>
          <w:rFonts w:ascii="Times New Roman" w:hAnsi="Times New Roman"/>
          <w:bCs/>
          <w:sz w:val="24"/>
          <w:szCs w:val="24"/>
          <w:lang w:val="en-US"/>
        </w:rPr>
        <w:t xml:space="preserve"> contemplates that the useful product of the PV-T collector is the thermal power extracted by the fluid from the absorber plate, and that this thermal power is made available at the outlet temperature. To this aim, the Carnot Factor </w:t>
      </w:r>
      <w:r w:rsidR="000B1A72" w:rsidRPr="002405A4">
        <w:rPr>
          <w:rFonts w:ascii="Times New Roman" w:hAnsi="Times New Roman"/>
          <w:bCs/>
          <w:i/>
          <w:sz w:val="24"/>
          <w:szCs w:val="24"/>
          <w:lang w:val="en-US"/>
        </w:rPr>
        <w:t>(1-T</w:t>
      </w:r>
      <w:r w:rsidR="000B1A72" w:rsidRPr="002405A4">
        <w:rPr>
          <w:rFonts w:ascii="Times New Roman" w:hAnsi="Times New Roman"/>
          <w:bCs/>
          <w:i/>
          <w:sz w:val="24"/>
          <w:szCs w:val="24"/>
          <w:vertAlign w:val="subscript"/>
          <w:lang w:val="en-US"/>
        </w:rPr>
        <w:t>0</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out</w:t>
      </w:r>
      <w:r w:rsidR="000B1A72" w:rsidRPr="002405A4">
        <w:rPr>
          <w:rFonts w:ascii="Times New Roman" w:hAnsi="Times New Roman"/>
          <w:bCs/>
          <w:i/>
          <w:sz w:val="24"/>
          <w:szCs w:val="24"/>
          <w:lang w:val="en-US"/>
        </w:rPr>
        <w:t>)</w:t>
      </w:r>
      <w:r w:rsidR="000B1A72">
        <w:rPr>
          <w:rFonts w:ascii="Times New Roman" w:hAnsi="Times New Roman"/>
          <w:bCs/>
          <w:sz w:val="24"/>
          <w:szCs w:val="24"/>
          <w:lang w:val="en-US"/>
        </w:rPr>
        <w:t xml:space="preserve"> is introduced, where </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0</w:t>
      </w:r>
      <w:r w:rsidR="000B1A72">
        <w:rPr>
          <w:rFonts w:ascii="Times New Roman" w:hAnsi="Times New Roman"/>
          <w:bCs/>
          <w:sz w:val="24"/>
          <w:szCs w:val="24"/>
          <w:lang w:val="en-US"/>
        </w:rPr>
        <w:t xml:space="preserve"> is the reference temperature at which the exergy content of the thermal power is zero. It is adopted by numerous autho</w:t>
      </w:r>
      <w:r>
        <w:rPr>
          <w:rFonts w:ascii="Times New Roman" w:hAnsi="Times New Roman"/>
          <w:bCs/>
          <w:sz w:val="24"/>
          <w:szCs w:val="24"/>
          <w:lang w:val="en-US"/>
        </w:rPr>
        <w:t>rs. On the other hand equation 8</w:t>
      </w:r>
      <w:r w:rsidR="000B1A72">
        <w:rPr>
          <w:rFonts w:ascii="Times New Roman" w:hAnsi="Times New Roman"/>
          <w:bCs/>
          <w:sz w:val="24"/>
          <w:szCs w:val="24"/>
          <w:lang w:val="en-US"/>
        </w:rPr>
        <w:t xml:space="preserve"> is based</w:t>
      </w:r>
      <w:r>
        <w:rPr>
          <w:rFonts w:ascii="Times New Roman" w:hAnsi="Times New Roman"/>
          <w:bCs/>
          <w:sz w:val="24"/>
          <w:szCs w:val="24"/>
          <w:lang w:val="en-US"/>
        </w:rPr>
        <w:t xml:space="preserve"> on the </w:t>
      </w:r>
      <w:proofErr w:type="spellStart"/>
      <w:r>
        <w:rPr>
          <w:rFonts w:ascii="Times New Roman" w:hAnsi="Times New Roman"/>
          <w:bCs/>
          <w:sz w:val="24"/>
          <w:szCs w:val="24"/>
          <w:lang w:val="en-US"/>
        </w:rPr>
        <w:t>Gouy-Stodola</w:t>
      </w:r>
      <w:proofErr w:type="spellEnd"/>
      <w:r>
        <w:rPr>
          <w:rFonts w:ascii="Times New Roman" w:hAnsi="Times New Roman"/>
          <w:bCs/>
          <w:sz w:val="24"/>
          <w:szCs w:val="24"/>
          <w:lang w:val="en-US"/>
        </w:rPr>
        <w:t xml:space="preserve"> Theorem [</w:t>
      </w:r>
      <w:r w:rsidR="00033C1E">
        <w:rPr>
          <w:rFonts w:ascii="Times New Roman" w:hAnsi="Times New Roman"/>
          <w:bCs/>
          <w:sz w:val="24"/>
          <w:szCs w:val="24"/>
          <w:lang w:val="en-US"/>
        </w:rPr>
        <w:t>55</w:t>
      </w:r>
      <w:r w:rsidR="000B1A72">
        <w:rPr>
          <w:rFonts w:ascii="Times New Roman" w:hAnsi="Times New Roman"/>
          <w:bCs/>
          <w:sz w:val="24"/>
          <w:szCs w:val="24"/>
          <w:lang w:val="en-US"/>
        </w:rPr>
        <w:t xml:space="preserve">] and measures the increase in the exergy </w:t>
      </w:r>
      <w:r w:rsidR="000B1A72">
        <w:rPr>
          <w:rFonts w:ascii="Times New Roman" w:hAnsi="Times New Roman"/>
          <w:bCs/>
          <w:sz w:val="24"/>
          <w:szCs w:val="24"/>
          <w:lang w:val="en-US"/>
        </w:rPr>
        <w:lastRenderedPageBreak/>
        <w:t xml:space="preserve">content of the fluid related to its temperature lift from </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in</w:t>
      </w:r>
      <w:r w:rsidR="000B1A72">
        <w:rPr>
          <w:rFonts w:ascii="Times New Roman" w:hAnsi="Times New Roman"/>
          <w:bCs/>
          <w:sz w:val="24"/>
          <w:szCs w:val="24"/>
          <w:lang w:val="en-US"/>
        </w:rPr>
        <w:t xml:space="preserve"> to </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out</w:t>
      </w:r>
      <w:r w:rsidR="000B1A72">
        <w:rPr>
          <w:rFonts w:ascii="Times New Roman" w:hAnsi="Times New Roman"/>
          <w:bCs/>
          <w:sz w:val="24"/>
          <w:szCs w:val="24"/>
          <w:lang w:val="en-US"/>
        </w:rPr>
        <w:t xml:space="preserve">. This approach is followed in a relatively </w:t>
      </w:r>
      <w:r>
        <w:rPr>
          <w:rFonts w:ascii="Times New Roman" w:hAnsi="Times New Roman"/>
          <w:bCs/>
          <w:sz w:val="24"/>
          <w:szCs w:val="24"/>
          <w:lang w:val="en-US"/>
        </w:rPr>
        <w:t>lower number of publications [</w:t>
      </w:r>
      <w:r w:rsidR="00033C1E">
        <w:rPr>
          <w:rFonts w:ascii="Times New Roman" w:hAnsi="Times New Roman"/>
          <w:bCs/>
          <w:sz w:val="24"/>
          <w:szCs w:val="24"/>
          <w:lang w:val="en-US"/>
        </w:rPr>
        <w:t>56</w:t>
      </w:r>
      <w:r w:rsidR="000B1A72">
        <w:rPr>
          <w:rFonts w:ascii="Times New Roman" w:hAnsi="Times New Roman"/>
          <w:bCs/>
          <w:sz w:val="24"/>
          <w:szCs w:val="24"/>
          <w:lang w:val="en-US"/>
        </w:rPr>
        <w:t xml:space="preserve">]. Another key point is the reference temperature </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0</w:t>
      </w:r>
      <w:r w:rsidR="000B1A72">
        <w:rPr>
          <w:rFonts w:ascii="Times New Roman" w:hAnsi="Times New Roman"/>
          <w:bCs/>
          <w:sz w:val="24"/>
          <w:szCs w:val="24"/>
          <w:lang w:val="en-US"/>
        </w:rPr>
        <w:t xml:space="preserve">. It is generally assumed equal to the actual variable outdoor temperature. However, this would introduce thermodynamic contradictions because a constant </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0</w:t>
      </w:r>
      <w:r w:rsidR="000B1A72">
        <w:rPr>
          <w:rFonts w:ascii="Times New Roman" w:hAnsi="Times New Roman"/>
          <w:bCs/>
          <w:i/>
          <w:sz w:val="24"/>
          <w:szCs w:val="24"/>
          <w:vertAlign w:val="subscript"/>
          <w:lang w:val="en-US"/>
        </w:rPr>
        <w:t xml:space="preserve"> </w:t>
      </w:r>
      <w:r w:rsidR="000B1A72">
        <w:rPr>
          <w:rFonts w:ascii="Times New Roman" w:hAnsi="Times New Roman"/>
          <w:bCs/>
          <w:sz w:val="24"/>
          <w:szCs w:val="24"/>
          <w:lang w:val="en-US"/>
        </w:rPr>
        <w:t xml:space="preserve">should be assumed. In this paper </w:t>
      </w:r>
      <w:r w:rsidR="000B1A72" w:rsidRPr="002405A4">
        <w:rPr>
          <w:rFonts w:ascii="Times New Roman" w:hAnsi="Times New Roman"/>
          <w:bCs/>
          <w:i/>
          <w:sz w:val="24"/>
          <w:szCs w:val="24"/>
          <w:lang w:val="en-US"/>
        </w:rPr>
        <w:t>T</w:t>
      </w:r>
      <w:r w:rsidR="000B1A72" w:rsidRPr="002405A4">
        <w:rPr>
          <w:rFonts w:ascii="Times New Roman" w:hAnsi="Times New Roman"/>
          <w:bCs/>
          <w:i/>
          <w:sz w:val="24"/>
          <w:szCs w:val="24"/>
          <w:vertAlign w:val="subscript"/>
          <w:lang w:val="en-US"/>
        </w:rPr>
        <w:t>0</w:t>
      </w:r>
      <w:r w:rsidR="000B1A72">
        <w:rPr>
          <w:rFonts w:ascii="Times New Roman" w:hAnsi="Times New Roman"/>
          <w:bCs/>
          <w:sz w:val="24"/>
          <w:szCs w:val="24"/>
          <w:lang w:val="en-US"/>
        </w:rPr>
        <w:t xml:space="preserve"> corresponds to the minimum outdoor temperature registered during a</w:t>
      </w:r>
      <w:r>
        <w:rPr>
          <w:rFonts w:ascii="Times New Roman" w:hAnsi="Times New Roman"/>
          <w:bCs/>
          <w:sz w:val="24"/>
          <w:szCs w:val="24"/>
          <w:lang w:val="en-US"/>
        </w:rPr>
        <w:t>ny given month, as suggested [</w:t>
      </w:r>
      <w:r w:rsidR="00033C1E">
        <w:rPr>
          <w:rFonts w:ascii="Times New Roman" w:hAnsi="Times New Roman"/>
          <w:bCs/>
          <w:sz w:val="24"/>
          <w:szCs w:val="24"/>
          <w:lang w:val="en-US"/>
        </w:rPr>
        <w:t>57</w:t>
      </w:r>
      <w:r w:rsidR="000B1A72" w:rsidRPr="00F06499">
        <w:rPr>
          <w:rFonts w:ascii="Times New Roman" w:hAnsi="Times New Roman"/>
          <w:bCs/>
          <w:sz w:val="24"/>
          <w:szCs w:val="24"/>
          <w:lang w:val="en-US"/>
        </w:rPr>
        <w:t>], and the first equation will be use</w:t>
      </w:r>
      <w:r w:rsidR="000B1A72">
        <w:rPr>
          <w:rFonts w:ascii="Times New Roman" w:hAnsi="Times New Roman"/>
          <w:bCs/>
          <w:sz w:val="24"/>
          <w:szCs w:val="24"/>
          <w:lang w:val="en-US"/>
        </w:rPr>
        <w:t>d</w:t>
      </w:r>
      <w:r w:rsidR="000B1A72" w:rsidRPr="00F06499">
        <w:rPr>
          <w:rFonts w:ascii="Times New Roman" w:hAnsi="Times New Roman"/>
          <w:bCs/>
          <w:sz w:val="24"/>
          <w:szCs w:val="24"/>
          <w:lang w:val="en-US"/>
        </w:rPr>
        <w:t xml:space="preserve">, the most accepted in the literature. </w:t>
      </w:r>
    </w:p>
    <w:p w14:paraId="7BF19E18" w14:textId="77777777" w:rsidR="00FD6FAC" w:rsidRPr="000B1A72" w:rsidRDefault="00FD6FAC">
      <w:pPr>
        <w:suppressAutoHyphens w:val="0"/>
        <w:spacing w:before="0" w:after="0"/>
        <w:jc w:val="left"/>
        <w:rPr>
          <w:rFonts w:ascii="Times New Roman" w:hAnsi="Times New Roman"/>
          <w:b/>
          <w:sz w:val="24"/>
          <w:szCs w:val="24"/>
          <w:lang w:val="en-US"/>
        </w:rPr>
      </w:pPr>
    </w:p>
    <w:p w14:paraId="29FE3592" w14:textId="091952AE" w:rsidR="002678DC" w:rsidRPr="007A05EE" w:rsidRDefault="00D67EEA" w:rsidP="002678DC">
      <w:pPr>
        <w:suppressAutoHyphens w:val="0"/>
        <w:spacing w:line="360" w:lineRule="auto"/>
        <w:rPr>
          <w:rFonts w:ascii="Times New Roman" w:hAnsi="Times New Roman"/>
          <w:b/>
          <w:sz w:val="24"/>
          <w:szCs w:val="24"/>
          <w:lang w:val="en-US"/>
        </w:rPr>
      </w:pPr>
      <w:r>
        <w:rPr>
          <w:rFonts w:ascii="Times New Roman" w:hAnsi="Times New Roman"/>
          <w:b/>
          <w:sz w:val="24"/>
          <w:szCs w:val="24"/>
          <w:lang w:val="en-US"/>
        </w:rPr>
        <w:t>3</w:t>
      </w:r>
      <w:r w:rsidR="008A3895" w:rsidRPr="007A05EE">
        <w:rPr>
          <w:rFonts w:ascii="Times New Roman" w:hAnsi="Times New Roman"/>
          <w:b/>
          <w:sz w:val="24"/>
          <w:szCs w:val="24"/>
          <w:lang w:val="en-US"/>
        </w:rPr>
        <w:t xml:space="preserve">. </w:t>
      </w:r>
      <w:r w:rsidR="00895A58">
        <w:rPr>
          <w:rFonts w:ascii="Times New Roman" w:hAnsi="Times New Roman"/>
          <w:b/>
          <w:sz w:val="24"/>
          <w:szCs w:val="24"/>
          <w:lang w:val="en-US"/>
        </w:rPr>
        <w:t>Experimental results</w:t>
      </w:r>
    </w:p>
    <w:p w14:paraId="1859EDA5" w14:textId="77777777" w:rsidR="0046171A" w:rsidRDefault="0046171A" w:rsidP="0046171A">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 xml:space="preserve">The two systems were tested and monitored exhaustively during 2014 and 2015 at Solar </w:t>
      </w:r>
      <w:proofErr w:type="spellStart"/>
      <w:r>
        <w:rPr>
          <w:rFonts w:ascii="Times New Roman" w:hAnsi="Times New Roman"/>
          <w:iCs/>
          <w:sz w:val="24"/>
          <w:szCs w:val="24"/>
          <w:lang w:val="en-US"/>
        </w:rPr>
        <w:t>Jiennense</w:t>
      </w:r>
      <w:proofErr w:type="spellEnd"/>
      <w:r w:rsidR="00B9560B">
        <w:rPr>
          <w:rFonts w:ascii="Times New Roman" w:hAnsi="Times New Roman"/>
          <w:iCs/>
          <w:sz w:val="24"/>
          <w:szCs w:val="24"/>
          <w:lang w:val="en-US"/>
        </w:rPr>
        <w:t xml:space="preserve"> S.L.</w:t>
      </w:r>
      <w:r>
        <w:rPr>
          <w:rFonts w:ascii="Times New Roman" w:hAnsi="Times New Roman"/>
          <w:iCs/>
          <w:sz w:val="24"/>
          <w:szCs w:val="24"/>
          <w:lang w:val="en-US"/>
        </w:rPr>
        <w:t xml:space="preserve"> facilities over the span of full days under different climatic conditions. </w:t>
      </w:r>
      <w:proofErr w:type="spellStart"/>
      <w:r>
        <w:rPr>
          <w:rFonts w:ascii="Times New Roman" w:hAnsi="Times New Roman"/>
          <w:iCs/>
          <w:sz w:val="24"/>
          <w:szCs w:val="24"/>
          <w:lang w:val="en-US"/>
        </w:rPr>
        <w:t>Jaén</w:t>
      </w:r>
      <w:proofErr w:type="spellEnd"/>
      <w:r>
        <w:rPr>
          <w:rFonts w:ascii="Times New Roman" w:hAnsi="Times New Roman"/>
          <w:iCs/>
          <w:sz w:val="24"/>
          <w:szCs w:val="24"/>
          <w:lang w:val="en-US"/>
        </w:rPr>
        <w:t xml:space="preserve"> is located at the south of Spain, with numerous days of clear sky conditions but with irradiance and ambient temperature values oscillating during the year according to a temperate climate.</w:t>
      </w:r>
    </w:p>
    <w:p w14:paraId="26B02517" w14:textId="77777777" w:rsidR="00B06DB3" w:rsidRDefault="0046171A" w:rsidP="00B06DB3">
      <w:pPr>
        <w:spacing w:before="0" w:after="0" w:line="360" w:lineRule="auto"/>
        <w:ind w:firstLine="708"/>
        <w:rPr>
          <w:rFonts w:ascii="Times New Roman" w:hAnsi="Times New Roman"/>
          <w:iCs/>
          <w:sz w:val="24"/>
          <w:szCs w:val="24"/>
          <w:lang w:val="en-US"/>
        </w:rPr>
      </w:pPr>
      <w:r w:rsidRPr="00893AD3">
        <w:rPr>
          <w:rFonts w:ascii="Times New Roman" w:hAnsi="Times New Roman"/>
          <w:iCs/>
          <w:color w:val="000000" w:themeColor="text1"/>
          <w:sz w:val="24"/>
          <w:szCs w:val="24"/>
          <w:lang w:val="en-US"/>
        </w:rPr>
        <w:t xml:space="preserve">Table </w:t>
      </w:r>
      <w:r w:rsidR="008B7292" w:rsidRPr="00893AD3">
        <w:rPr>
          <w:rFonts w:ascii="Times New Roman" w:hAnsi="Times New Roman"/>
          <w:iCs/>
          <w:color w:val="000000" w:themeColor="text1"/>
          <w:sz w:val="24"/>
          <w:szCs w:val="24"/>
          <w:lang w:val="en-US"/>
        </w:rPr>
        <w:t>III</w:t>
      </w:r>
      <w:r w:rsidRPr="00893AD3">
        <w:rPr>
          <w:rFonts w:ascii="Times New Roman" w:hAnsi="Times New Roman"/>
          <w:iCs/>
          <w:color w:val="000000" w:themeColor="text1"/>
          <w:sz w:val="24"/>
          <w:szCs w:val="24"/>
          <w:lang w:val="en-US"/>
        </w:rPr>
        <w:t xml:space="preserve"> presents </w:t>
      </w:r>
      <w:r>
        <w:rPr>
          <w:rFonts w:ascii="Times New Roman" w:hAnsi="Times New Roman"/>
          <w:iCs/>
          <w:sz w:val="24"/>
          <w:szCs w:val="24"/>
          <w:lang w:val="en-US"/>
        </w:rPr>
        <w:t xml:space="preserve">a summary of the main electrical and thermal performance parameters of four days of experimentation corresponding to different maximum ambient temperatures, from 10 to 38 </w:t>
      </w:r>
      <w:r w:rsidRPr="004D47A4">
        <w:rPr>
          <w:rFonts w:ascii="Times New Roman" w:hAnsi="Times New Roman"/>
          <w:i/>
          <w:iCs/>
          <w:sz w:val="24"/>
          <w:szCs w:val="24"/>
          <w:lang w:val="en-US"/>
        </w:rPr>
        <w:t>ºC</w:t>
      </w:r>
      <w:r>
        <w:rPr>
          <w:rFonts w:ascii="Times New Roman" w:hAnsi="Times New Roman"/>
          <w:iCs/>
          <w:sz w:val="24"/>
          <w:szCs w:val="24"/>
          <w:lang w:val="en-US"/>
        </w:rPr>
        <w:t xml:space="preserve"> (winter, spring, summer</w:t>
      </w:r>
      <w:r w:rsidRPr="006A6F1A">
        <w:rPr>
          <w:rFonts w:ascii="Times New Roman" w:hAnsi="Times New Roman"/>
          <w:iCs/>
          <w:sz w:val="24"/>
          <w:szCs w:val="24"/>
          <w:lang w:val="en-US"/>
        </w:rPr>
        <w:t xml:space="preserve">). Electrical efficiencies are </w:t>
      </w:r>
      <w:r w:rsidR="006A6F1A" w:rsidRPr="006A6F1A">
        <w:rPr>
          <w:rFonts w:ascii="Times New Roman" w:hAnsi="Times New Roman"/>
          <w:iCs/>
          <w:sz w:val="24"/>
          <w:szCs w:val="24"/>
          <w:lang w:val="en-US"/>
        </w:rPr>
        <w:t>16 % in summer up to 19 % in</w:t>
      </w:r>
      <w:r w:rsidRPr="006A6F1A">
        <w:rPr>
          <w:rFonts w:ascii="Times New Roman" w:hAnsi="Times New Roman"/>
          <w:iCs/>
          <w:sz w:val="24"/>
          <w:szCs w:val="24"/>
          <w:lang w:val="en-US"/>
        </w:rPr>
        <w:t xml:space="preserve"> winter</w:t>
      </w:r>
      <w:r w:rsidR="006A6F1A" w:rsidRPr="006A6F1A">
        <w:rPr>
          <w:rFonts w:ascii="Times New Roman" w:hAnsi="Times New Roman"/>
          <w:iCs/>
          <w:sz w:val="24"/>
          <w:szCs w:val="24"/>
          <w:lang w:val="en-US"/>
        </w:rPr>
        <w:t xml:space="preserve">, mainly due to the higher </w:t>
      </w:r>
      <w:r w:rsidRPr="006A6F1A">
        <w:rPr>
          <w:rFonts w:ascii="Times New Roman" w:hAnsi="Times New Roman"/>
          <w:iCs/>
          <w:sz w:val="24"/>
          <w:szCs w:val="24"/>
          <w:lang w:val="en-US"/>
        </w:rPr>
        <w:t xml:space="preserve">temperatures </w:t>
      </w:r>
      <w:r w:rsidR="006A6F1A" w:rsidRPr="006A6F1A">
        <w:rPr>
          <w:rFonts w:ascii="Times New Roman" w:hAnsi="Times New Roman"/>
          <w:iCs/>
          <w:sz w:val="24"/>
          <w:szCs w:val="24"/>
          <w:lang w:val="en-US"/>
        </w:rPr>
        <w:t>at which the PV modules are working</w:t>
      </w:r>
      <w:r w:rsidR="006A6F1A">
        <w:rPr>
          <w:rFonts w:ascii="Times New Roman" w:hAnsi="Times New Roman"/>
          <w:iCs/>
          <w:sz w:val="24"/>
          <w:szCs w:val="24"/>
          <w:lang w:val="en-US"/>
        </w:rPr>
        <w:t xml:space="preserve">, from 68 </w:t>
      </w:r>
      <w:r w:rsidR="006A6F1A" w:rsidRPr="004D47A4">
        <w:rPr>
          <w:rFonts w:ascii="Times New Roman" w:hAnsi="Times New Roman"/>
          <w:i/>
          <w:iCs/>
          <w:sz w:val="24"/>
          <w:szCs w:val="24"/>
          <w:lang w:val="en-US"/>
        </w:rPr>
        <w:t>ºC</w:t>
      </w:r>
      <w:r w:rsidR="006A6F1A">
        <w:rPr>
          <w:rFonts w:ascii="Times New Roman" w:hAnsi="Times New Roman"/>
          <w:iCs/>
          <w:sz w:val="24"/>
          <w:szCs w:val="24"/>
          <w:lang w:val="en-US"/>
        </w:rPr>
        <w:t xml:space="preserve"> in summer to 26 </w:t>
      </w:r>
      <w:r w:rsidR="00B9560B" w:rsidRPr="004D47A4">
        <w:rPr>
          <w:rFonts w:ascii="Times New Roman" w:hAnsi="Times New Roman"/>
          <w:i/>
          <w:iCs/>
          <w:sz w:val="24"/>
          <w:szCs w:val="24"/>
          <w:lang w:val="en-US"/>
        </w:rPr>
        <w:t>ºC</w:t>
      </w:r>
      <w:r w:rsidR="006A6F1A">
        <w:rPr>
          <w:rFonts w:ascii="Times New Roman" w:hAnsi="Times New Roman"/>
          <w:iCs/>
          <w:sz w:val="24"/>
          <w:szCs w:val="24"/>
          <w:lang w:val="en-US"/>
        </w:rPr>
        <w:t xml:space="preserve"> in winter</w:t>
      </w:r>
      <w:r w:rsidRPr="006A6F1A">
        <w:rPr>
          <w:rFonts w:ascii="Times New Roman" w:hAnsi="Times New Roman"/>
          <w:iCs/>
          <w:sz w:val="24"/>
          <w:szCs w:val="24"/>
          <w:lang w:val="en-US"/>
        </w:rPr>
        <w:t>.</w:t>
      </w:r>
      <w:r w:rsidR="006A6F1A">
        <w:rPr>
          <w:rFonts w:ascii="Times New Roman" w:hAnsi="Times New Roman"/>
          <w:iCs/>
          <w:sz w:val="24"/>
          <w:szCs w:val="24"/>
          <w:lang w:val="en-US"/>
        </w:rPr>
        <w:t xml:space="preserve"> </w:t>
      </w:r>
    </w:p>
    <w:p w14:paraId="253A1B80" w14:textId="77777777" w:rsidR="00B06DB3" w:rsidRDefault="00B06DB3" w:rsidP="00B06DB3">
      <w:pPr>
        <w:spacing w:before="0" w:after="0" w:line="360" w:lineRule="auto"/>
        <w:ind w:firstLine="708"/>
        <w:rPr>
          <w:rFonts w:ascii="Times New Roman" w:hAnsi="Times New Roman"/>
          <w:iCs/>
          <w:sz w:val="24"/>
          <w:szCs w:val="24"/>
          <w:lang w:val="en-US"/>
        </w:rPr>
      </w:pPr>
    </w:p>
    <w:p w14:paraId="5DD84785" w14:textId="2C4FE461" w:rsidR="00B06DB3" w:rsidRDefault="00B06DB3" w:rsidP="00B06DB3">
      <w:pPr>
        <w:spacing w:before="0" w:after="0" w:line="360" w:lineRule="auto"/>
        <w:rPr>
          <w:rFonts w:ascii="Times New Roman" w:hAnsi="Times New Roman"/>
          <w:iCs/>
          <w:sz w:val="24"/>
          <w:szCs w:val="24"/>
          <w:lang w:val="en-US"/>
        </w:rPr>
      </w:pPr>
      <w:r>
        <w:rPr>
          <w:rFonts w:ascii="Times New Roman" w:hAnsi="Times New Roman"/>
          <w:iCs/>
          <w:sz w:val="24"/>
          <w:szCs w:val="24"/>
          <w:lang w:val="en-US"/>
        </w:rPr>
        <w:t>3.1 Discussion of results</w:t>
      </w:r>
    </w:p>
    <w:p w14:paraId="4CFE90FB" w14:textId="4E8BA225" w:rsidR="0046171A" w:rsidRPr="006A6F1A" w:rsidRDefault="006A6F1A" w:rsidP="00B06DB3">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In general, PV-T system electr</w:t>
      </w:r>
      <w:r w:rsidR="00F83489">
        <w:rPr>
          <w:rFonts w:ascii="Times New Roman" w:hAnsi="Times New Roman"/>
          <w:iCs/>
          <w:sz w:val="24"/>
          <w:szCs w:val="24"/>
          <w:lang w:val="en-US"/>
        </w:rPr>
        <w:t xml:space="preserve">ical efficiencies are slightly </w:t>
      </w:r>
      <w:r>
        <w:rPr>
          <w:rFonts w:ascii="Times New Roman" w:hAnsi="Times New Roman"/>
          <w:iCs/>
          <w:sz w:val="24"/>
          <w:szCs w:val="24"/>
          <w:lang w:val="en-US"/>
        </w:rPr>
        <w:t>lower than the PV system electrical efficiency, which is the opposite case as it would have been expected. Due to the active cooling on the back surface of the PV modules, they should have been working at lower temperatures, and therefore achieved higher electrical efficiencies. Outlet fluid temperatures in the PV-T system were always lower than the back module temperature of the purely PV system, so the back module of the PV-T system should have been at lower temperatures.</w:t>
      </w:r>
    </w:p>
    <w:p w14:paraId="5D0CD64E" w14:textId="70012FCB" w:rsidR="00A605B7" w:rsidRPr="00C8088E" w:rsidRDefault="006A6F1A" w:rsidP="00C8088E">
      <w:pPr>
        <w:spacing w:before="0" w:after="0" w:line="360" w:lineRule="auto"/>
        <w:ind w:firstLine="708"/>
        <w:rPr>
          <w:rFonts w:ascii="Times New Roman" w:hAnsi="Times New Roman"/>
          <w:iCs/>
          <w:sz w:val="24"/>
          <w:szCs w:val="24"/>
        </w:rPr>
      </w:pPr>
      <w:r>
        <w:rPr>
          <w:rFonts w:ascii="Times New Roman" w:hAnsi="Times New Roman"/>
          <w:iCs/>
          <w:sz w:val="24"/>
          <w:szCs w:val="24"/>
          <w:lang w:val="en-US"/>
        </w:rPr>
        <w:t>Regarding t</w:t>
      </w:r>
      <w:r w:rsidR="0046171A" w:rsidRPr="006A6F1A">
        <w:rPr>
          <w:rFonts w:ascii="Times New Roman" w:hAnsi="Times New Roman"/>
          <w:iCs/>
          <w:sz w:val="24"/>
          <w:szCs w:val="24"/>
          <w:lang w:val="en-US"/>
        </w:rPr>
        <w:t>hermal efficiencies</w:t>
      </w:r>
      <w:r>
        <w:rPr>
          <w:rFonts w:ascii="Times New Roman" w:hAnsi="Times New Roman"/>
          <w:iCs/>
          <w:sz w:val="24"/>
          <w:szCs w:val="24"/>
          <w:lang w:val="en-US"/>
        </w:rPr>
        <w:t xml:space="preserve"> of the PV-T system, they</w:t>
      </w:r>
      <w:r w:rsidR="0046171A" w:rsidRPr="006A6F1A">
        <w:rPr>
          <w:rFonts w:ascii="Times New Roman" w:hAnsi="Times New Roman"/>
          <w:iCs/>
          <w:sz w:val="24"/>
          <w:szCs w:val="24"/>
          <w:lang w:val="en-US"/>
        </w:rPr>
        <w:t xml:space="preserve"> range</w:t>
      </w:r>
      <w:r>
        <w:rPr>
          <w:rFonts w:ascii="Times New Roman" w:hAnsi="Times New Roman"/>
          <w:iCs/>
          <w:sz w:val="24"/>
          <w:szCs w:val="24"/>
          <w:lang w:val="en-US"/>
        </w:rPr>
        <w:t>d</w:t>
      </w:r>
      <w:r w:rsidR="0046171A" w:rsidRPr="006A6F1A">
        <w:rPr>
          <w:rFonts w:ascii="Times New Roman" w:hAnsi="Times New Roman"/>
          <w:iCs/>
          <w:sz w:val="24"/>
          <w:szCs w:val="24"/>
          <w:lang w:val="en-US"/>
        </w:rPr>
        <w:t xml:space="preserve"> from 50</w:t>
      </w:r>
      <w:r>
        <w:rPr>
          <w:rFonts w:ascii="Times New Roman" w:hAnsi="Times New Roman"/>
          <w:iCs/>
          <w:sz w:val="24"/>
          <w:szCs w:val="24"/>
          <w:lang w:val="en-US"/>
        </w:rPr>
        <w:t xml:space="preserve"> %</w:t>
      </w:r>
      <w:r w:rsidR="0046171A" w:rsidRPr="006A6F1A">
        <w:rPr>
          <w:rFonts w:ascii="Times New Roman" w:hAnsi="Times New Roman"/>
          <w:iCs/>
          <w:sz w:val="24"/>
          <w:szCs w:val="24"/>
          <w:lang w:val="en-US"/>
        </w:rPr>
        <w:t xml:space="preserve"> to nearly 70 %</w:t>
      </w:r>
      <w:r>
        <w:rPr>
          <w:rFonts w:ascii="Times New Roman" w:hAnsi="Times New Roman"/>
          <w:iCs/>
          <w:sz w:val="24"/>
          <w:szCs w:val="24"/>
          <w:lang w:val="en-US"/>
        </w:rPr>
        <w:t xml:space="preserve"> depending on the season, although final tank fluid temperatures were low for a </w:t>
      </w:r>
      <w:r w:rsidR="00B31F5C">
        <w:rPr>
          <w:rFonts w:ascii="Times New Roman" w:hAnsi="Times New Roman"/>
          <w:iCs/>
          <w:sz w:val="24"/>
          <w:szCs w:val="24"/>
          <w:lang w:val="en-US"/>
        </w:rPr>
        <w:t xml:space="preserve">hot water domestic </w:t>
      </w:r>
      <w:r>
        <w:rPr>
          <w:rFonts w:ascii="Times New Roman" w:hAnsi="Times New Roman"/>
          <w:iCs/>
          <w:sz w:val="24"/>
          <w:szCs w:val="24"/>
          <w:lang w:val="en-US"/>
        </w:rPr>
        <w:t xml:space="preserve">thermal system (maximum of 45.7 </w:t>
      </w:r>
      <w:r w:rsidRPr="004D47A4">
        <w:rPr>
          <w:rFonts w:ascii="Times New Roman" w:hAnsi="Times New Roman"/>
          <w:i/>
          <w:iCs/>
          <w:sz w:val="24"/>
          <w:szCs w:val="24"/>
          <w:lang w:val="en-US"/>
        </w:rPr>
        <w:t>ºC</w:t>
      </w:r>
      <w:r>
        <w:rPr>
          <w:rFonts w:ascii="Times New Roman" w:hAnsi="Times New Roman"/>
          <w:iCs/>
          <w:sz w:val="24"/>
          <w:szCs w:val="24"/>
          <w:lang w:val="en-US"/>
        </w:rPr>
        <w:t xml:space="preserve"> in summer but with values down to 18.2 </w:t>
      </w:r>
      <w:r w:rsidRPr="004D47A4">
        <w:rPr>
          <w:rFonts w:ascii="Times New Roman" w:hAnsi="Times New Roman"/>
          <w:i/>
          <w:iCs/>
          <w:sz w:val="24"/>
          <w:szCs w:val="24"/>
          <w:lang w:val="en-US"/>
        </w:rPr>
        <w:t>ºC</w:t>
      </w:r>
      <w:r>
        <w:rPr>
          <w:rFonts w:ascii="Times New Roman" w:hAnsi="Times New Roman"/>
          <w:iCs/>
          <w:sz w:val="24"/>
          <w:szCs w:val="24"/>
          <w:lang w:val="en-US"/>
        </w:rPr>
        <w:t xml:space="preserve"> in winter)</w:t>
      </w:r>
      <w:r w:rsidR="00CB4907">
        <w:rPr>
          <w:rFonts w:ascii="Times New Roman" w:hAnsi="Times New Roman"/>
          <w:iCs/>
          <w:sz w:val="24"/>
          <w:szCs w:val="24"/>
          <w:lang w:val="en-US"/>
        </w:rPr>
        <w:t xml:space="preserve">. </w:t>
      </w:r>
      <w:r>
        <w:rPr>
          <w:rFonts w:ascii="Times New Roman" w:hAnsi="Times New Roman"/>
          <w:iCs/>
          <w:sz w:val="24"/>
          <w:szCs w:val="24"/>
          <w:lang w:val="en-US"/>
        </w:rPr>
        <w:t xml:space="preserve">Combined efficiencies of the PV-T system calculated as the electrical efficiency plus the thermal efficiency could be up to 80 % but it is necessary to </w:t>
      </w:r>
      <w:proofErr w:type="spellStart"/>
      <w:r>
        <w:rPr>
          <w:rFonts w:ascii="Times New Roman" w:hAnsi="Times New Roman"/>
          <w:iCs/>
          <w:sz w:val="24"/>
          <w:szCs w:val="24"/>
          <w:lang w:val="en-US"/>
        </w:rPr>
        <w:lastRenderedPageBreak/>
        <w:t>analyse</w:t>
      </w:r>
      <w:proofErr w:type="spellEnd"/>
      <w:r>
        <w:rPr>
          <w:rFonts w:ascii="Times New Roman" w:hAnsi="Times New Roman"/>
          <w:iCs/>
          <w:sz w:val="24"/>
          <w:szCs w:val="24"/>
          <w:lang w:val="en-US"/>
        </w:rPr>
        <w:t xml:space="preserve"> the independent parameters solely to understand the real performance and the limitations of the PV-T system.</w:t>
      </w:r>
      <w:r w:rsidR="00CB4907">
        <w:rPr>
          <w:rFonts w:ascii="Times New Roman" w:hAnsi="Times New Roman"/>
          <w:iCs/>
          <w:sz w:val="24"/>
          <w:szCs w:val="24"/>
          <w:lang w:val="en-US"/>
        </w:rPr>
        <w:t xml:space="preserve"> That is the case of exergy, as defined in section 2 with a </w:t>
      </w:r>
      <w:r w:rsidR="00DF66B1">
        <w:rPr>
          <w:rFonts w:ascii="Times New Roman" w:hAnsi="Times New Roman"/>
          <w:iCs/>
          <w:sz w:val="24"/>
          <w:szCs w:val="24"/>
          <w:lang w:val="en-US"/>
        </w:rPr>
        <w:t xml:space="preserve">reference temperature </w:t>
      </w:r>
      <w:r w:rsidR="00CB4907" w:rsidRPr="00CB4907">
        <w:rPr>
          <w:rFonts w:ascii="Times New Roman" w:hAnsi="Times New Roman"/>
          <w:i/>
          <w:iCs/>
          <w:sz w:val="24"/>
          <w:szCs w:val="24"/>
          <w:lang w:val="en-US"/>
        </w:rPr>
        <w:t>T</w:t>
      </w:r>
      <w:r w:rsidR="00CB4907" w:rsidRPr="00CB4907">
        <w:rPr>
          <w:rFonts w:ascii="Times New Roman" w:hAnsi="Times New Roman"/>
          <w:i/>
          <w:iCs/>
          <w:sz w:val="24"/>
          <w:szCs w:val="24"/>
          <w:vertAlign w:val="subscript"/>
          <w:lang w:val="en-US"/>
        </w:rPr>
        <w:t>0</w:t>
      </w:r>
      <w:r w:rsidR="00CB4907">
        <w:rPr>
          <w:rFonts w:ascii="Times New Roman" w:hAnsi="Times New Roman"/>
          <w:iCs/>
          <w:sz w:val="24"/>
          <w:szCs w:val="24"/>
          <w:lang w:val="en-US"/>
        </w:rPr>
        <w:t xml:space="preserve"> of </w:t>
      </w:r>
      <w:r w:rsidR="00DF66B1">
        <w:rPr>
          <w:rFonts w:ascii="Times New Roman" w:hAnsi="Times New Roman"/>
          <w:iCs/>
          <w:sz w:val="24"/>
          <w:szCs w:val="24"/>
          <w:lang w:val="en-US"/>
        </w:rPr>
        <w:t>273.0</w:t>
      </w:r>
      <w:r w:rsidR="00CB4907">
        <w:rPr>
          <w:rFonts w:ascii="Times New Roman" w:hAnsi="Times New Roman"/>
          <w:iCs/>
          <w:sz w:val="24"/>
          <w:szCs w:val="24"/>
          <w:lang w:val="en-US"/>
        </w:rPr>
        <w:t xml:space="preserve">6 </w:t>
      </w:r>
      <w:r w:rsidR="00CB4907" w:rsidRPr="00CB4907">
        <w:rPr>
          <w:rFonts w:ascii="Times New Roman" w:hAnsi="Times New Roman"/>
          <w:i/>
          <w:iCs/>
          <w:sz w:val="24"/>
          <w:szCs w:val="24"/>
          <w:lang w:val="en-US"/>
        </w:rPr>
        <w:t>K</w:t>
      </w:r>
      <w:r w:rsidR="00CB4907">
        <w:rPr>
          <w:rFonts w:ascii="Times New Roman" w:hAnsi="Times New Roman"/>
          <w:iCs/>
          <w:sz w:val="24"/>
          <w:szCs w:val="24"/>
          <w:lang w:val="en-US"/>
        </w:rPr>
        <w:t xml:space="preserve"> (</w:t>
      </w:r>
      <w:r w:rsidR="00DF66B1">
        <w:rPr>
          <w:rFonts w:ascii="Times New Roman" w:hAnsi="Times New Roman"/>
          <w:iCs/>
          <w:sz w:val="24"/>
          <w:szCs w:val="24"/>
          <w:lang w:val="en-US"/>
        </w:rPr>
        <w:t>0.0</w:t>
      </w:r>
      <w:r w:rsidR="00CB4907">
        <w:rPr>
          <w:rFonts w:ascii="Times New Roman" w:hAnsi="Times New Roman"/>
          <w:iCs/>
          <w:sz w:val="24"/>
          <w:szCs w:val="24"/>
          <w:lang w:val="en-US"/>
        </w:rPr>
        <w:t xml:space="preserve">6 </w:t>
      </w:r>
      <w:r w:rsidR="00CB4907" w:rsidRPr="00CB4907">
        <w:rPr>
          <w:rFonts w:ascii="Times New Roman" w:hAnsi="Times New Roman"/>
          <w:i/>
          <w:iCs/>
          <w:sz w:val="24"/>
          <w:szCs w:val="24"/>
          <w:lang w:val="en-US"/>
        </w:rPr>
        <w:t>ºC</w:t>
      </w:r>
      <w:r w:rsidR="00CB4907">
        <w:rPr>
          <w:rFonts w:ascii="Times New Roman" w:hAnsi="Times New Roman"/>
          <w:iCs/>
          <w:sz w:val="24"/>
          <w:szCs w:val="24"/>
          <w:lang w:val="en-US"/>
        </w:rPr>
        <w:t xml:space="preserve">) got </w:t>
      </w:r>
      <w:r w:rsidR="00DF66B1">
        <w:rPr>
          <w:rFonts w:ascii="Times New Roman" w:hAnsi="Times New Roman"/>
          <w:iCs/>
          <w:sz w:val="24"/>
          <w:szCs w:val="24"/>
          <w:lang w:val="en-US"/>
        </w:rPr>
        <w:t xml:space="preserve">in the experiment period, with </w:t>
      </w:r>
      <w:r w:rsidR="00C8088E">
        <w:rPr>
          <w:rFonts w:ascii="Times New Roman" w:hAnsi="Times New Roman"/>
          <w:iCs/>
          <w:sz w:val="24"/>
          <w:szCs w:val="24"/>
          <w:lang w:val="en-US"/>
        </w:rPr>
        <w:t>better figures in hot seasons, but symbolic facing electrical energy</w:t>
      </w:r>
      <w:r w:rsidR="001D0C32">
        <w:rPr>
          <w:rFonts w:ascii="Times New Roman" w:hAnsi="Times New Roman"/>
          <w:iCs/>
          <w:sz w:val="24"/>
          <w:szCs w:val="24"/>
          <w:lang w:val="en-US"/>
        </w:rPr>
        <w:t>, as several authors show in their works [</w:t>
      </w:r>
      <w:r w:rsidR="00033C1E">
        <w:rPr>
          <w:rFonts w:ascii="Times New Roman" w:hAnsi="Times New Roman"/>
          <w:iCs/>
          <w:sz w:val="24"/>
          <w:szCs w:val="24"/>
          <w:lang w:val="en-US"/>
        </w:rPr>
        <w:t>56</w:t>
      </w:r>
      <w:r w:rsidR="00694818">
        <w:rPr>
          <w:rFonts w:ascii="Times New Roman" w:hAnsi="Times New Roman"/>
          <w:iCs/>
          <w:sz w:val="24"/>
          <w:szCs w:val="24"/>
          <w:lang w:val="en-US"/>
        </w:rPr>
        <w:t>,</w:t>
      </w:r>
      <w:r w:rsidR="00893AD3">
        <w:rPr>
          <w:rFonts w:ascii="Times New Roman" w:hAnsi="Times New Roman"/>
          <w:iCs/>
          <w:sz w:val="24"/>
          <w:szCs w:val="24"/>
          <w:lang w:val="en-US"/>
        </w:rPr>
        <w:t xml:space="preserve"> </w:t>
      </w:r>
      <w:r w:rsidR="00033C1E">
        <w:rPr>
          <w:rFonts w:ascii="Times New Roman" w:hAnsi="Times New Roman"/>
          <w:iCs/>
          <w:sz w:val="24"/>
          <w:szCs w:val="24"/>
          <w:lang w:val="en-US"/>
        </w:rPr>
        <w:t>58</w:t>
      </w:r>
      <w:r w:rsidR="001D0C32">
        <w:rPr>
          <w:rFonts w:ascii="Times New Roman" w:hAnsi="Times New Roman"/>
          <w:iCs/>
          <w:sz w:val="24"/>
          <w:szCs w:val="24"/>
          <w:lang w:val="en-US"/>
        </w:rPr>
        <w:t>]</w:t>
      </w:r>
      <w:r w:rsidR="00C8088E">
        <w:rPr>
          <w:rFonts w:ascii="Times New Roman" w:hAnsi="Times New Roman"/>
          <w:iCs/>
          <w:sz w:val="24"/>
          <w:szCs w:val="24"/>
          <w:lang w:val="en-US"/>
        </w:rPr>
        <w:t xml:space="preserve">. </w:t>
      </w:r>
    </w:p>
    <w:p w14:paraId="50866878" w14:textId="77777777" w:rsidR="0046171A" w:rsidRDefault="006A6F1A" w:rsidP="0046171A">
      <w:pPr>
        <w:spacing w:before="0" w:after="0" w:line="360" w:lineRule="auto"/>
        <w:ind w:firstLine="708"/>
        <w:rPr>
          <w:rFonts w:ascii="Times New Roman" w:hAnsi="Times New Roman"/>
          <w:iCs/>
          <w:sz w:val="24"/>
          <w:szCs w:val="24"/>
          <w:lang w:val="en-US"/>
        </w:rPr>
      </w:pPr>
      <w:r>
        <w:rPr>
          <w:rFonts w:ascii="Times New Roman" w:hAnsi="Times New Roman"/>
          <w:iCs/>
          <w:sz w:val="24"/>
          <w:szCs w:val="24"/>
          <w:lang w:val="en-US"/>
        </w:rPr>
        <w:t xml:space="preserve">Finally, the use of dedicated </w:t>
      </w:r>
      <w:proofErr w:type="spellStart"/>
      <w:r>
        <w:rPr>
          <w:rFonts w:ascii="Times New Roman" w:hAnsi="Times New Roman"/>
          <w:iCs/>
          <w:sz w:val="24"/>
          <w:szCs w:val="24"/>
          <w:lang w:val="en-US"/>
        </w:rPr>
        <w:t>m</w:t>
      </w:r>
      <w:r w:rsidR="0046171A" w:rsidRPr="006A6F1A">
        <w:rPr>
          <w:rFonts w:ascii="Times New Roman" w:hAnsi="Times New Roman"/>
          <w:iCs/>
          <w:sz w:val="24"/>
          <w:szCs w:val="24"/>
          <w:lang w:val="en-US"/>
        </w:rPr>
        <w:t>icroinverters</w:t>
      </w:r>
      <w:proofErr w:type="spellEnd"/>
      <w:r>
        <w:rPr>
          <w:rFonts w:ascii="Times New Roman" w:hAnsi="Times New Roman"/>
          <w:iCs/>
          <w:sz w:val="24"/>
          <w:szCs w:val="24"/>
          <w:lang w:val="en-US"/>
        </w:rPr>
        <w:t>, one per PV/PV-T module, showed</w:t>
      </w:r>
      <w:r w:rsidR="00CD2BD4">
        <w:rPr>
          <w:rFonts w:ascii="Times New Roman" w:hAnsi="Times New Roman"/>
          <w:iCs/>
          <w:sz w:val="24"/>
          <w:szCs w:val="24"/>
          <w:lang w:val="en-US"/>
        </w:rPr>
        <w:t xml:space="preserve"> an appropriate DC to AC electricity conversion, with efficiencies reaching 96 % on average along the entire testing period.</w:t>
      </w:r>
      <w:r w:rsidR="0046171A">
        <w:rPr>
          <w:rFonts w:ascii="Times New Roman" w:hAnsi="Times New Roman"/>
          <w:iCs/>
          <w:sz w:val="24"/>
          <w:szCs w:val="24"/>
          <w:lang w:val="en-US"/>
        </w:rPr>
        <w:t xml:space="preserve"> </w:t>
      </w:r>
    </w:p>
    <w:p w14:paraId="36C8AC92" w14:textId="1A442652" w:rsidR="005359AB" w:rsidRDefault="00EC7BB2" w:rsidP="0046171A">
      <w:pPr>
        <w:suppressAutoHyphens w:val="0"/>
        <w:spacing w:line="360" w:lineRule="auto"/>
        <w:rPr>
          <w:rFonts w:ascii="Times New Roman" w:hAnsi="Times New Roman"/>
          <w:sz w:val="24"/>
          <w:szCs w:val="24"/>
          <w:lang w:val="en-US"/>
        </w:rPr>
      </w:pPr>
      <w:r>
        <w:rPr>
          <w:rFonts w:ascii="Times New Roman" w:hAnsi="Times New Roman"/>
          <w:sz w:val="24"/>
          <w:szCs w:val="24"/>
          <w:lang w:val="en-US"/>
        </w:rPr>
        <w:tab/>
        <w:t xml:space="preserve">If we </w:t>
      </w:r>
      <w:proofErr w:type="spellStart"/>
      <w:r>
        <w:rPr>
          <w:rFonts w:ascii="Times New Roman" w:hAnsi="Times New Roman"/>
          <w:sz w:val="24"/>
          <w:szCs w:val="24"/>
          <w:lang w:val="en-US"/>
        </w:rPr>
        <w:t>analyse</w:t>
      </w:r>
      <w:proofErr w:type="spellEnd"/>
      <w:r>
        <w:rPr>
          <w:rFonts w:ascii="Times New Roman" w:hAnsi="Times New Roman"/>
          <w:sz w:val="24"/>
          <w:szCs w:val="24"/>
          <w:lang w:val="en-US"/>
        </w:rPr>
        <w:t xml:space="preserve"> in detail two clear weather days of testing, one corresponding to maximum ambient temperature of 32.8 </w:t>
      </w:r>
      <w:r w:rsidRPr="004D47A4">
        <w:rPr>
          <w:rFonts w:ascii="Times New Roman" w:hAnsi="Times New Roman"/>
          <w:i/>
          <w:sz w:val="24"/>
          <w:szCs w:val="24"/>
          <w:lang w:val="en-US"/>
        </w:rPr>
        <w:t>ºC</w:t>
      </w:r>
      <w:r>
        <w:rPr>
          <w:rFonts w:ascii="Times New Roman" w:hAnsi="Times New Roman"/>
          <w:sz w:val="24"/>
          <w:szCs w:val="24"/>
          <w:lang w:val="en-US"/>
        </w:rPr>
        <w:t xml:space="preserve"> and global irradiation of 7,686 </w:t>
      </w:r>
      <w:proofErr w:type="spellStart"/>
      <w:r w:rsidRPr="00A42134">
        <w:rPr>
          <w:rFonts w:ascii="Times New Roman" w:hAnsi="Times New Roman"/>
          <w:i/>
          <w:sz w:val="24"/>
          <w:szCs w:val="24"/>
          <w:lang w:val="en-US"/>
        </w:rPr>
        <w:t>Wh</w:t>
      </w:r>
      <w:proofErr w:type="spellEnd"/>
      <w:r w:rsidRPr="00A42134">
        <w:rPr>
          <w:rFonts w:ascii="Times New Roman" w:hAnsi="Times New Roman"/>
          <w:i/>
          <w:sz w:val="24"/>
          <w:szCs w:val="24"/>
          <w:lang w:val="en-US"/>
        </w:rPr>
        <w:t>/m</w:t>
      </w:r>
      <w:r w:rsidRPr="00A42134">
        <w:rPr>
          <w:rFonts w:ascii="Times New Roman" w:hAnsi="Times New Roman"/>
          <w:i/>
          <w:sz w:val="24"/>
          <w:szCs w:val="24"/>
          <w:vertAlign w:val="superscript"/>
          <w:lang w:val="en-US"/>
        </w:rPr>
        <w:t>2</w:t>
      </w:r>
      <w:r>
        <w:rPr>
          <w:rFonts w:ascii="Times New Roman" w:hAnsi="Times New Roman"/>
          <w:sz w:val="24"/>
          <w:szCs w:val="24"/>
          <w:lang w:val="en-US"/>
        </w:rPr>
        <w:t xml:space="preserve"> (28/03/2015) and another with 10.4 </w:t>
      </w:r>
      <w:r w:rsidRPr="004D47A4">
        <w:rPr>
          <w:rFonts w:ascii="Times New Roman" w:hAnsi="Times New Roman"/>
          <w:i/>
          <w:sz w:val="24"/>
          <w:szCs w:val="24"/>
          <w:lang w:val="en-US"/>
        </w:rPr>
        <w:t>ºC</w:t>
      </w:r>
      <w:r>
        <w:rPr>
          <w:rFonts w:ascii="Times New Roman" w:hAnsi="Times New Roman"/>
          <w:sz w:val="24"/>
          <w:szCs w:val="24"/>
          <w:lang w:val="en-US"/>
        </w:rPr>
        <w:t xml:space="preserve"> of maximum ambient temperature and 5,595</w:t>
      </w:r>
      <w:r w:rsidR="005359AB" w:rsidRPr="005359AB">
        <w:rPr>
          <w:rFonts w:ascii="Times New Roman" w:hAnsi="Times New Roman"/>
          <w:sz w:val="24"/>
          <w:szCs w:val="24"/>
          <w:lang w:val="en-US"/>
        </w:rPr>
        <w:t xml:space="preserve"> </w:t>
      </w:r>
      <w:proofErr w:type="spellStart"/>
      <w:r w:rsidR="005359AB" w:rsidRPr="00A42134">
        <w:rPr>
          <w:rFonts w:ascii="Times New Roman" w:hAnsi="Times New Roman"/>
          <w:i/>
          <w:sz w:val="24"/>
          <w:szCs w:val="24"/>
          <w:lang w:val="en-US"/>
        </w:rPr>
        <w:t>Wh</w:t>
      </w:r>
      <w:proofErr w:type="spellEnd"/>
      <w:r w:rsidR="005359AB" w:rsidRPr="00A42134">
        <w:rPr>
          <w:rFonts w:ascii="Times New Roman" w:hAnsi="Times New Roman"/>
          <w:i/>
          <w:sz w:val="24"/>
          <w:szCs w:val="24"/>
          <w:lang w:val="en-US"/>
        </w:rPr>
        <w:t>/m</w:t>
      </w:r>
      <w:r w:rsidR="005359AB" w:rsidRPr="00A42134">
        <w:rPr>
          <w:rFonts w:ascii="Times New Roman" w:hAnsi="Times New Roman"/>
          <w:i/>
          <w:sz w:val="24"/>
          <w:szCs w:val="24"/>
          <w:vertAlign w:val="superscript"/>
          <w:lang w:val="en-US"/>
        </w:rPr>
        <w:t>2</w:t>
      </w:r>
      <w:r w:rsidR="005359AB">
        <w:rPr>
          <w:rFonts w:ascii="Times New Roman" w:hAnsi="Times New Roman"/>
          <w:sz w:val="24"/>
          <w:szCs w:val="24"/>
          <w:lang w:val="en-US"/>
        </w:rPr>
        <w:t xml:space="preserve"> of global irradiation (01/02/2015), we can compare the performance of both systems under different conditions.</w:t>
      </w:r>
    </w:p>
    <w:p w14:paraId="4D8E88AA" w14:textId="15E0AA22" w:rsidR="005359AB" w:rsidRDefault="005359AB" w:rsidP="005359AB">
      <w:pPr>
        <w:suppressAutoHyphens w:val="0"/>
        <w:spacing w:line="360" w:lineRule="auto"/>
        <w:ind w:firstLine="708"/>
        <w:rPr>
          <w:rFonts w:ascii="Times New Roman" w:hAnsi="Times New Roman"/>
          <w:sz w:val="24"/>
          <w:szCs w:val="24"/>
          <w:lang w:val="en-US"/>
        </w:rPr>
      </w:pPr>
      <w:r w:rsidRPr="004D47A4">
        <w:rPr>
          <w:rFonts w:ascii="Times New Roman" w:hAnsi="Times New Roman"/>
          <w:color w:val="000000" w:themeColor="text1"/>
          <w:sz w:val="24"/>
          <w:szCs w:val="24"/>
          <w:lang w:val="en-US"/>
        </w:rPr>
        <w:t xml:space="preserve">Fig. 10a shows </w:t>
      </w:r>
      <w:r>
        <w:rPr>
          <w:rFonts w:ascii="Times New Roman" w:hAnsi="Times New Roman"/>
          <w:sz w:val="24"/>
          <w:szCs w:val="24"/>
          <w:lang w:val="en-US"/>
        </w:rPr>
        <w:t xml:space="preserve">the global irradiance over the span of the day when maximum ambient temperature is &gt; 30 ºC, along with the DC power generated by the PV and PV-T systems, and  the corresponding back PV module temperature and average fluid temperature in the PV-T system. According to the PV-T fluid temperature, lower than the PV back module temperature, the electrical output of the PV-T system should have been higher than the purely PV system. </w:t>
      </w:r>
    </w:p>
    <w:p w14:paraId="2A2475D8" w14:textId="4B9124F8" w:rsidR="00893AD3" w:rsidRDefault="00EC7BB2" w:rsidP="0046171A">
      <w:pPr>
        <w:suppressAutoHyphens w:val="0"/>
        <w:spacing w:line="360" w:lineRule="auto"/>
        <w:rPr>
          <w:rFonts w:ascii="Times New Roman" w:hAnsi="Times New Roman"/>
          <w:sz w:val="24"/>
          <w:szCs w:val="24"/>
          <w:lang w:val="en-US"/>
        </w:rPr>
        <w:sectPr w:rsidR="00893AD3" w:rsidSect="008131EC">
          <w:footerReference w:type="even" r:id="rId9"/>
          <w:footerReference w:type="default" r:id="rId10"/>
          <w:pgSz w:w="11906" w:h="16838"/>
          <w:pgMar w:top="1417" w:right="1701" w:bottom="1417" w:left="1701" w:header="708" w:footer="708" w:gutter="0"/>
          <w:cols w:space="708"/>
          <w:docGrid w:linePitch="360"/>
        </w:sectPr>
      </w:pPr>
      <w:r>
        <w:rPr>
          <w:rFonts w:ascii="Times New Roman" w:hAnsi="Times New Roman"/>
          <w:sz w:val="24"/>
          <w:szCs w:val="24"/>
          <w:lang w:val="en-US"/>
        </w:rPr>
        <w:t xml:space="preserve"> </w:t>
      </w:r>
    </w:p>
    <w:p w14:paraId="37815352" w14:textId="378D9A37" w:rsidR="00893AD3" w:rsidRPr="00893AD3" w:rsidRDefault="00893AD3" w:rsidP="00893AD3">
      <w:pPr>
        <w:spacing w:before="0" w:after="0" w:line="360" w:lineRule="auto"/>
        <w:rPr>
          <w:rFonts w:ascii="Times New Roman" w:hAnsi="Times New Roman"/>
          <w:iCs/>
          <w:sz w:val="24"/>
          <w:szCs w:val="24"/>
          <w:lang w:val="en-US"/>
        </w:rPr>
      </w:pPr>
      <w:r w:rsidRPr="008B7292">
        <w:rPr>
          <w:rFonts w:ascii="Times New Roman" w:hAnsi="Times New Roman"/>
          <w:b/>
          <w:iCs/>
          <w:sz w:val="20"/>
          <w:szCs w:val="24"/>
          <w:lang w:val="en-US"/>
        </w:rPr>
        <w:lastRenderedPageBreak/>
        <w:t>Table III</w:t>
      </w:r>
      <w:r w:rsidRPr="008B7292">
        <w:rPr>
          <w:rFonts w:ascii="Times New Roman" w:hAnsi="Times New Roman"/>
          <w:iCs/>
          <w:sz w:val="20"/>
          <w:szCs w:val="24"/>
          <w:lang w:val="en-US"/>
        </w:rPr>
        <w:t xml:space="preserve">. Main parameters corresponding to the electrical and thermal performance of the PV and PV-T systems when operated over the span of a full day under clear, sunny days with different irradiance and ambient temperature conditions according to the temperate climate of </w:t>
      </w:r>
      <w:proofErr w:type="spellStart"/>
      <w:r w:rsidRPr="008B7292">
        <w:rPr>
          <w:rFonts w:ascii="Times New Roman" w:hAnsi="Times New Roman"/>
          <w:iCs/>
          <w:sz w:val="20"/>
          <w:szCs w:val="24"/>
          <w:lang w:val="en-US"/>
        </w:rPr>
        <w:t>Jaén</w:t>
      </w:r>
      <w:proofErr w:type="spellEnd"/>
      <w:r w:rsidRPr="008B7292">
        <w:rPr>
          <w:rFonts w:ascii="Times New Roman" w:hAnsi="Times New Roman"/>
          <w:iCs/>
          <w:sz w:val="20"/>
          <w:szCs w:val="24"/>
          <w:lang w:val="en-US"/>
        </w:rPr>
        <w:t xml:space="preserve"> (Spain).</w:t>
      </w:r>
    </w:p>
    <w:tbl>
      <w:tblPr>
        <w:tblW w:w="14820" w:type="dxa"/>
        <w:jc w:val="center"/>
        <w:tblCellMar>
          <w:left w:w="70" w:type="dxa"/>
          <w:right w:w="70" w:type="dxa"/>
        </w:tblCellMar>
        <w:tblLook w:val="04A0" w:firstRow="1" w:lastRow="0" w:firstColumn="1" w:lastColumn="0" w:noHBand="0" w:noVBand="1"/>
      </w:tblPr>
      <w:tblGrid>
        <w:gridCol w:w="520"/>
        <w:gridCol w:w="4280"/>
        <w:gridCol w:w="1200"/>
        <w:gridCol w:w="1200"/>
        <w:gridCol w:w="1200"/>
        <w:gridCol w:w="1200"/>
        <w:gridCol w:w="1200"/>
        <w:gridCol w:w="1200"/>
        <w:gridCol w:w="1200"/>
        <w:gridCol w:w="1200"/>
        <w:gridCol w:w="420"/>
      </w:tblGrid>
      <w:tr w:rsidR="00893AD3" w:rsidRPr="00893AD3" w14:paraId="51344D35" w14:textId="77777777" w:rsidTr="00893AD3">
        <w:trPr>
          <w:trHeight w:val="315"/>
          <w:jc w:val="center"/>
        </w:trPr>
        <w:tc>
          <w:tcPr>
            <w:tcW w:w="520" w:type="dxa"/>
            <w:tcBorders>
              <w:top w:val="nil"/>
              <w:left w:val="nil"/>
              <w:bottom w:val="nil"/>
              <w:right w:val="nil"/>
            </w:tcBorders>
            <w:shd w:val="clear" w:color="000000" w:fill="FFFFFF"/>
            <w:noWrap/>
            <w:vAlign w:val="bottom"/>
            <w:hideMark/>
          </w:tcPr>
          <w:p w14:paraId="2A7CA68A"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4280" w:type="dxa"/>
            <w:tcBorders>
              <w:top w:val="nil"/>
              <w:left w:val="nil"/>
              <w:bottom w:val="single" w:sz="8" w:space="0" w:color="auto"/>
              <w:right w:val="nil"/>
            </w:tcBorders>
            <w:shd w:val="clear" w:color="000000" w:fill="FFFFFF"/>
            <w:noWrap/>
            <w:vAlign w:val="bottom"/>
            <w:hideMark/>
          </w:tcPr>
          <w:p w14:paraId="0B0DB455"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27CBDD33"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52F1A978"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1BFF466C"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2B3D714E"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6F308F88"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34FF3836"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3E1C475C"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1200" w:type="dxa"/>
            <w:tcBorders>
              <w:top w:val="nil"/>
              <w:left w:val="nil"/>
              <w:bottom w:val="single" w:sz="8" w:space="0" w:color="auto"/>
              <w:right w:val="nil"/>
            </w:tcBorders>
            <w:shd w:val="clear" w:color="000000" w:fill="FFFFFF"/>
            <w:noWrap/>
            <w:vAlign w:val="bottom"/>
            <w:hideMark/>
          </w:tcPr>
          <w:p w14:paraId="5DEA62CC"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420" w:type="dxa"/>
            <w:tcBorders>
              <w:top w:val="nil"/>
              <w:left w:val="nil"/>
              <w:bottom w:val="nil"/>
              <w:right w:val="nil"/>
            </w:tcBorders>
            <w:shd w:val="clear" w:color="000000" w:fill="FFFFFF"/>
            <w:noWrap/>
            <w:vAlign w:val="bottom"/>
            <w:hideMark/>
          </w:tcPr>
          <w:p w14:paraId="03DD05CD"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r>
      <w:tr w:rsidR="00893AD3" w:rsidRPr="00893AD3" w14:paraId="4E753BF8" w14:textId="77777777" w:rsidTr="00893AD3">
        <w:trPr>
          <w:trHeight w:val="330"/>
          <w:jc w:val="center"/>
        </w:trPr>
        <w:tc>
          <w:tcPr>
            <w:tcW w:w="520" w:type="dxa"/>
            <w:tcBorders>
              <w:top w:val="nil"/>
              <w:left w:val="nil"/>
              <w:bottom w:val="nil"/>
              <w:right w:val="single" w:sz="8" w:space="0" w:color="auto"/>
            </w:tcBorders>
            <w:shd w:val="clear" w:color="000000" w:fill="FFFFFF"/>
            <w:noWrap/>
            <w:vAlign w:val="bottom"/>
            <w:hideMark/>
          </w:tcPr>
          <w:p w14:paraId="5E82CBE2" w14:textId="77777777" w:rsidR="00893AD3" w:rsidRPr="00893AD3" w:rsidRDefault="00893AD3" w:rsidP="00893AD3">
            <w:pPr>
              <w:suppressAutoHyphens w:val="0"/>
              <w:spacing w:before="0" w:after="0"/>
              <w:jc w:val="left"/>
              <w:rPr>
                <w:rFonts w:ascii="Calibri" w:eastAsia="Times New Roman" w:hAnsi="Calibri"/>
                <w:color w:val="000000"/>
                <w:lang w:val="en-US" w:eastAsia="es-ES"/>
              </w:rPr>
            </w:pPr>
            <w:r w:rsidRPr="00893AD3">
              <w:rPr>
                <w:rFonts w:ascii="Calibri" w:eastAsia="Times New Roman" w:hAnsi="Calibri"/>
                <w:color w:val="000000"/>
                <w:lang w:val="en-US" w:eastAsia="es-ES"/>
              </w:rPr>
              <w:t> </w:t>
            </w:r>
          </w:p>
        </w:tc>
        <w:tc>
          <w:tcPr>
            <w:tcW w:w="4280" w:type="dxa"/>
            <w:tcBorders>
              <w:top w:val="nil"/>
              <w:left w:val="nil"/>
              <w:bottom w:val="single" w:sz="8" w:space="0" w:color="auto"/>
              <w:right w:val="single" w:sz="8" w:space="0" w:color="auto"/>
            </w:tcBorders>
            <w:shd w:val="clear" w:color="auto" w:fill="auto"/>
            <w:noWrap/>
            <w:vAlign w:val="bottom"/>
            <w:hideMark/>
          </w:tcPr>
          <w:p w14:paraId="5AD490F0"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proofErr w:type="spellStart"/>
            <w:r w:rsidRPr="00893AD3">
              <w:rPr>
                <w:rFonts w:ascii="Times New Roman" w:eastAsia="Times New Roman" w:hAnsi="Times New Roman"/>
                <w:b/>
                <w:bCs/>
                <w:color w:val="000000"/>
                <w:sz w:val="24"/>
                <w:szCs w:val="24"/>
                <w:lang w:val="es-ES" w:eastAsia="es-ES"/>
              </w:rPr>
              <w:t>Parameter</w:t>
            </w:r>
            <w:proofErr w:type="spellEnd"/>
          </w:p>
        </w:tc>
        <w:tc>
          <w:tcPr>
            <w:tcW w:w="1200" w:type="dxa"/>
            <w:tcBorders>
              <w:top w:val="nil"/>
              <w:left w:val="nil"/>
              <w:bottom w:val="single" w:sz="8" w:space="0" w:color="auto"/>
              <w:right w:val="single" w:sz="4" w:space="0" w:color="auto"/>
            </w:tcBorders>
            <w:shd w:val="clear" w:color="auto" w:fill="auto"/>
            <w:noWrap/>
            <w:vAlign w:val="bottom"/>
            <w:hideMark/>
          </w:tcPr>
          <w:p w14:paraId="27C94059"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w:t>
            </w:r>
          </w:p>
        </w:tc>
        <w:tc>
          <w:tcPr>
            <w:tcW w:w="1200" w:type="dxa"/>
            <w:tcBorders>
              <w:top w:val="nil"/>
              <w:left w:val="nil"/>
              <w:bottom w:val="single" w:sz="8" w:space="0" w:color="auto"/>
              <w:right w:val="single" w:sz="8" w:space="0" w:color="auto"/>
            </w:tcBorders>
            <w:shd w:val="clear" w:color="auto" w:fill="auto"/>
            <w:noWrap/>
            <w:vAlign w:val="bottom"/>
            <w:hideMark/>
          </w:tcPr>
          <w:p w14:paraId="6EB66527"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PV-T</w:t>
            </w:r>
          </w:p>
        </w:tc>
        <w:tc>
          <w:tcPr>
            <w:tcW w:w="1200" w:type="dxa"/>
            <w:tcBorders>
              <w:top w:val="nil"/>
              <w:left w:val="nil"/>
              <w:bottom w:val="single" w:sz="8" w:space="0" w:color="auto"/>
              <w:right w:val="single" w:sz="4" w:space="0" w:color="auto"/>
            </w:tcBorders>
            <w:shd w:val="clear" w:color="auto" w:fill="auto"/>
            <w:noWrap/>
            <w:vAlign w:val="bottom"/>
            <w:hideMark/>
          </w:tcPr>
          <w:p w14:paraId="66538CAA"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w:t>
            </w:r>
          </w:p>
        </w:tc>
        <w:tc>
          <w:tcPr>
            <w:tcW w:w="1200" w:type="dxa"/>
            <w:tcBorders>
              <w:top w:val="nil"/>
              <w:left w:val="nil"/>
              <w:bottom w:val="single" w:sz="8" w:space="0" w:color="auto"/>
              <w:right w:val="single" w:sz="8" w:space="0" w:color="auto"/>
            </w:tcBorders>
            <w:shd w:val="clear" w:color="auto" w:fill="auto"/>
            <w:noWrap/>
            <w:vAlign w:val="bottom"/>
            <w:hideMark/>
          </w:tcPr>
          <w:p w14:paraId="2E484D92"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PV-T</w:t>
            </w:r>
          </w:p>
        </w:tc>
        <w:tc>
          <w:tcPr>
            <w:tcW w:w="1200" w:type="dxa"/>
            <w:tcBorders>
              <w:top w:val="nil"/>
              <w:left w:val="nil"/>
              <w:bottom w:val="single" w:sz="8" w:space="0" w:color="auto"/>
              <w:right w:val="single" w:sz="4" w:space="0" w:color="auto"/>
            </w:tcBorders>
            <w:shd w:val="clear" w:color="auto" w:fill="auto"/>
            <w:noWrap/>
            <w:vAlign w:val="bottom"/>
            <w:hideMark/>
          </w:tcPr>
          <w:p w14:paraId="26D49E86"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w:t>
            </w:r>
          </w:p>
        </w:tc>
        <w:tc>
          <w:tcPr>
            <w:tcW w:w="1200" w:type="dxa"/>
            <w:tcBorders>
              <w:top w:val="nil"/>
              <w:left w:val="nil"/>
              <w:bottom w:val="single" w:sz="8" w:space="0" w:color="auto"/>
              <w:right w:val="single" w:sz="8" w:space="0" w:color="auto"/>
            </w:tcBorders>
            <w:shd w:val="clear" w:color="auto" w:fill="auto"/>
            <w:noWrap/>
            <w:vAlign w:val="bottom"/>
            <w:hideMark/>
          </w:tcPr>
          <w:p w14:paraId="45D25545"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PV-T</w:t>
            </w:r>
          </w:p>
        </w:tc>
        <w:tc>
          <w:tcPr>
            <w:tcW w:w="1200" w:type="dxa"/>
            <w:tcBorders>
              <w:top w:val="nil"/>
              <w:left w:val="nil"/>
              <w:bottom w:val="single" w:sz="8" w:space="0" w:color="auto"/>
              <w:right w:val="single" w:sz="4" w:space="0" w:color="auto"/>
            </w:tcBorders>
            <w:shd w:val="clear" w:color="auto" w:fill="auto"/>
            <w:noWrap/>
            <w:vAlign w:val="bottom"/>
            <w:hideMark/>
          </w:tcPr>
          <w:p w14:paraId="311E02B2"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w:t>
            </w:r>
          </w:p>
        </w:tc>
        <w:tc>
          <w:tcPr>
            <w:tcW w:w="1200" w:type="dxa"/>
            <w:tcBorders>
              <w:top w:val="nil"/>
              <w:left w:val="nil"/>
              <w:bottom w:val="single" w:sz="8" w:space="0" w:color="auto"/>
              <w:right w:val="single" w:sz="8" w:space="0" w:color="auto"/>
            </w:tcBorders>
            <w:shd w:val="clear" w:color="auto" w:fill="auto"/>
            <w:noWrap/>
            <w:vAlign w:val="bottom"/>
            <w:hideMark/>
          </w:tcPr>
          <w:p w14:paraId="675A3D34" w14:textId="77777777" w:rsidR="00893AD3" w:rsidRPr="00893AD3" w:rsidRDefault="00893AD3" w:rsidP="00893AD3">
            <w:pPr>
              <w:suppressAutoHyphens w:val="0"/>
              <w:spacing w:before="0" w:after="0"/>
              <w:jc w:val="left"/>
              <w:rPr>
                <w:rFonts w:ascii="Times New Roman" w:eastAsia="Times New Roman" w:hAnsi="Times New Roman"/>
                <w:b/>
                <w:bCs/>
                <w:color w:val="000000"/>
                <w:sz w:val="24"/>
                <w:szCs w:val="24"/>
                <w:lang w:val="es-ES" w:eastAsia="es-ES"/>
              </w:rPr>
            </w:pPr>
            <w:r w:rsidRPr="00893AD3">
              <w:rPr>
                <w:rFonts w:ascii="Times New Roman" w:eastAsia="Times New Roman" w:hAnsi="Times New Roman"/>
                <w:b/>
                <w:bCs/>
                <w:color w:val="000000"/>
                <w:sz w:val="24"/>
                <w:szCs w:val="24"/>
                <w:lang w:val="es-ES" w:eastAsia="es-ES"/>
              </w:rPr>
              <w:t>PV-T</w:t>
            </w:r>
          </w:p>
        </w:tc>
        <w:tc>
          <w:tcPr>
            <w:tcW w:w="420" w:type="dxa"/>
            <w:tcBorders>
              <w:top w:val="nil"/>
              <w:left w:val="nil"/>
              <w:bottom w:val="nil"/>
              <w:right w:val="nil"/>
            </w:tcBorders>
            <w:shd w:val="clear" w:color="000000" w:fill="FFFFFF"/>
            <w:noWrap/>
            <w:vAlign w:val="bottom"/>
            <w:hideMark/>
          </w:tcPr>
          <w:p w14:paraId="0BEAEC3B"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3F80350D"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028A7D34"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13880" w:type="dxa"/>
            <w:gridSpan w:val="9"/>
            <w:tcBorders>
              <w:top w:val="nil"/>
              <w:left w:val="nil"/>
              <w:bottom w:val="single" w:sz="4" w:space="0" w:color="auto"/>
              <w:right w:val="single" w:sz="8" w:space="0" w:color="000000"/>
            </w:tcBorders>
            <w:shd w:val="clear" w:color="auto" w:fill="auto"/>
            <w:noWrap/>
            <w:vAlign w:val="bottom"/>
            <w:hideMark/>
          </w:tcPr>
          <w:p w14:paraId="15F1DAC8" w14:textId="77777777" w:rsidR="00893AD3" w:rsidRPr="00893AD3" w:rsidRDefault="00893AD3" w:rsidP="00893AD3">
            <w:pPr>
              <w:suppressAutoHyphens w:val="0"/>
              <w:spacing w:before="0" w:after="0"/>
              <w:jc w:val="left"/>
              <w:rPr>
                <w:rFonts w:ascii="Times New Roman" w:eastAsia="Times New Roman" w:hAnsi="Times New Roman"/>
                <w:b/>
                <w:bCs/>
                <w:i/>
                <w:iCs/>
                <w:color w:val="000000"/>
                <w:lang w:val="es-ES" w:eastAsia="es-ES"/>
              </w:rPr>
            </w:pPr>
            <w:proofErr w:type="spellStart"/>
            <w:r w:rsidRPr="00893AD3">
              <w:rPr>
                <w:rFonts w:ascii="Times New Roman" w:eastAsia="Times New Roman" w:hAnsi="Times New Roman"/>
                <w:b/>
                <w:bCs/>
                <w:i/>
                <w:iCs/>
                <w:color w:val="000000"/>
                <w:lang w:val="es-ES" w:eastAsia="es-ES"/>
              </w:rPr>
              <w:t>Meteorological</w:t>
            </w:r>
            <w:proofErr w:type="spellEnd"/>
            <w:r w:rsidRPr="00893AD3">
              <w:rPr>
                <w:rFonts w:ascii="Times New Roman" w:eastAsia="Times New Roman" w:hAnsi="Times New Roman"/>
                <w:b/>
                <w:bCs/>
                <w:i/>
                <w:iCs/>
                <w:color w:val="000000"/>
                <w:lang w:val="es-ES" w:eastAsia="es-ES"/>
              </w:rPr>
              <w:t xml:space="preserve"> </w:t>
            </w:r>
          </w:p>
        </w:tc>
        <w:tc>
          <w:tcPr>
            <w:tcW w:w="420" w:type="dxa"/>
            <w:tcBorders>
              <w:top w:val="nil"/>
              <w:left w:val="nil"/>
              <w:bottom w:val="nil"/>
              <w:right w:val="nil"/>
            </w:tcBorders>
            <w:shd w:val="clear" w:color="000000" w:fill="FFFFFF"/>
            <w:noWrap/>
            <w:vAlign w:val="bottom"/>
            <w:hideMark/>
          </w:tcPr>
          <w:p w14:paraId="7A62E88C"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0AFE954C"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348006AB"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2E8CAAE2" w14:textId="77777777" w:rsidR="00893AD3" w:rsidRPr="00893AD3" w:rsidRDefault="00893AD3" w:rsidP="00893AD3">
            <w:pPr>
              <w:suppressAutoHyphens w:val="0"/>
              <w:spacing w:before="0" w:after="0"/>
              <w:jc w:val="left"/>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Date (</w:t>
            </w:r>
            <w:proofErr w:type="spellStart"/>
            <w:r w:rsidRPr="00893AD3">
              <w:rPr>
                <w:rFonts w:ascii="Times New Roman" w:eastAsia="Times New Roman" w:hAnsi="Times New Roman"/>
                <w:color w:val="000000"/>
                <w:lang w:val="es-ES" w:eastAsia="es-ES"/>
              </w:rPr>
              <w:t>dd</w:t>
            </w:r>
            <w:proofErr w:type="spellEnd"/>
            <w:r w:rsidRPr="00893AD3">
              <w:rPr>
                <w:rFonts w:ascii="Times New Roman" w:eastAsia="Times New Roman" w:hAnsi="Times New Roman"/>
                <w:color w:val="000000"/>
                <w:lang w:val="es-ES" w:eastAsia="es-ES"/>
              </w:rPr>
              <w:t>/mm/</w:t>
            </w:r>
            <w:proofErr w:type="spellStart"/>
            <w:r w:rsidRPr="00893AD3">
              <w:rPr>
                <w:rFonts w:ascii="Times New Roman" w:eastAsia="Times New Roman" w:hAnsi="Times New Roman"/>
                <w:color w:val="000000"/>
                <w:lang w:val="es-ES" w:eastAsia="es-ES"/>
              </w:rPr>
              <w:t>aaaa</w:t>
            </w:r>
            <w:proofErr w:type="spellEnd"/>
            <w:r w:rsidRPr="00893AD3">
              <w:rPr>
                <w:rFonts w:ascii="Times New Roman" w:eastAsia="Times New Roman" w:hAnsi="Times New Roman"/>
                <w:color w:val="000000"/>
                <w:lang w:val="es-ES" w:eastAsia="es-ES"/>
              </w:rPr>
              <w:t>)</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658474FE"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17/08/2014</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25892CC3"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28/03/2015</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1A86EB51"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16/03/2015</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44FE37ED"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01/02/2015</w:t>
            </w:r>
          </w:p>
        </w:tc>
        <w:tc>
          <w:tcPr>
            <w:tcW w:w="420" w:type="dxa"/>
            <w:tcBorders>
              <w:top w:val="nil"/>
              <w:left w:val="nil"/>
              <w:bottom w:val="nil"/>
              <w:right w:val="nil"/>
            </w:tcBorders>
            <w:shd w:val="clear" w:color="000000" w:fill="FFFFFF"/>
            <w:noWrap/>
            <w:vAlign w:val="bottom"/>
            <w:hideMark/>
          </w:tcPr>
          <w:p w14:paraId="67B44D19"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3AA40EC0" w14:textId="77777777" w:rsidTr="00893AD3">
        <w:trPr>
          <w:trHeight w:val="360"/>
          <w:jc w:val="center"/>
        </w:trPr>
        <w:tc>
          <w:tcPr>
            <w:tcW w:w="520" w:type="dxa"/>
            <w:tcBorders>
              <w:top w:val="nil"/>
              <w:left w:val="nil"/>
              <w:bottom w:val="nil"/>
              <w:right w:val="single" w:sz="8" w:space="0" w:color="auto"/>
            </w:tcBorders>
            <w:shd w:val="clear" w:color="000000" w:fill="FFFFFF"/>
            <w:noWrap/>
            <w:vAlign w:val="bottom"/>
            <w:hideMark/>
          </w:tcPr>
          <w:p w14:paraId="63B23696"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46E4F840" w14:textId="6A7693AB" w:rsidR="00893AD3" w:rsidRPr="00893AD3" w:rsidRDefault="00F83489" w:rsidP="00893AD3">
            <w:pPr>
              <w:suppressAutoHyphens w:val="0"/>
              <w:spacing w:before="0" w:after="0"/>
              <w:jc w:val="left"/>
              <w:rPr>
                <w:rFonts w:ascii="Times New Roman" w:eastAsia="Times New Roman" w:hAnsi="Times New Roman"/>
                <w:color w:val="000000"/>
                <w:lang w:val="es-ES" w:eastAsia="es-ES"/>
              </w:rPr>
            </w:pPr>
            <w:r>
              <w:rPr>
                <w:rFonts w:ascii="Times New Roman" w:eastAsia="Times New Roman" w:hAnsi="Times New Roman"/>
                <w:color w:val="000000"/>
                <w:lang w:val="es-ES" w:eastAsia="es-ES"/>
              </w:rPr>
              <w:t xml:space="preserve">Global </w:t>
            </w:r>
            <w:proofErr w:type="spellStart"/>
            <w:r>
              <w:rPr>
                <w:rFonts w:ascii="Times New Roman" w:eastAsia="Times New Roman" w:hAnsi="Times New Roman"/>
                <w:color w:val="000000"/>
                <w:lang w:val="es-ES" w:eastAsia="es-ES"/>
              </w:rPr>
              <w:t>irradiation</w:t>
            </w:r>
            <w:proofErr w:type="spellEnd"/>
            <w:r w:rsidR="00893AD3" w:rsidRPr="00893AD3">
              <w:rPr>
                <w:rFonts w:ascii="Times New Roman" w:eastAsia="Times New Roman" w:hAnsi="Times New Roman"/>
                <w:color w:val="000000"/>
                <w:lang w:val="es-ES" w:eastAsia="es-ES"/>
              </w:rPr>
              <w:t xml:space="preserve"> (</w:t>
            </w:r>
            <w:proofErr w:type="spellStart"/>
            <w:r w:rsidR="00893AD3" w:rsidRPr="004D47A4">
              <w:rPr>
                <w:rFonts w:ascii="Times New Roman" w:eastAsia="Times New Roman" w:hAnsi="Times New Roman"/>
                <w:i/>
                <w:color w:val="000000"/>
                <w:lang w:val="es-ES" w:eastAsia="es-ES"/>
              </w:rPr>
              <w:t>Wh</w:t>
            </w:r>
            <w:proofErr w:type="spellEnd"/>
            <w:r w:rsidR="00893AD3" w:rsidRPr="004D47A4">
              <w:rPr>
                <w:rFonts w:ascii="Times New Roman" w:eastAsia="Times New Roman" w:hAnsi="Times New Roman"/>
                <w:i/>
                <w:color w:val="000000"/>
                <w:lang w:val="es-ES" w:eastAsia="es-ES"/>
              </w:rPr>
              <w:t>/m</w:t>
            </w:r>
            <w:r w:rsidR="00893AD3" w:rsidRPr="004D47A4">
              <w:rPr>
                <w:rFonts w:ascii="Times New Roman" w:eastAsia="Times New Roman" w:hAnsi="Times New Roman"/>
                <w:i/>
                <w:color w:val="000000"/>
                <w:vertAlign w:val="superscript"/>
                <w:lang w:val="es-ES" w:eastAsia="es-ES"/>
              </w:rPr>
              <w:t>2</w:t>
            </w:r>
            <w:r w:rsidR="00893AD3" w:rsidRPr="00893AD3">
              <w:rPr>
                <w:rFonts w:ascii="Times New Roman" w:eastAsia="Times New Roman" w:hAnsi="Times New Roman"/>
                <w:color w:val="000000"/>
                <w:lang w:val="es-ES" w:eastAsia="es-ES"/>
              </w:rPr>
              <w:t>)</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59148E55"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7458</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04A53FFA"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7686</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52941F47"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7111</w:t>
            </w:r>
          </w:p>
        </w:tc>
        <w:tc>
          <w:tcPr>
            <w:tcW w:w="2400"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1780CF3F"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5595</w:t>
            </w:r>
          </w:p>
        </w:tc>
        <w:tc>
          <w:tcPr>
            <w:tcW w:w="420" w:type="dxa"/>
            <w:tcBorders>
              <w:top w:val="nil"/>
              <w:left w:val="nil"/>
              <w:bottom w:val="nil"/>
              <w:right w:val="nil"/>
            </w:tcBorders>
            <w:shd w:val="clear" w:color="000000" w:fill="FFFFFF"/>
            <w:noWrap/>
            <w:vAlign w:val="bottom"/>
            <w:hideMark/>
          </w:tcPr>
          <w:p w14:paraId="439B5F4E"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43538BA3" w14:textId="77777777" w:rsidTr="00893AD3">
        <w:trPr>
          <w:trHeight w:val="315"/>
          <w:jc w:val="center"/>
        </w:trPr>
        <w:tc>
          <w:tcPr>
            <w:tcW w:w="520" w:type="dxa"/>
            <w:tcBorders>
              <w:top w:val="nil"/>
              <w:left w:val="nil"/>
              <w:bottom w:val="nil"/>
              <w:right w:val="single" w:sz="8" w:space="0" w:color="auto"/>
            </w:tcBorders>
            <w:shd w:val="clear" w:color="000000" w:fill="FFFFFF"/>
            <w:noWrap/>
            <w:vAlign w:val="bottom"/>
            <w:hideMark/>
          </w:tcPr>
          <w:p w14:paraId="42D6A64E"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4280" w:type="dxa"/>
            <w:tcBorders>
              <w:top w:val="nil"/>
              <w:left w:val="nil"/>
              <w:bottom w:val="single" w:sz="8" w:space="0" w:color="auto"/>
              <w:right w:val="single" w:sz="8" w:space="0" w:color="auto"/>
            </w:tcBorders>
            <w:shd w:val="clear" w:color="auto" w:fill="auto"/>
            <w:noWrap/>
            <w:vAlign w:val="bottom"/>
            <w:hideMark/>
          </w:tcPr>
          <w:p w14:paraId="3FB6CDE9" w14:textId="77777777" w:rsidR="00893AD3" w:rsidRPr="00893AD3" w:rsidRDefault="00893AD3" w:rsidP="00893AD3">
            <w:pPr>
              <w:suppressAutoHyphens w:val="0"/>
              <w:spacing w:before="0" w:after="0"/>
              <w:jc w:val="left"/>
              <w:rPr>
                <w:rFonts w:ascii="Times New Roman" w:eastAsia="Times New Roman" w:hAnsi="Times New Roman"/>
                <w:color w:val="000000"/>
                <w:lang w:val="es-ES" w:eastAsia="es-ES"/>
              </w:rPr>
            </w:pPr>
            <w:proofErr w:type="spellStart"/>
            <w:r w:rsidRPr="00893AD3">
              <w:rPr>
                <w:rFonts w:ascii="Times New Roman" w:eastAsia="Times New Roman" w:hAnsi="Times New Roman"/>
                <w:color w:val="000000"/>
                <w:lang w:val="es-ES" w:eastAsia="es-ES"/>
              </w:rPr>
              <w:t>Maximum</w:t>
            </w:r>
            <w:proofErr w:type="spellEnd"/>
            <w:r w:rsidRPr="00893AD3">
              <w:rPr>
                <w:rFonts w:ascii="Times New Roman" w:eastAsia="Times New Roman" w:hAnsi="Times New Roman"/>
                <w:color w:val="000000"/>
                <w:lang w:val="es-ES" w:eastAsia="es-ES"/>
              </w:rPr>
              <w:t xml:space="preserve"> </w:t>
            </w:r>
            <w:proofErr w:type="spellStart"/>
            <w:r w:rsidRPr="00893AD3">
              <w:rPr>
                <w:rFonts w:ascii="Times New Roman" w:eastAsia="Times New Roman" w:hAnsi="Times New Roman"/>
                <w:color w:val="000000"/>
                <w:lang w:val="es-ES" w:eastAsia="es-ES"/>
              </w:rPr>
              <w:t>ambient</w:t>
            </w:r>
            <w:proofErr w:type="spellEnd"/>
            <w:r w:rsidRPr="00893AD3">
              <w:rPr>
                <w:rFonts w:ascii="Times New Roman" w:eastAsia="Times New Roman" w:hAnsi="Times New Roman"/>
                <w:color w:val="000000"/>
                <w:lang w:val="es-ES" w:eastAsia="es-ES"/>
              </w:rPr>
              <w:t xml:space="preserve"> </w:t>
            </w:r>
            <w:proofErr w:type="spellStart"/>
            <w:r w:rsidRPr="00893AD3">
              <w:rPr>
                <w:rFonts w:ascii="Times New Roman" w:eastAsia="Times New Roman" w:hAnsi="Times New Roman"/>
                <w:color w:val="000000"/>
                <w:lang w:val="es-ES" w:eastAsia="es-ES"/>
              </w:rPr>
              <w:t>temperature</w:t>
            </w:r>
            <w:proofErr w:type="spellEnd"/>
            <w:r w:rsidRPr="00893AD3">
              <w:rPr>
                <w:rFonts w:ascii="Times New Roman" w:eastAsia="Times New Roman" w:hAnsi="Times New Roman"/>
                <w:color w:val="000000"/>
                <w:lang w:val="es-ES" w:eastAsia="es-ES"/>
              </w:rPr>
              <w:t xml:space="preserve"> (</w:t>
            </w:r>
            <w:proofErr w:type="spellStart"/>
            <w:r w:rsidRPr="004D47A4">
              <w:rPr>
                <w:rFonts w:ascii="Times New Roman" w:eastAsia="Times New Roman" w:hAnsi="Times New Roman"/>
                <w:i/>
                <w:color w:val="000000"/>
                <w:lang w:val="es-ES" w:eastAsia="es-ES"/>
              </w:rPr>
              <w:t>ºC</w:t>
            </w:r>
            <w:proofErr w:type="spellEnd"/>
            <w:r w:rsidRPr="00893AD3">
              <w:rPr>
                <w:rFonts w:ascii="Times New Roman" w:eastAsia="Times New Roman" w:hAnsi="Times New Roman"/>
                <w:color w:val="000000"/>
                <w:lang w:val="es-ES" w:eastAsia="es-ES"/>
              </w:rPr>
              <w:t>)</w:t>
            </w:r>
          </w:p>
        </w:tc>
        <w:tc>
          <w:tcPr>
            <w:tcW w:w="2400" w:type="dxa"/>
            <w:gridSpan w:val="2"/>
            <w:tcBorders>
              <w:top w:val="single" w:sz="4" w:space="0" w:color="auto"/>
              <w:left w:val="nil"/>
              <w:bottom w:val="single" w:sz="8" w:space="0" w:color="auto"/>
              <w:right w:val="single" w:sz="8" w:space="0" w:color="000000"/>
            </w:tcBorders>
            <w:shd w:val="clear" w:color="auto" w:fill="auto"/>
            <w:noWrap/>
            <w:vAlign w:val="bottom"/>
            <w:hideMark/>
          </w:tcPr>
          <w:p w14:paraId="630639BC" w14:textId="4C9F8BDA"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38</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6</w:t>
            </w:r>
          </w:p>
        </w:tc>
        <w:tc>
          <w:tcPr>
            <w:tcW w:w="2400" w:type="dxa"/>
            <w:gridSpan w:val="2"/>
            <w:tcBorders>
              <w:top w:val="single" w:sz="4" w:space="0" w:color="auto"/>
              <w:left w:val="nil"/>
              <w:bottom w:val="single" w:sz="8" w:space="0" w:color="auto"/>
              <w:right w:val="single" w:sz="8" w:space="0" w:color="000000"/>
            </w:tcBorders>
            <w:shd w:val="clear" w:color="auto" w:fill="auto"/>
            <w:noWrap/>
            <w:vAlign w:val="bottom"/>
            <w:hideMark/>
          </w:tcPr>
          <w:p w14:paraId="00E1D630" w14:textId="1FC510ED"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32</w:t>
            </w:r>
            <w:r w:rsidR="0029642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4</w:t>
            </w:r>
          </w:p>
        </w:tc>
        <w:tc>
          <w:tcPr>
            <w:tcW w:w="2400" w:type="dxa"/>
            <w:gridSpan w:val="2"/>
            <w:tcBorders>
              <w:top w:val="single" w:sz="4" w:space="0" w:color="auto"/>
              <w:left w:val="nil"/>
              <w:bottom w:val="single" w:sz="8" w:space="0" w:color="auto"/>
              <w:right w:val="single" w:sz="8" w:space="0" w:color="000000"/>
            </w:tcBorders>
            <w:shd w:val="clear" w:color="auto" w:fill="auto"/>
            <w:noWrap/>
            <w:vAlign w:val="bottom"/>
            <w:hideMark/>
          </w:tcPr>
          <w:p w14:paraId="72E2B0B2" w14:textId="662708B2"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20</w:t>
            </w:r>
            <w:r w:rsidR="0029642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7</w:t>
            </w:r>
          </w:p>
        </w:tc>
        <w:tc>
          <w:tcPr>
            <w:tcW w:w="2400" w:type="dxa"/>
            <w:gridSpan w:val="2"/>
            <w:tcBorders>
              <w:top w:val="single" w:sz="4" w:space="0" w:color="auto"/>
              <w:left w:val="nil"/>
              <w:bottom w:val="single" w:sz="8" w:space="0" w:color="auto"/>
              <w:right w:val="single" w:sz="8" w:space="0" w:color="000000"/>
            </w:tcBorders>
            <w:shd w:val="clear" w:color="auto" w:fill="auto"/>
            <w:noWrap/>
            <w:vAlign w:val="bottom"/>
            <w:hideMark/>
          </w:tcPr>
          <w:p w14:paraId="7DA1A4E2" w14:textId="02858223"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10</w:t>
            </w:r>
            <w:r w:rsidR="0029642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4</w:t>
            </w:r>
          </w:p>
        </w:tc>
        <w:tc>
          <w:tcPr>
            <w:tcW w:w="420" w:type="dxa"/>
            <w:tcBorders>
              <w:top w:val="nil"/>
              <w:left w:val="nil"/>
              <w:bottom w:val="nil"/>
              <w:right w:val="nil"/>
            </w:tcBorders>
            <w:shd w:val="clear" w:color="000000" w:fill="FFFFFF"/>
            <w:noWrap/>
            <w:vAlign w:val="bottom"/>
            <w:hideMark/>
          </w:tcPr>
          <w:p w14:paraId="3D3F6006"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2D3A0149"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7720D4A9"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3880" w:type="dxa"/>
            <w:gridSpan w:val="9"/>
            <w:tcBorders>
              <w:top w:val="nil"/>
              <w:left w:val="nil"/>
              <w:bottom w:val="single" w:sz="4" w:space="0" w:color="auto"/>
              <w:right w:val="single" w:sz="8" w:space="0" w:color="000000"/>
            </w:tcBorders>
            <w:shd w:val="clear" w:color="auto" w:fill="auto"/>
            <w:noWrap/>
            <w:vAlign w:val="bottom"/>
            <w:hideMark/>
          </w:tcPr>
          <w:p w14:paraId="418B5F8A" w14:textId="77777777" w:rsidR="00893AD3" w:rsidRPr="00D520C2" w:rsidRDefault="00893AD3" w:rsidP="00893AD3">
            <w:pPr>
              <w:suppressAutoHyphens w:val="0"/>
              <w:spacing w:before="0" w:after="0"/>
              <w:jc w:val="left"/>
              <w:rPr>
                <w:rFonts w:ascii="Times New Roman" w:eastAsia="Times New Roman" w:hAnsi="Times New Roman"/>
                <w:b/>
                <w:bCs/>
                <w:i/>
                <w:iCs/>
                <w:color w:val="000000"/>
                <w:lang w:val="en-GB" w:eastAsia="es-ES"/>
              </w:rPr>
            </w:pPr>
            <w:r w:rsidRPr="00D520C2">
              <w:rPr>
                <w:rFonts w:ascii="Times New Roman" w:eastAsia="Times New Roman" w:hAnsi="Times New Roman"/>
                <w:b/>
                <w:bCs/>
                <w:i/>
                <w:iCs/>
                <w:color w:val="000000"/>
                <w:lang w:val="en-GB" w:eastAsia="es-ES"/>
              </w:rPr>
              <w:t>Electrical output</w:t>
            </w:r>
          </w:p>
        </w:tc>
        <w:tc>
          <w:tcPr>
            <w:tcW w:w="420" w:type="dxa"/>
            <w:tcBorders>
              <w:top w:val="nil"/>
              <w:left w:val="nil"/>
              <w:bottom w:val="nil"/>
              <w:right w:val="nil"/>
            </w:tcBorders>
            <w:shd w:val="clear" w:color="000000" w:fill="FFFFFF"/>
            <w:noWrap/>
            <w:vAlign w:val="bottom"/>
            <w:hideMark/>
          </w:tcPr>
          <w:p w14:paraId="1ADD0C9F"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2F665AE3"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255018F9"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0CDADEED" w14:textId="77777777" w:rsidR="00893AD3" w:rsidRPr="00893AD3" w:rsidRDefault="00893AD3" w:rsidP="00893AD3">
            <w:pPr>
              <w:suppressAutoHyphens w:val="0"/>
              <w:spacing w:before="0" w:after="0"/>
              <w:jc w:val="left"/>
              <w:rPr>
                <w:rFonts w:ascii="Times New Roman" w:eastAsia="Times New Roman" w:hAnsi="Times New Roman"/>
                <w:color w:val="000000"/>
                <w:lang w:val="en-US" w:eastAsia="es-ES"/>
              </w:rPr>
            </w:pPr>
            <w:r w:rsidRPr="00893AD3">
              <w:rPr>
                <w:rFonts w:ascii="Times New Roman" w:eastAsia="Times New Roman" w:hAnsi="Times New Roman"/>
                <w:color w:val="000000"/>
                <w:lang w:val="en-US" w:eastAsia="es-ES"/>
              </w:rPr>
              <w:t>Maximum back PV module temperature (</w:t>
            </w:r>
            <w:r w:rsidRPr="004D47A4">
              <w:rPr>
                <w:rFonts w:ascii="Times New Roman" w:eastAsia="Times New Roman" w:hAnsi="Times New Roman"/>
                <w:i/>
                <w:color w:val="000000"/>
                <w:lang w:val="en-US" w:eastAsia="es-ES"/>
              </w:rPr>
              <w:t>ºC</w:t>
            </w:r>
            <w:r w:rsidRPr="00893AD3">
              <w:rPr>
                <w:rFonts w:ascii="Times New Roman" w:eastAsia="Times New Roman" w:hAnsi="Times New Roman"/>
                <w:color w:val="000000"/>
                <w:lang w:val="en-US"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43A6F51A" w14:textId="56DE3AA7"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67</w:t>
            </w:r>
            <w:r w:rsidR="0029642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9</w:t>
            </w:r>
          </w:p>
        </w:tc>
        <w:tc>
          <w:tcPr>
            <w:tcW w:w="1200" w:type="dxa"/>
            <w:tcBorders>
              <w:top w:val="nil"/>
              <w:left w:val="nil"/>
              <w:bottom w:val="single" w:sz="4" w:space="0" w:color="auto"/>
              <w:right w:val="single" w:sz="8" w:space="0" w:color="auto"/>
            </w:tcBorders>
            <w:shd w:val="clear" w:color="auto" w:fill="auto"/>
            <w:noWrap/>
            <w:vAlign w:val="bottom"/>
            <w:hideMark/>
          </w:tcPr>
          <w:p w14:paraId="7715B976"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1778EDF6" w14:textId="267CEC84"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56</w:t>
            </w:r>
            <w:r w:rsidR="0029642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6</w:t>
            </w:r>
          </w:p>
        </w:tc>
        <w:tc>
          <w:tcPr>
            <w:tcW w:w="1200" w:type="dxa"/>
            <w:tcBorders>
              <w:top w:val="nil"/>
              <w:left w:val="nil"/>
              <w:bottom w:val="single" w:sz="4" w:space="0" w:color="auto"/>
              <w:right w:val="single" w:sz="8" w:space="0" w:color="auto"/>
            </w:tcBorders>
            <w:shd w:val="clear" w:color="auto" w:fill="auto"/>
            <w:noWrap/>
            <w:vAlign w:val="bottom"/>
            <w:hideMark/>
          </w:tcPr>
          <w:p w14:paraId="154DC738"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63E06271"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52</w:t>
            </w:r>
          </w:p>
        </w:tc>
        <w:tc>
          <w:tcPr>
            <w:tcW w:w="1200" w:type="dxa"/>
            <w:tcBorders>
              <w:top w:val="nil"/>
              <w:left w:val="nil"/>
              <w:bottom w:val="single" w:sz="4" w:space="0" w:color="auto"/>
              <w:right w:val="single" w:sz="8" w:space="0" w:color="auto"/>
            </w:tcBorders>
            <w:shd w:val="clear" w:color="auto" w:fill="auto"/>
            <w:noWrap/>
            <w:vAlign w:val="bottom"/>
            <w:hideMark/>
          </w:tcPr>
          <w:p w14:paraId="322D849C"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17451C4E" w14:textId="218A5840"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25</w:t>
            </w:r>
            <w:r w:rsidR="0029642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8</w:t>
            </w:r>
          </w:p>
        </w:tc>
        <w:tc>
          <w:tcPr>
            <w:tcW w:w="1200" w:type="dxa"/>
            <w:tcBorders>
              <w:top w:val="nil"/>
              <w:left w:val="nil"/>
              <w:bottom w:val="single" w:sz="4" w:space="0" w:color="auto"/>
              <w:right w:val="single" w:sz="8" w:space="0" w:color="auto"/>
            </w:tcBorders>
            <w:shd w:val="clear" w:color="auto" w:fill="auto"/>
            <w:noWrap/>
            <w:vAlign w:val="bottom"/>
            <w:hideMark/>
          </w:tcPr>
          <w:p w14:paraId="515BA8B0"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420" w:type="dxa"/>
            <w:tcBorders>
              <w:top w:val="nil"/>
              <w:left w:val="nil"/>
              <w:bottom w:val="nil"/>
              <w:right w:val="nil"/>
            </w:tcBorders>
            <w:shd w:val="clear" w:color="000000" w:fill="FFFFFF"/>
            <w:noWrap/>
            <w:vAlign w:val="bottom"/>
            <w:hideMark/>
          </w:tcPr>
          <w:p w14:paraId="4463454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0664FFCB"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04B98DF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5D88B604" w14:textId="77777777" w:rsidR="00893AD3" w:rsidRPr="00893AD3" w:rsidRDefault="00893AD3" w:rsidP="00893AD3">
            <w:pPr>
              <w:suppressAutoHyphens w:val="0"/>
              <w:spacing w:before="0" w:after="0"/>
              <w:jc w:val="left"/>
              <w:rPr>
                <w:rFonts w:ascii="Times New Roman" w:eastAsia="Times New Roman" w:hAnsi="Times New Roman"/>
                <w:color w:val="000000"/>
                <w:lang w:val="en-US" w:eastAsia="es-ES"/>
              </w:rPr>
            </w:pPr>
            <w:r w:rsidRPr="00893AD3">
              <w:rPr>
                <w:rFonts w:ascii="Times New Roman" w:eastAsia="Times New Roman" w:hAnsi="Times New Roman"/>
                <w:color w:val="000000"/>
                <w:lang w:val="en-US" w:eastAsia="es-ES"/>
              </w:rPr>
              <w:t>Maximum outlet fluid temperature (</w:t>
            </w:r>
            <w:r w:rsidRPr="004D47A4">
              <w:rPr>
                <w:rFonts w:ascii="Times New Roman" w:eastAsia="Times New Roman" w:hAnsi="Times New Roman"/>
                <w:i/>
                <w:color w:val="000000"/>
                <w:lang w:val="en-US" w:eastAsia="es-ES"/>
              </w:rPr>
              <w:t>ºC</w:t>
            </w:r>
            <w:r w:rsidRPr="00893AD3">
              <w:rPr>
                <w:rFonts w:ascii="Times New Roman" w:eastAsia="Times New Roman" w:hAnsi="Times New Roman"/>
                <w:color w:val="000000"/>
                <w:lang w:val="en-US"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60BB9D81"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189646D7" w14:textId="53684FFD"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58</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14:paraId="58286BF0"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21C1BB1E" w14:textId="63D1745A"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49</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14:paraId="20343B14"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0ECB2531" w14:textId="7569798F"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42</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14:paraId="225E81C0"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1EA45807" w14:textId="6A694D1F"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24</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7</w:t>
            </w:r>
          </w:p>
        </w:tc>
        <w:tc>
          <w:tcPr>
            <w:tcW w:w="420" w:type="dxa"/>
            <w:tcBorders>
              <w:top w:val="nil"/>
              <w:left w:val="nil"/>
              <w:bottom w:val="nil"/>
              <w:right w:val="nil"/>
            </w:tcBorders>
            <w:shd w:val="clear" w:color="000000" w:fill="FFFFFF"/>
            <w:noWrap/>
            <w:vAlign w:val="bottom"/>
            <w:hideMark/>
          </w:tcPr>
          <w:p w14:paraId="21D1BDA4"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65397EF5"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6BB5BF99"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36843AE8" w14:textId="77777777" w:rsidR="00893AD3" w:rsidRPr="00893AD3" w:rsidRDefault="00893AD3" w:rsidP="00893AD3">
            <w:pPr>
              <w:suppressAutoHyphens w:val="0"/>
              <w:spacing w:before="0" w:after="0"/>
              <w:jc w:val="left"/>
              <w:rPr>
                <w:rFonts w:ascii="Times New Roman" w:eastAsia="Times New Roman" w:hAnsi="Times New Roman"/>
                <w:color w:val="000000"/>
                <w:lang w:val="en-US" w:eastAsia="es-ES"/>
              </w:rPr>
            </w:pPr>
            <w:r w:rsidRPr="00893AD3">
              <w:rPr>
                <w:rFonts w:ascii="Times New Roman" w:eastAsia="Times New Roman" w:hAnsi="Times New Roman"/>
                <w:color w:val="000000"/>
                <w:lang w:val="en-US" w:eastAsia="es-ES"/>
              </w:rPr>
              <w:t>Minimum inlet fluid temperature (</w:t>
            </w:r>
            <w:r w:rsidRPr="004D47A4">
              <w:rPr>
                <w:rFonts w:ascii="Times New Roman" w:eastAsia="Times New Roman" w:hAnsi="Times New Roman"/>
                <w:i/>
                <w:color w:val="000000"/>
                <w:lang w:val="en-US" w:eastAsia="es-ES"/>
              </w:rPr>
              <w:t>ºC</w:t>
            </w:r>
            <w:r w:rsidRPr="00893AD3">
              <w:rPr>
                <w:rFonts w:ascii="Times New Roman" w:eastAsia="Times New Roman" w:hAnsi="Times New Roman"/>
                <w:color w:val="000000"/>
                <w:lang w:val="en-US"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09D4A688"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3E05777D" w14:textId="64C086EF"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22</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14:paraId="72C5C635"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2851CA41" w14:textId="49057583"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14:paraId="64C8E1C6"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098A51AF" w14:textId="7179F1A3"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2</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14:paraId="1A6C5781"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4965BACB" w14:textId="6E37EC41"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7</w:t>
            </w:r>
          </w:p>
        </w:tc>
        <w:tc>
          <w:tcPr>
            <w:tcW w:w="420" w:type="dxa"/>
            <w:tcBorders>
              <w:top w:val="nil"/>
              <w:left w:val="nil"/>
              <w:bottom w:val="nil"/>
              <w:right w:val="nil"/>
            </w:tcBorders>
            <w:shd w:val="clear" w:color="000000" w:fill="FFFFFF"/>
            <w:noWrap/>
            <w:vAlign w:val="bottom"/>
            <w:hideMark/>
          </w:tcPr>
          <w:p w14:paraId="5EBBC9C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2159DC68"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69C873C3"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4A0DFC38" w14:textId="77777777" w:rsidR="00893AD3" w:rsidRPr="00D520C2" w:rsidRDefault="00893AD3" w:rsidP="00893AD3">
            <w:pPr>
              <w:suppressAutoHyphens w:val="0"/>
              <w:spacing w:before="0" w:after="0"/>
              <w:jc w:val="left"/>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Electrical energy - DC (</w:t>
            </w:r>
            <w:proofErr w:type="spellStart"/>
            <w:r w:rsidRPr="00D520C2">
              <w:rPr>
                <w:rFonts w:ascii="Times New Roman" w:eastAsia="Times New Roman" w:hAnsi="Times New Roman"/>
                <w:i/>
                <w:color w:val="000000"/>
                <w:lang w:val="en-GB" w:eastAsia="es-ES"/>
              </w:rPr>
              <w:t>Wh</w:t>
            </w:r>
            <w:proofErr w:type="spellEnd"/>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1591DE44"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3958</w:t>
            </w:r>
          </w:p>
        </w:tc>
        <w:tc>
          <w:tcPr>
            <w:tcW w:w="1200" w:type="dxa"/>
            <w:tcBorders>
              <w:top w:val="nil"/>
              <w:left w:val="nil"/>
              <w:bottom w:val="single" w:sz="4" w:space="0" w:color="auto"/>
              <w:right w:val="single" w:sz="8" w:space="0" w:color="auto"/>
            </w:tcBorders>
            <w:shd w:val="clear" w:color="auto" w:fill="auto"/>
            <w:noWrap/>
            <w:vAlign w:val="bottom"/>
            <w:hideMark/>
          </w:tcPr>
          <w:p w14:paraId="18089C17"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3771</w:t>
            </w:r>
          </w:p>
        </w:tc>
        <w:tc>
          <w:tcPr>
            <w:tcW w:w="1200" w:type="dxa"/>
            <w:tcBorders>
              <w:top w:val="nil"/>
              <w:left w:val="nil"/>
              <w:bottom w:val="single" w:sz="4" w:space="0" w:color="auto"/>
              <w:right w:val="single" w:sz="4" w:space="0" w:color="auto"/>
            </w:tcBorders>
            <w:shd w:val="clear" w:color="auto" w:fill="auto"/>
            <w:noWrap/>
            <w:vAlign w:val="bottom"/>
            <w:hideMark/>
          </w:tcPr>
          <w:p w14:paraId="1D58D97A"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D520C2">
              <w:rPr>
                <w:rFonts w:ascii="Times New Roman" w:eastAsia="Times New Roman" w:hAnsi="Times New Roman"/>
                <w:color w:val="000000"/>
                <w:lang w:val="en-GB" w:eastAsia="es-ES"/>
              </w:rPr>
              <w:t>404</w:t>
            </w:r>
            <w:r w:rsidRPr="00893AD3">
              <w:rPr>
                <w:rFonts w:ascii="Times New Roman" w:eastAsia="Times New Roman" w:hAnsi="Times New Roman"/>
                <w:color w:val="000000"/>
                <w:lang w:val="es-ES" w:eastAsia="es-ES"/>
              </w:rPr>
              <w:t>9</w:t>
            </w:r>
          </w:p>
        </w:tc>
        <w:tc>
          <w:tcPr>
            <w:tcW w:w="1200" w:type="dxa"/>
            <w:tcBorders>
              <w:top w:val="nil"/>
              <w:left w:val="nil"/>
              <w:bottom w:val="single" w:sz="4" w:space="0" w:color="auto"/>
              <w:right w:val="single" w:sz="8" w:space="0" w:color="auto"/>
            </w:tcBorders>
            <w:shd w:val="clear" w:color="auto" w:fill="auto"/>
            <w:noWrap/>
            <w:vAlign w:val="bottom"/>
            <w:hideMark/>
          </w:tcPr>
          <w:p w14:paraId="749BDCDB"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3910</w:t>
            </w:r>
          </w:p>
        </w:tc>
        <w:tc>
          <w:tcPr>
            <w:tcW w:w="1200" w:type="dxa"/>
            <w:tcBorders>
              <w:top w:val="nil"/>
              <w:left w:val="nil"/>
              <w:bottom w:val="single" w:sz="4" w:space="0" w:color="auto"/>
              <w:right w:val="single" w:sz="4" w:space="0" w:color="auto"/>
            </w:tcBorders>
            <w:shd w:val="clear" w:color="auto" w:fill="auto"/>
            <w:noWrap/>
            <w:vAlign w:val="bottom"/>
            <w:hideMark/>
          </w:tcPr>
          <w:p w14:paraId="1A74BEF6"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3957</w:t>
            </w:r>
          </w:p>
        </w:tc>
        <w:tc>
          <w:tcPr>
            <w:tcW w:w="1200" w:type="dxa"/>
            <w:tcBorders>
              <w:top w:val="nil"/>
              <w:left w:val="nil"/>
              <w:bottom w:val="single" w:sz="4" w:space="0" w:color="auto"/>
              <w:right w:val="single" w:sz="8" w:space="0" w:color="auto"/>
            </w:tcBorders>
            <w:shd w:val="clear" w:color="auto" w:fill="auto"/>
            <w:noWrap/>
            <w:vAlign w:val="bottom"/>
            <w:hideMark/>
          </w:tcPr>
          <w:p w14:paraId="0BCEB185"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3818</w:t>
            </w:r>
          </w:p>
        </w:tc>
        <w:tc>
          <w:tcPr>
            <w:tcW w:w="1200" w:type="dxa"/>
            <w:tcBorders>
              <w:top w:val="nil"/>
              <w:left w:val="nil"/>
              <w:bottom w:val="single" w:sz="4" w:space="0" w:color="auto"/>
              <w:right w:val="single" w:sz="4" w:space="0" w:color="auto"/>
            </w:tcBorders>
            <w:shd w:val="clear" w:color="auto" w:fill="auto"/>
            <w:noWrap/>
            <w:vAlign w:val="bottom"/>
            <w:hideMark/>
          </w:tcPr>
          <w:p w14:paraId="137D001B"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3473</w:t>
            </w:r>
          </w:p>
        </w:tc>
        <w:tc>
          <w:tcPr>
            <w:tcW w:w="1200" w:type="dxa"/>
            <w:tcBorders>
              <w:top w:val="nil"/>
              <w:left w:val="nil"/>
              <w:bottom w:val="single" w:sz="4" w:space="0" w:color="auto"/>
              <w:right w:val="single" w:sz="8" w:space="0" w:color="auto"/>
            </w:tcBorders>
            <w:shd w:val="clear" w:color="auto" w:fill="auto"/>
            <w:noWrap/>
            <w:vAlign w:val="bottom"/>
            <w:hideMark/>
          </w:tcPr>
          <w:p w14:paraId="3D79B58B"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3317</w:t>
            </w:r>
          </w:p>
        </w:tc>
        <w:tc>
          <w:tcPr>
            <w:tcW w:w="420" w:type="dxa"/>
            <w:tcBorders>
              <w:top w:val="nil"/>
              <w:left w:val="nil"/>
              <w:bottom w:val="nil"/>
              <w:right w:val="nil"/>
            </w:tcBorders>
            <w:shd w:val="clear" w:color="000000" w:fill="FFFFFF"/>
            <w:noWrap/>
            <w:vAlign w:val="bottom"/>
            <w:hideMark/>
          </w:tcPr>
          <w:p w14:paraId="01367602"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19E77202"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0F6945AC"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54A285D4" w14:textId="77777777" w:rsidR="00893AD3" w:rsidRPr="00893AD3" w:rsidRDefault="00893AD3" w:rsidP="00893AD3">
            <w:pPr>
              <w:suppressAutoHyphens w:val="0"/>
              <w:spacing w:before="0" w:after="0"/>
              <w:jc w:val="left"/>
              <w:rPr>
                <w:rFonts w:ascii="Times New Roman" w:eastAsia="Times New Roman" w:hAnsi="Times New Roman"/>
                <w:color w:val="000000"/>
                <w:lang w:val="es-ES" w:eastAsia="es-ES"/>
              </w:rPr>
            </w:pPr>
            <w:proofErr w:type="spellStart"/>
            <w:r w:rsidRPr="00893AD3">
              <w:rPr>
                <w:rFonts w:ascii="Times New Roman" w:eastAsia="Times New Roman" w:hAnsi="Times New Roman"/>
                <w:color w:val="000000"/>
                <w:lang w:val="es-ES" w:eastAsia="es-ES"/>
              </w:rPr>
              <w:t>Electrical</w:t>
            </w:r>
            <w:proofErr w:type="spellEnd"/>
            <w:r w:rsidRPr="00893AD3">
              <w:rPr>
                <w:rFonts w:ascii="Times New Roman" w:eastAsia="Times New Roman" w:hAnsi="Times New Roman"/>
                <w:color w:val="000000"/>
                <w:lang w:val="es-ES" w:eastAsia="es-ES"/>
              </w:rPr>
              <w:t xml:space="preserve"> </w:t>
            </w:r>
            <w:proofErr w:type="spellStart"/>
            <w:r w:rsidRPr="00893AD3">
              <w:rPr>
                <w:rFonts w:ascii="Times New Roman" w:eastAsia="Times New Roman" w:hAnsi="Times New Roman"/>
                <w:color w:val="000000"/>
                <w:lang w:val="es-ES" w:eastAsia="es-ES"/>
              </w:rPr>
              <w:t>energy</w:t>
            </w:r>
            <w:proofErr w:type="spellEnd"/>
            <w:r w:rsidRPr="00893AD3">
              <w:rPr>
                <w:rFonts w:ascii="Times New Roman" w:eastAsia="Times New Roman" w:hAnsi="Times New Roman"/>
                <w:color w:val="000000"/>
                <w:lang w:val="es-ES" w:eastAsia="es-ES"/>
              </w:rPr>
              <w:t xml:space="preserve"> - AC (</w:t>
            </w:r>
            <w:proofErr w:type="spellStart"/>
            <w:r w:rsidRPr="004D47A4">
              <w:rPr>
                <w:rFonts w:ascii="Times New Roman" w:eastAsia="Times New Roman" w:hAnsi="Times New Roman"/>
                <w:i/>
                <w:color w:val="000000"/>
                <w:lang w:val="es-ES" w:eastAsia="es-ES"/>
              </w:rPr>
              <w:t>Wh</w:t>
            </w:r>
            <w:proofErr w:type="spellEnd"/>
            <w:r w:rsidRPr="00893AD3">
              <w:rPr>
                <w:rFonts w:ascii="Times New Roman" w:eastAsia="Times New Roman" w:hAnsi="Times New Roman"/>
                <w:color w:val="000000"/>
                <w:lang w:val="es-ES"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79F4E9E5"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3790</w:t>
            </w:r>
          </w:p>
        </w:tc>
        <w:tc>
          <w:tcPr>
            <w:tcW w:w="1200" w:type="dxa"/>
            <w:tcBorders>
              <w:top w:val="nil"/>
              <w:left w:val="nil"/>
              <w:bottom w:val="single" w:sz="4" w:space="0" w:color="auto"/>
              <w:right w:val="single" w:sz="8" w:space="0" w:color="auto"/>
            </w:tcBorders>
            <w:shd w:val="clear" w:color="auto" w:fill="auto"/>
            <w:noWrap/>
            <w:vAlign w:val="bottom"/>
            <w:hideMark/>
          </w:tcPr>
          <w:p w14:paraId="43BDF08D"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3596</w:t>
            </w:r>
          </w:p>
        </w:tc>
        <w:tc>
          <w:tcPr>
            <w:tcW w:w="1200" w:type="dxa"/>
            <w:tcBorders>
              <w:top w:val="nil"/>
              <w:left w:val="nil"/>
              <w:bottom w:val="single" w:sz="4" w:space="0" w:color="auto"/>
              <w:right w:val="single" w:sz="4" w:space="0" w:color="auto"/>
            </w:tcBorders>
            <w:shd w:val="clear" w:color="auto" w:fill="auto"/>
            <w:noWrap/>
            <w:vAlign w:val="bottom"/>
            <w:hideMark/>
          </w:tcPr>
          <w:p w14:paraId="68C21C86"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3893</w:t>
            </w:r>
          </w:p>
        </w:tc>
        <w:tc>
          <w:tcPr>
            <w:tcW w:w="1200" w:type="dxa"/>
            <w:tcBorders>
              <w:top w:val="nil"/>
              <w:left w:val="nil"/>
              <w:bottom w:val="single" w:sz="4" w:space="0" w:color="auto"/>
              <w:right w:val="single" w:sz="8" w:space="0" w:color="auto"/>
            </w:tcBorders>
            <w:shd w:val="clear" w:color="auto" w:fill="auto"/>
            <w:noWrap/>
            <w:vAlign w:val="bottom"/>
            <w:hideMark/>
          </w:tcPr>
          <w:p w14:paraId="79CD2F92" w14:textId="4C0A43F6" w:rsidR="00893AD3" w:rsidRPr="00893AD3" w:rsidRDefault="000B7F47" w:rsidP="00893AD3">
            <w:pPr>
              <w:suppressAutoHyphens w:val="0"/>
              <w:spacing w:before="0" w:after="0"/>
              <w:jc w:val="center"/>
              <w:rPr>
                <w:rFonts w:ascii="Times New Roman" w:eastAsia="Times New Roman" w:hAnsi="Times New Roman"/>
                <w:color w:val="000000"/>
                <w:lang w:val="es-ES" w:eastAsia="es-ES"/>
              </w:rPr>
            </w:pPr>
            <w:r>
              <w:rPr>
                <w:rFonts w:ascii="Times New Roman" w:eastAsia="Times New Roman" w:hAnsi="Times New Roman"/>
                <w:color w:val="000000"/>
                <w:lang w:val="es-ES" w:eastAsia="es-ES"/>
              </w:rPr>
              <w:t>3765</w:t>
            </w:r>
          </w:p>
        </w:tc>
        <w:tc>
          <w:tcPr>
            <w:tcW w:w="1200" w:type="dxa"/>
            <w:tcBorders>
              <w:top w:val="nil"/>
              <w:left w:val="nil"/>
              <w:bottom w:val="single" w:sz="4" w:space="0" w:color="auto"/>
              <w:right w:val="single" w:sz="4" w:space="0" w:color="auto"/>
            </w:tcBorders>
            <w:shd w:val="clear" w:color="auto" w:fill="auto"/>
            <w:noWrap/>
            <w:vAlign w:val="bottom"/>
            <w:hideMark/>
          </w:tcPr>
          <w:p w14:paraId="4FA6EDA6"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3785</w:t>
            </w:r>
          </w:p>
        </w:tc>
        <w:tc>
          <w:tcPr>
            <w:tcW w:w="1200" w:type="dxa"/>
            <w:tcBorders>
              <w:top w:val="nil"/>
              <w:left w:val="nil"/>
              <w:bottom w:val="single" w:sz="4" w:space="0" w:color="auto"/>
              <w:right w:val="single" w:sz="8" w:space="0" w:color="auto"/>
            </w:tcBorders>
            <w:shd w:val="clear" w:color="auto" w:fill="auto"/>
            <w:noWrap/>
            <w:vAlign w:val="bottom"/>
            <w:hideMark/>
          </w:tcPr>
          <w:p w14:paraId="51F7CBA6"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3636</w:t>
            </w:r>
          </w:p>
        </w:tc>
        <w:tc>
          <w:tcPr>
            <w:tcW w:w="1200" w:type="dxa"/>
            <w:tcBorders>
              <w:top w:val="nil"/>
              <w:left w:val="nil"/>
              <w:bottom w:val="single" w:sz="4" w:space="0" w:color="auto"/>
              <w:right w:val="single" w:sz="4" w:space="0" w:color="auto"/>
            </w:tcBorders>
            <w:shd w:val="clear" w:color="auto" w:fill="auto"/>
            <w:noWrap/>
            <w:vAlign w:val="bottom"/>
            <w:hideMark/>
          </w:tcPr>
          <w:p w14:paraId="2A4C910C"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3335</w:t>
            </w:r>
          </w:p>
        </w:tc>
        <w:tc>
          <w:tcPr>
            <w:tcW w:w="1200" w:type="dxa"/>
            <w:tcBorders>
              <w:top w:val="nil"/>
              <w:left w:val="nil"/>
              <w:bottom w:val="single" w:sz="4" w:space="0" w:color="auto"/>
              <w:right w:val="single" w:sz="8" w:space="0" w:color="auto"/>
            </w:tcBorders>
            <w:shd w:val="clear" w:color="auto" w:fill="auto"/>
            <w:noWrap/>
            <w:vAlign w:val="bottom"/>
            <w:hideMark/>
          </w:tcPr>
          <w:p w14:paraId="566548DB"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3142</w:t>
            </w:r>
          </w:p>
        </w:tc>
        <w:tc>
          <w:tcPr>
            <w:tcW w:w="420" w:type="dxa"/>
            <w:tcBorders>
              <w:top w:val="nil"/>
              <w:left w:val="nil"/>
              <w:bottom w:val="nil"/>
              <w:right w:val="nil"/>
            </w:tcBorders>
            <w:shd w:val="clear" w:color="000000" w:fill="FFFFFF"/>
            <w:noWrap/>
            <w:vAlign w:val="bottom"/>
            <w:hideMark/>
          </w:tcPr>
          <w:p w14:paraId="06A8EF0D"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56A0AAF0"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5F0D779D"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22B2A76A" w14:textId="77777777" w:rsidR="00893AD3" w:rsidRPr="00893AD3" w:rsidRDefault="00893AD3" w:rsidP="00893AD3">
            <w:pPr>
              <w:suppressAutoHyphens w:val="0"/>
              <w:spacing w:before="0" w:after="0"/>
              <w:jc w:val="left"/>
              <w:rPr>
                <w:rFonts w:ascii="Times New Roman" w:eastAsia="Times New Roman" w:hAnsi="Times New Roman"/>
                <w:color w:val="000000"/>
                <w:lang w:val="es-ES" w:eastAsia="es-ES"/>
              </w:rPr>
            </w:pPr>
            <w:proofErr w:type="spellStart"/>
            <w:r w:rsidRPr="00893AD3">
              <w:rPr>
                <w:rFonts w:ascii="Times New Roman" w:eastAsia="Times New Roman" w:hAnsi="Times New Roman"/>
                <w:color w:val="000000"/>
                <w:lang w:val="es-ES" w:eastAsia="es-ES"/>
              </w:rPr>
              <w:t>Microinverter</w:t>
            </w:r>
            <w:proofErr w:type="spellEnd"/>
            <w:r w:rsidRPr="00893AD3">
              <w:rPr>
                <w:rFonts w:ascii="Times New Roman" w:eastAsia="Times New Roman" w:hAnsi="Times New Roman"/>
                <w:color w:val="000000"/>
                <w:lang w:val="es-ES" w:eastAsia="es-ES"/>
              </w:rPr>
              <w:t xml:space="preserve"> </w:t>
            </w:r>
            <w:proofErr w:type="spellStart"/>
            <w:r w:rsidRPr="00893AD3">
              <w:rPr>
                <w:rFonts w:ascii="Times New Roman" w:eastAsia="Times New Roman" w:hAnsi="Times New Roman"/>
                <w:color w:val="000000"/>
                <w:lang w:val="es-ES" w:eastAsia="es-ES"/>
              </w:rPr>
              <w:t>efficiency</w:t>
            </w:r>
            <w:proofErr w:type="spellEnd"/>
            <w:r w:rsidRPr="00893AD3">
              <w:rPr>
                <w:rFonts w:ascii="Times New Roman" w:eastAsia="Times New Roman" w:hAnsi="Times New Roman"/>
                <w:color w:val="000000"/>
                <w:lang w:val="es-ES" w:eastAsia="es-ES"/>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14:paraId="3ACD5E22" w14:textId="726F6522"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95</w:t>
            </w:r>
            <w:r w:rsidR="0005194E">
              <w:rPr>
                <w:rFonts w:ascii="Times New Roman" w:eastAsia="Times New Roman" w:hAnsi="Times New Roman"/>
                <w:color w:val="000000"/>
                <w:lang w:val="es-ES" w:eastAsia="es-ES"/>
              </w:rPr>
              <w:t>.</w:t>
            </w:r>
            <w:r w:rsidRPr="00893AD3">
              <w:rPr>
                <w:rFonts w:ascii="Times New Roman" w:eastAsia="Times New Roman" w:hAnsi="Times New Roman"/>
                <w:color w:val="000000"/>
                <w:lang w:val="es-ES" w:eastAsia="es-ES"/>
              </w:rPr>
              <w:t>8</w:t>
            </w:r>
          </w:p>
        </w:tc>
        <w:tc>
          <w:tcPr>
            <w:tcW w:w="1200" w:type="dxa"/>
            <w:tcBorders>
              <w:top w:val="nil"/>
              <w:left w:val="nil"/>
              <w:bottom w:val="single" w:sz="4" w:space="0" w:color="auto"/>
              <w:right w:val="single" w:sz="8" w:space="0" w:color="auto"/>
            </w:tcBorders>
            <w:shd w:val="clear" w:color="auto" w:fill="auto"/>
            <w:noWrap/>
            <w:vAlign w:val="bottom"/>
            <w:hideMark/>
          </w:tcPr>
          <w:p w14:paraId="73A102E8" w14:textId="3687BC5E"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95</w:t>
            </w:r>
            <w:r w:rsidR="0005194E">
              <w:rPr>
                <w:rFonts w:ascii="Times New Roman" w:eastAsia="Times New Roman" w:hAnsi="Times New Roman"/>
                <w:color w:val="000000"/>
                <w:lang w:val="es-ES" w:eastAsia="es-ES"/>
              </w:rPr>
              <w:t>.</w:t>
            </w:r>
            <w:r w:rsidRPr="00893AD3">
              <w:rPr>
                <w:rFonts w:ascii="Times New Roman" w:eastAsia="Times New Roman" w:hAnsi="Times New Roman"/>
                <w:color w:val="000000"/>
                <w:lang w:val="es-ES"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14:paraId="02F98635" w14:textId="10523519"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96</w:t>
            </w:r>
            <w:r w:rsidR="0005194E">
              <w:rPr>
                <w:rFonts w:ascii="Times New Roman" w:eastAsia="Times New Roman" w:hAnsi="Times New Roman"/>
                <w:color w:val="000000"/>
                <w:lang w:val="es-ES" w:eastAsia="es-ES"/>
              </w:rPr>
              <w:t>.</w:t>
            </w:r>
            <w:r w:rsidRPr="00893AD3">
              <w:rPr>
                <w:rFonts w:ascii="Times New Roman" w:eastAsia="Times New Roman" w:hAnsi="Times New Roman"/>
                <w:color w:val="000000"/>
                <w:lang w:val="es-ES" w:eastAsia="es-ES"/>
              </w:rPr>
              <w:t>2</w:t>
            </w:r>
          </w:p>
        </w:tc>
        <w:tc>
          <w:tcPr>
            <w:tcW w:w="1200" w:type="dxa"/>
            <w:tcBorders>
              <w:top w:val="nil"/>
              <w:left w:val="nil"/>
              <w:bottom w:val="single" w:sz="4" w:space="0" w:color="auto"/>
              <w:right w:val="single" w:sz="8" w:space="0" w:color="auto"/>
            </w:tcBorders>
            <w:shd w:val="clear" w:color="auto" w:fill="auto"/>
            <w:noWrap/>
            <w:vAlign w:val="bottom"/>
            <w:hideMark/>
          </w:tcPr>
          <w:p w14:paraId="399E3F66" w14:textId="3CCBB67B"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96</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3</w:t>
            </w:r>
          </w:p>
        </w:tc>
        <w:tc>
          <w:tcPr>
            <w:tcW w:w="1200" w:type="dxa"/>
            <w:tcBorders>
              <w:top w:val="nil"/>
              <w:left w:val="nil"/>
              <w:bottom w:val="single" w:sz="4" w:space="0" w:color="auto"/>
              <w:right w:val="single" w:sz="4" w:space="0" w:color="auto"/>
            </w:tcBorders>
            <w:shd w:val="clear" w:color="auto" w:fill="auto"/>
            <w:noWrap/>
            <w:vAlign w:val="bottom"/>
            <w:hideMark/>
          </w:tcPr>
          <w:p w14:paraId="06F302FA" w14:textId="6E246193"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95</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7</w:t>
            </w:r>
          </w:p>
        </w:tc>
        <w:tc>
          <w:tcPr>
            <w:tcW w:w="1200" w:type="dxa"/>
            <w:tcBorders>
              <w:top w:val="nil"/>
              <w:left w:val="nil"/>
              <w:bottom w:val="single" w:sz="4" w:space="0" w:color="auto"/>
              <w:right w:val="single" w:sz="8" w:space="0" w:color="auto"/>
            </w:tcBorders>
            <w:shd w:val="clear" w:color="auto" w:fill="auto"/>
            <w:noWrap/>
            <w:vAlign w:val="bottom"/>
            <w:hideMark/>
          </w:tcPr>
          <w:p w14:paraId="33C5EFE9" w14:textId="04C03CE4"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95</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3</w:t>
            </w:r>
          </w:p>
        </w:tc>
        <w:tc>
          <w:tcPr>
            <w:tcW w:w="1200" w:type="dxa"/>
            <w:tcBorders>
              <w:top w:val="nil"/>
              <w:left w:val="nil"/>
              <w:bottom w:val="single" w:sz="4" w:space="0" w:color="auto"/>
              <w:right w:val="single" w:sz="4" w:space="0" w:color="auto"/>
            </w:tcBorders>
            <w:shd w:val="clear" w:color="auto" w:fill="auto"/>
            <w:noWrap/>
            <w:vAlign w:val="bottom"/>
            <w:hideMark/>
          </w:tcPr>
          <w:p w14:paraId="4B91953C"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96</w:t>
            </w:r>
          </w:p>
        </w:tc>
        <w:tc>
          <w:tcPr>
            <w:tcW w:w="1200" w:type="dxa"/>
            <w:tcBorders>
              <w:top w:val="nil"/>
              <w:left w:val="nil"/>
              <w:bottom w:val="single" w:sz="4" w:space="0" w:color="auto"/>
              <w:right w:val="single" w:sz="8" w:space="0" w:color="auto"/>
            </w:tcBorders>
            <w:shd w:val="clear" w:color="auto" w:fill="auto"/>
            <w:noWrap/>
            <w:vAlign w:val="bottom"/>
            <w:hideMark/>
          </w:tcPr>
          <w:p w14:paraId="2B17059A" w14:textId="5DECAD4D"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94</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8</w:t>
            </w:r>
          </w:p>
        </w:tc>
        <w:tc>
          <w:tcPr>
            <w:tcW w:w="420" w:type="dxa"/>
            <w:tcBorders>
              <w:top w:val="nil"/>
              <w:left w:val="nil"/>
              <w:bottom w:val="nil"/>
              <w:right w:val="nil"/>
            </w:tcBorders>
            <w:shd w:val="clear" w:color="000000" w:fill="FFFFFF"/>
            <w:noWrap/>
            <w:vAlign w:val="bottom"/>
            <w:hideMark/>
          </w:tcPr>
          <w:p w14:paraId="2D3EA084"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5EFDF712" w14:textId="77777777" w:rsidTr="00893AD3">
        <w:trPr>
          <w:trHeight w:val="315"/>
          <w:jc w:val="center"/>
        </w:trPr>
        <w:tc>
          <w:tcPr>
            <w:tcW w:w="520" w:type="dxa"/>
            <w:tcBorders>
              <w:top w:val="nil"/>
              <w:left w:val="nil"/>
              <w:bottom w:val="nil"/>
              <w:right w:val="single" w:sz="8" w:space="0" w:color="auto"/>
            </w:tcBorders>
            <w:shd w:val="clear" w:color="000000" w:fill="FFFFFF"/>
            <w:noWrap/>
            <w:vAlign w:val="bottom"/>
            <w:hideMark/>
          </w:tcPr>
          <w:p w14:paraId="6CCAA1D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8" w:space="0" w:color="auto"/>
              <w:right w:val="single" w:sz="8" w:space="0" w:color="auto"/>
            </w:tcBorders>
            <w:shd w:val="clear" w:color="auto" w:fill="auto"/>
            <w:noWrap/>
            <w:vAlign w:val="bottom"/>
            <w:hideMark/>
          </w:tcPr>
          <w:p w14:paraId="34B06B9C" w14:textId="77777777" w:rsidR="00893AD3" w:rsidRPr="00D520C2" w:rsidRDefault="00893AD3" w:rsidP="00893AD3">
            <w:pPr>
              <w:suppressAutoHyphens w:val="0"/>
              <w:spacing w:before="0" w:after="0"/>
              <w:jc w:val="left"/>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Electrical efficiency (%)</w:t>
            </w:r>
          </w:p>
        </w:tc>
        <w:tc>
          <w:tcPr>
            <w:tcW w:w="1200" w:type="dxa"/>
            <w:tcBorders>
              <w:top w:val="nil"/>
              <w:left w:val="nil"/>
              <w:bottom w:val="single" w:sz="8" w:space="0" w:color="auto"/>
              <w:right w:val="single" w:sz="4" w:space="0" w:color="auto"/>
            </w:tcBorders>
            <w:shd w:val="clear" w:color="auto" w:fill="auto"/>
            <w:noWrap/>
            <w:vAlign w:val="bottom"/>
            <w:hideMark/>
          </w:tcPr>
          <w:p w14:paraId="6F1D0EB8" w14:textId="5BC13ED5"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16</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48CA9AE2" w14:textId="1F9465BF"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15</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3</w:t>
            </w:r>
          </w:p>
        </w:tc>
        <w:tc>
          <w:tcPr>
            <w:tcW w:w="1200" w:type="dxa"/>
            <w:tcBorders>
              <w:top w:val="nil"/>
              <w:left w:val="nil"/>
              <w:bottom w:val="single" w:sz="8" w:space="0" w:color="auto"/>
              <w:right w:val="single" w:sz="4" w:space="0" w:color="auto"/>
            </w:tcBorders>
            <w:shd w:val="clear" w:color="auto" w:fill="auto"/>
            <w:noWrap/>
            <w:vAlign w:val="bottom"/>
            <w:hideMark/>
          </w:tcPr>
          <w:p w14:paraId="1FA4BB7A" w14:textId="1B10073D"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16</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2</w:t>
            </w:r>
          </w:p>
        </w:tc>
        <w:tc>
          <w:tcPr>
            <w:tcW w:w="1200" w:type="dxa"/>
            <w:tcBorders>
              <w:top w:val="nil"/>
              <w:left w:val="nil"/>
              <w:bottom w:val="single" w:sz="8" w:space="0" w:color="auto"/>
              <w:right w:val="single" w:sz="8" w:space="0" w:color="auto"/>
            </w:tcBorders>
            <w:shd w:val="clear" w:color="auto" w:fill="auto"/>
            <w:noWrap/>
            <w:vAlign w:val="bottom"/>
            <w:hideMark/>
          </w:tcPr>
          <w:p w14:paraId="0DB8F5F7" w14:textId="50F26123"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15</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6</w:t>
            </w:r>
          </w:p>
        </w:tc>
        <w:tc>
          <w:tcPr>
            <w:tcW w:w="1200" w:type="dxa"/>
            <w:tcBorders>
              <w:top w:val="nil"/>
              <w:left w:val="nil"/>
              <w:bottom w:val="single" w:sz="8" w:space="0" w:color="auto"/>
              <w:right w:val="single" w:sz="4" w:space="0" w:color="auto"/>
            </w:tcBorders>
            <w:shd w:val="clear" w:color="auto" w:fill="auto"/>
            <w:noWrap/>
            <w:vAlign w:val="bottom"/>
            <w:hideMark/>
          </w:tcPr>
          <w:p w14:paraId="0BC0B284" w14:textId="7D855B78"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17</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7A8D24C0" w14:textId="0013100C"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16</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5</w:t>
            </w:r>
          </w:p>
        </w:tc>
        <w:tc>
          <w:tcPr>
            <w:tcW w:w="1200" w:type="dxa"/>
            <w:tcBorders>
              <w:top w:val="nil"/>
              <w:left w:val="nil"/>
              <w:bottom w:val="single" w:sz="8" w:space="0" w:color="auto"/>
              <w:right w:val="single" w:sz="4" w:space="0" w:color="auto"/>
            </w:tcBorders>
            <w:shd w:val="clear" w:color="auto" w:fill="auto"/>
            <w:noWrap/>
            <w:vAlign w:val="bottom"/>
            <w:hideMark/>
          </w:tcPr>
          <w:p w14:paraId="13C7DFCD" w14:textId="765B3CCD"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19</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75E16D4C" w14:textId="25387744"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18</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2</w:t>
            </w:r>
          </w:p>
        </w:tc>
        <w:tc>
          <w:tcPr>
            <w:tcW w:w="420" w:type="dxa"/>
            <w:tcBorders>
              <w:top w:val="nil"/>
              <w:left w:val="nil"/>
              <w:bottom w:val="nil"/>
              <w:right w:val="nil"/>
            </w:tcBorders>
            <w:shd w:val="clear" w:color="000000" w:fill="FFFFFF"/>
            <w:noWrap/>
            <w:vAlign w:val="bottom"/>
            <w:hideMark/>
          </w:tcPr>
          <w:p w14:paraId="642AF4CB"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0D72CA95"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4FFC59E2"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3880" w:type="dxa"/>
            <w:gridSpan w:val="9"/>
            <w:tcBorders>
              <w:top w:val="nil"/>
              <w:left w:val="nil"/>
              <w:bottom w:val="single" w:sz="4" w:space="0" w:color="auto"/>
              <w:right w:val="single" w:sz="8" w:space="0" w:color="000000"/>
            </w:tcBorders>
            <w:shd w:val="clear" w:color="000000" w:fill="FFFFFF"/>
            <w:noWrap/>
            <w:vAlign w:val="bottom"/>
            <w:hideMark/>
          </w:tcPr>
          <w:p w14:paraId="1F1125F8" w14:textId="77777777" w:rsidR="00893AD3" w:rsidRPr="00D520C2" w:rsidRDefault="00893AD3" w:rsidP="00893AD3">
            <w:pPr>
              <w:suppressAutoHyphens w:val="0"/>
              <w:spacing w:before="0" w:after="0"/>
              <w:jc w:val="left"/>
              <w:rPr>
                <w:rFonts w:ascii="Times New Roman" w:eastAsia="Times New Roman" w:hAnsi="Times New Roman"/>
                <w:b/>
                <w:bCs/>
                <w:i/>
                <w:iCs/>
                <w:color w:val="000000"/>
                <w:lang w:val="en-GB" w:eastAsia="es-ES"/>
              </w:rPr>
            </w:pPr>
            <w:r w:rsidRPr="00D520C2">
              <w:rPr>
                <w:rFonts w:ascii="Times New Roman" w:eastAsia="Times New Roman" w:hAnsi="Times New Roman"/>
                <w:b/>
                <w:bCs/>
                <w:i/>
                <w:iCs/>
                <w:color w:val="000000"/>
                <w:lang w:val="en-GB" w:eastAsia="es-ES"/>
              </w:rPr>
              <w:t>Thermal output</w:t>
            </w:r>
          </w:p>
        </w:tc>
        <w:tc>
          <w:tcPr>
            <w:tcW w:w="420" w:type="dxa"/>
            <w:tcBorders>
              <w:top w:val="nil"/>
              <w:left w:val="nil"/>
              <w:bottom w:val="nil"/>
              <w:right w:val="nil"/>
            </w:tcBorders>
            <w:shd w:val="clear" w:color="000000" w:fill="FFFFFF"/>
            <w:noWrap/>
            <w:vAlign w:val="bottom"/>
            <w:hideMark/>
          </w:tcPr>
          <w:p w14:paraId="6FEA6006"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01AF2D70"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07D2681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2DF0B392" w14:textId="77777777" w:rsidR="00893AD3" w:rsidRPr="00D520C2" w:rsidRDefault="00893AD3" w:rsidP="00893AD3">
            <w:pPr>
              <w:suppressAutoHyphens w:val="0"/>
              <w:spacing w:before="0" w:after="0"/>
              <w:jc w:val="left"/>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Flow rate (</w:t>
            </w:r>
            <w:r w:rsidRPr="00D520C2">
              <w:rPr>
                <w:rFonts w:ascii="Times New Roman" w:eastAsia="Times New Roman" w:hAnsi="Times New Roman"/>
                <w:i/>
                <w:color w:val="000000"/>
                <w:lang w:val="en-GB" w:eastAsia="es-ES"/>
              </w:rPr>
              <w:t>kg/s</w:t>
            </w: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0625A0C3"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6C951F92" w14:textId="02443776"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0</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14:paraId="2FE90FDD"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1B125373" w14:textId="0E104F7C"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0</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14:paraId="2918252A"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1E56938D" w14:textId="22C60292"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0</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14:paraId="7A675326"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68EDCB38" w14:textId="215D6033"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0</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1</w:t>
            </w:r>
          </w:p>
        </w:tc>
        <w:tc>
          <w:tcPr>
            <w:tcW w:w="420" w:type="dxa"/>
            <w:tcBorders>
              <w:top w:val="nil"/>
              <w:left w:val="nil"/>
              <w:bottom w:val="nil"/>
              <w:right w:val="nil"/>
            </w:tcBorders>
            <w:shd w:val="clear" w:color="000000" w:fill="FFFFFF"/>
            <w:noWrap/>
            <w:vAlign w:val="bottom"/>
            <w:hideMark/>
          </w:tcPr>
          <w:p w14:paraId="059A0B46"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3C716DA6"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386ECD39"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0DC3CBA5" w14:textId="77777777" w:rsidR="00893AD3" w:rsidRPr="00D520C2" w:rsidRDefault="00893AD3" w:rsidP="00893AD3">
            <w:pPr>
              <w:suppressAutoHyphens w:val="0"/>
              <w:spacing w:before="0" w:after="0"/>
              <w:jc w:val="left"/>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Maximum tank temperature (</w:t>
            </w:r>
            <w:r w:rsidRPr="00D520C2">
              <w:rPr>
                <w:rFonts w:ascii="Times New Roman" w:eastAsia="Times New Roman" w:hAnsi="Times New Roman"/>
                <w:i/>
                <w:color w:val="000000"/>
                <w:lang w:val="en-GB" w:eastAsia="es-ES"/>
              </w:rPr>
              <w:t>ºC</w:t>
            </w: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2B682B72"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56577839" w14:textId="1640511B"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45</w:t>
            </w:r>
            <w:r w:rsidR="0005194E">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14:paraId="74AC0B4E"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073A9F0F"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36</w:t>
            </w:r>
          </w:p>
        </w:tc>
        <w:tc>
          <w:tcPr>
            <w:tcW w:w="1200" w:type="dxa"/>
            <w:tcBorders>
              <w:top w:val="nil"/>
              <w:left w:val="nil"/>
              <w:bottom w:val="single" w:sz="4" w:space="0" w:color="auto"/>
              <w:right w:val="single" w:sz="4" w:space="0" w:color="auto"/>
            </w:tcBorders>
            <w:shd w:val="clear" w:color="auto" w:fill="auto"/>
            <w:noWrap/>
            <w:vAlign w:val="bottom"/>
            <w:hideMark/>
          </w:tcPr>
          <w:p w14:paraId="6EF4AF54"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nil"/>
              <w:right w:val="single" w:sz="8" w:space="0" w:color="auto"/>
            </w:tcBorders>
            <w:shd w:val="clear" w:color="auto" w:fill="auto"/>
            <w:noWrap/>
            <w:vAlign w:val="bottom"/>
            <w:hideMark/>
          </w:tcPr>
          <w:p w14:paraId="3BF72227" w14:textId="3C7444B6"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27</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8</w:t>
            </w:r>
          </w:p>
        </w:tc>
        <w:tc>
          <w:tcPr>
            <w:tcW w:w="1200" w:type="dxa"/>
            <w:tcBorders>
              <w:top w:val="nil"/>
              <w:left w:val="nil"/>
              <w:bottom w:val="single" w:sz="4" w:space="0" w:color="auto"/>
              <w:right w:val="single" w:sz="4" w:space="0" w:color="auto"/>
            </w:tcBorders>
            <w:shd w:val="clear" w:color="auto" w:fill="auto"/>
            <w:noWrap/>
            <w:vAlign w:val="bottom"/>
            <w:hideMark/>
          </w:tcPr>
          <w:p w14:paraId="12E5F695"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1B315F63" w14:textId="537CD408" w:rsidR="00893AD3" w:rsidRPr="00D520C2" w:rsidRDefault="00893AD3" w:rsidP="0029642E">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18</w:t>
            </w:r>
            <w:r w:rsidR="0029642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2</w:t>
            </w:r>
          </w:p>
        </w:tc>
        <w:tc>
          <w:tcPr>
            <w:tcW w:w="420" w:type="dxa"/>
            <w:tcBorders>
              <w:top w:val="nil"/>
              <w:left w:val="nil"/>
              <w:bottom w:val="nil"/>
              <w:right w:val="nil"/>
            </w:tcBorders>
            <w:shd w:val="clear" w:color="000000" w:fill="FFFFFF"/>
            <w:noWrap/>
            <w:vAlign w:val="bottom"/>
            <w:hideMark/>
          </w:tcPr>
          <w:p w14:paraId="502527B7"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6DAF5A4B"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66884EC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1643CB9E" w14:textId="77777777" w:rsidR="00893AD3" w:rsidRPr="00893AD3" w:rsidRDefault="00893AD3" w:rsidP="00893AD3">
            <w:pPr>
              <w:suppressAutoHyphens w:val="0"/>
              <w:spacing w:before="0" w:after="0"/>
              <w:jc w:val="left"/>
              <w:rPr>
                <w:rFonts w:ascii="Times New Roman" w:eastAsia="Times New Roman" w:hAnsi="Times New Roman"/>
                <w:color w:val="000000"/>
                <w:lang w:val="en-US" w:eastAsia="es-ES"/>
              </w:rPr>
            </w:pPr>
            <w:r w:rsidRPr="00893AD3">
              <w:rPr>
                <w:rFonts w:ascii="Times New Roman" w:eastAsia="Times New Roman" w:hAnsi="Times New Roman"/>
                <w:color w:val="000000"/>
                <w:lang w:val="en-US" w:eastAsia="es-ES"/>
              </w:rPr>
              <w:t>Thermal output energy (</w:t>
            </w:r>
            <w:proofErr w:type="spellStart"/>
            <w:r w:rsidRPr="004D47A4">
              <w:rPr>
                <w:rFonts w:ascii="Times New Roman" w:eastAsia="Times New Roman" w:hAnsi="Times New Roman"/>
                <w:i/>
                <w:color w:val="000000"/>
                <w:lang w:val="en-US" w:eastAsia="es-ES"/>
              </w:rPr>
              <w:t>Wth·h</w:t>
            </w:r>
            <w:proofErr w:type="spellEnd"/>
            <w:r w:rsidRPr="00893AD3">
              <w:rPr>
                <w:rFonts w:ascii="Times New Roman" w:eastAsia="Times New Roman" w:hAnsi="Times New Roman"/>
                <w:color w:val="000000"/>
                <w:lang w:val="en-US"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41E72844"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5C009790"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5253</w:t>
            </w:r>
          </w:p>
        </w:tc>
        <w:tc>
          <w:tcPr>
            <w:tcW w:w="1200" w:type="dxa"/>
            <w:tcBorders>
              <w:top w:val="nil"/>
              <w:left w:val="nil"/>
              <w:bottom w:val="single" w:sz="4" w:space="0" w:color="auto"/>
              <w:right w:val="single" w:sz="4" w:space="0" w:color="auto"/>
            </w:tcBorders>
            <w:shd w:val="clear" w:color="auto" w:fill="auto"/>
            <w:noWrap/>
            <w:vAlign w:val="bottom"/>
            <w:hideMark/>
          </w:tcPr>
          <w:p w14:paraId="1DC34781"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679AF1AF"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5307</w:t>
            </w:r>
          </w:p>
        </w:tc>
        <w:tc>
          <w:tcPr>
            <w:tcW w:w="1200" w:type="dxa"/>
            <w:tcBorders>
              <w:top w:val="nil"/>
              <w:left w:val="nil"/>
              <w:bottom w:val="single" w:sz="4" w:space="0" w:color="auto"/>
              <w:right w:val="single" w:sz="4" w:space="0" w:color="auto"/>
            </w:tcBorders>
            <w:shd w:val="clear" w:color="auto" w:fill="auto"/>
            <w:noWrap/>
            <w:vAlign w:val="bottom"/>
            <w:hideMark/>
          </w:tcPr>
          <w:p w14:paraId="3E36ADE7"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single" w:sz="4" w:space="0" w:color="auto"/>
              <w:left w:val="nil"/>
              <w:bottom w:val="single" w:sz="4" w:space="0" w:color="auto"/>
              <w:right w:val="single" w:sz="8" w:space="0" w:color="auto"/>
            </w:tcBorders>
            <w:shd w:val="clear" w:color="auto" w:fill="auto"/>
            <w:noWrap/>
            <w:vAlign w:val="bottom"/>
            <w:hideMark/>
          </w:tcPr>
          <w:p w14:paraId="52BA3CE6"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3554</w:t>
            </w:r>
          </w:p>
        </w:tc>
        <w:tc>
          <w:tcPr>
            <w:tcW w:w="1200" w:type="dxa"/>
            <w:tcBorders>
              <w:top w:val="nil"/>
              <w:left w:val="nil"/>
              <w:bottom w:val="single" w:sz="4" w:space="0" w:color="auto"/>
              <w:right w:val="single" w:sz="4" w:space="0" w:color="auto"/>
            </w:tcBorders>
            <w:shd w:val="clear" w:color="auto" w:fill="auto"/>
            <w:noWrap/>
            <w:vAlign w:val="bottom"/>
            <w:hideMark/>
          </w:tcPr>
          <w:p w14:paraId="4DBF366B"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3B97922B"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3488</w:t>
            </w:r>
          </w:p>
        </w:tc>
        <w:tc>
          <w:tcPr>
            <w:tcW w:w="420" w:type="dxa"/>
            <w:tcBorders>
              <w:top w:val="nil"/>
              <w:left w:val="nil"/>
              <w:bottom w:val="nil"/>
              <w:right w:val="nil"/>
            </w:tcBorders>
            <w:shd w:val="clear" w:color="000000" w:fill="FFFFFF"/>
            <w:noWrap/>
            <w:vAlign w:val="bottom"/>
            <w:hideMark/>
          </w:tcPr>
          <w:p w14:paraId="40CF59A8"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497D338A" w14:textId="77777777" w:rsidTr="00893AD3">
        <w:trPr>
          <w:trHeight w:val="300"/>
          <w:jc w:val="center"/>
        </w:trPr>
        <w:tc>
          <w:tcPr>
            <w:tcW w:w="520" w:type="dxa"/>
            <w:tcBorders>
              <w:top w:val="nil"/>
              <w:left w:val="nil"/>
              <w:bottom w:val="nil"/>
              <w:right w:val="single" w:sz="8" w:space="0" w:color="auto"/>
            </w:tcBorders>
            <w:shd w:val="clear" w:color="000000" w:fill="FFFFFF"/>
            <w:noWrap/>
            <w:vAlign w:val="bottom"/>
            <w:hideMark/>
          </w:tcPr>
          <w:p w14:paraId="7B27EE65"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single" w:sz="4" w:space="0" w:color="auto"/>
              <w:right w:val="single" w:sz="8" w:space="0" w:color="auto"/>
            </w:tcBorders>
            <w:shd w:val="clear" w:color="auto" w:fill="auto"/>
            <w:noWrap/>
            <w:vAlign w:val="bottom"/>
            <w:hideMark/>
          </w:tcPr>
          <w:p w14:paraId="45F1A256" w14:textId="77777777" w:rsidR="00893AD3" w:rsidRPr="00D520C2" w:rsidRDefault="00893AD3" w:rsidP="00893AD3">
            <w:pPr>
              <w:suppressAutoHyphens w:val="0"/>
              <w:spacing w:before="0" w:after="0"/>
              <w:jc w:val="left"/>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Exergy (</w:t>
            </w:r>
            <w:proofErr w:type="spellStart"/>
            <w:r w:rsidRPr="00D520C2">
              <w:rPr>
                <w:rFonts w:ascii="Times New Roman" w:eastAsia="Times New Roman" w:hAnsi="Times New Roman"/>
                <w:i/>
                <w:color w:val="000000"/>
                <w:lang w:val="en-GB" w:eastAsia="es-ES"/>
              </w:rPr>
              <w:t>Wh</w:t>
            </w:r>
            <w:proofErr w:type="spellEnd"/>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4" w:space="0" w:color="auto"/>
            </w:tcBorders>
            <w:shd w:val="clear" w:color="auto" w:fill="auto"/>
            <w:noWrap/>
            <w:vAlign w:val="bottom"/>
            <w:hideMark/>
          </w:tcPr>
          <w:p w14:paraId="61ED8AA4"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70ECA7C4"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724</w:t>
            </w:r>
          </w:p>
        </w:tc>
        <w:tc>
          <w:tcPr>
            <w:tcW w:w="1200" w:type="dxa"/>
            <w:tcBorders>
              <w:top w:val="nil"/>
              <w:left w:val="nil"/>
              <w:bottom w:val="single" w:sz="4" w:space="0" w:color="auto"/>
              <w:right w:val="single" w:sz="4" w:space="0" w:color="auto"/>
            </w:tcBorders>
            <w:shd w:val="clear" w:color="auto" w:fill="auto"/>
            <w:noWrap/>
            <w:vAlign w:val="bottom"/>
            <w:hideMark/>
          </w:tcPr>
          <w:p w14:paraId="41ED0383"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3CAC956D"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637</w:t>
            </w:r>
          </w:p>
        </w:tc>
        <w:tc>
          <w:tcPr>
            <w:tcW w:w="1200" w:type="dxa"/>
            <w:tcBorders>
              <w:top w:val="nil"/>
              <w:left w:val="nil"/>
              <w:bottom w:val="single" w:sz="4" w:space="0" w:color="auto"/>
              <w:right w:val="single" w:sz="4" w:space="0" w:color="auto"/>
            </w:tcBorders>
            <w:shd w:val="clear" w:color="auto" w:fill="auto"/>
            <w:noWrap/>
            <w:vAlign w:val="bottom"/>
            <w:hideMark/>
          </w:tcPr>
          <w:p w14:paraId="43ED5276"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028146DF"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D520C2">
              <w:rPr>
                <w:rFonts w:ascii="Times New Roman" w:eastAsia="Times New Roman" w:hAnsi="Times New Roman"/>
                <w:color w:val="000000"/>
                <w:lang w:val="en-GB" w:eastAsia="es-ES"/>
              </w:rPr>
              <w:t>37</w:t>
            </w:r>
            <w:r w:rsidRPr="00893AD3">
              <w:rPr>
                <w:rFonts w:ascii="Times New Roman" w:eastAsia="Times New Roman" w:hAnsi="Times New Roman"/>
                <w:color w:val="000000"/>
                <w:lang w:val="es-ES"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14:paraId="34888FDC"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w:t>
            </w:r>
          </w:p>
        </w:tc>
        <w:tc>
          <w:tcPr>
            <w:tcW w:w="1200" w:type="dxa"/>
            <w:tcBorders>
              <w:top w:val="nil"/>
              <w:left w:val="nil"/>
              <w:bottom w:val="single" w:sz="4" w:space="0" w:color="auto"/>
              <w:right w:val="single" w:sz="8" w:space="0" w:color="auto"/>
            </w:tcBorders>
            <w:shd w:val="clear" w:color="auto" w:fill="auto"/>
            <w:noWrap/>
            <w:vAlign w:val="bottom"/>
            <w:hideMark/>
          </w:tcPr>
          <w:p w14:paraId="7603C343"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153</w:t>
            </w:r>
          </w:p>
        </w:tc>
        <w:tc>
          <w:tcPr>
            <w:tcW w:w="420" w:type="dxa"/>
            <w:tcBorders>
              <w:top w:val="nil"/>
              <w:left w:val="nil"/>
              <w:bottom w:val="nil"/>
              <w:right w:val="nil"/>
            </w:tcBorders>
            <w:shd w:val="clear" w:color="000000" w:fill="FFFFFF"/>
            <w:noWrap/>
            <w:vAlign w:val="bottom"/>
            <w:hideMark/>
          </w:tcPr>
          <w:p w14:paraId="0966D81B"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r>
      <w:tr w:rsidR="00893AD3" w:rsidRPr="00893AD3" w14:paraId="0C96B5BA" w14:textId="77777777" w:rsidTr="00893AD3">
        <w:trPr>
          <w:trHeight w:val="315"/>
          <w:jc w:val="center"/>
        </w:trPr>
        <w:tc>
          <w:tcPr>
            <w:tcW w:w="520" w:type="dxa"/>
            <w:tcBorders>
              <w:top w:val="nil"/>
              <w:left w:val="nil"/>
              <w:bottom w:val="nil"/>
              <w:right w:val="single" w:sz="8" w:space="0" w:color="auto"/>
            </w:tcBorders>
            <w:shd w:val="clear" w:color="000000" w:fill="FFFFFF"/>
            <w:noWrap/>
            <w:vAlign w:val="bottom"/>
            <w:hideMark/>
          </w:tcPr>
          <w:p w14:paraId="632F03A8" w14:textId="77777777" w:rsidR="00893AD3" w:rsidRPr="00893AD3" w:rsidRDefault="00893AD3" w:rsidP="00893AD3">
            <w:pPr>
              <w:suppressAutoHyphens w:val="0"/>
              <w:spacing w:before="0" w:after="0"/>
              <w:jc w:val="left"/>
              <w:rPr>
                <w:rFonts w:ascii="Calibri" w:eastAsia="Times New Roman" w:hAnsi="Calibri"/>
                <w:color w:val="000000"/>
                <w:lang w:val="es-ES" w:eastAsia="es-ES"/>
              </w:rPr>
            </w:pPr>
            <w:r w:rsidRPr="00893AD3">
              <w:rPr>
                <w:rFonts w:ascii="Calibri" w:eastAsia="Times New Roman" w:hAnsi="Calibri"/>
                <w:color w:val="000000"/>
                <w:lang w:val="es-ES" w:eastAsia="es-ES"/>
              </w:rPr>
              <w:t> </w:t>
            </w:r>
          </w:p>
        </w:tc>
        <w:tc>
          <w:tcPr>
            <w:tcW w:w="4280" w:type="dxa"/>
            <w:tcBorders>
              <w:top w:val="nil"/>
              <w:left w:val="nil"/>
              <w:bottom w:val="single" w:sz="8" w:space="0" w:color="auto"/>
              <w:right w:val="single" w:sz="8" w:space="0" w:color="auto"/>
            </w:tcBorders>
            <w:shd w:val="clear" w:color="auto" w:fill="auto"/>
            <w:noWrap/>
            <w:vAlign w:val="bottom"/>
            <w:hideMark/>
          </w:tcPr>
          <w:p w14:paraId="1DAC2BA9" w14:textId="77777777" w:rsidR="00893AD3" w:rsidRPr="00893AD3" w:rsidRDefault="00893AD3" w:rsidP="00893AD3">
            <w:pPr>
              <w:suppressAutoHyphens w:val="0"/>
              <w:spacing w:before="0" w:after="0"/>
              <w:jc w:val="left"/>
              <w:rPr>
                <w:rFonts w:ascii="Times New Roman" w:eastAsia="Times New Roman" w:hAnsi="Times New Roman"/>
                <w:color w:val="000000"/>
                <w:lang w:val="es-ES" w:eastAsia="es-ES"/>
              </w:rPr>
            </w:pPr>
            <w:proofErr w:type="spellStart"/>
            <w:r w:rsidRPr="00893AD3">
              <w:rPr>
                <w:rFonts w:ascii="Times New Roman" w:eastAsia="Times New Roman" w:hAnsi="Times New Roman"/>
                <w:color w:val="000000"/>
                <w:lang w:val="es-ES" w:eastAsia="es-ES"/>
              </w:rPr>
              <w:t>Thermal</w:t>
            </w:r>
            <w:proofErr w:type="spellEnd"/>
            <w:r w:rsidRPr="00893AD3">
              <w:rPr>
                <w:rFonts w:ascii="Times New Roman" w:eastAsia="Times New Roman" w:hAnsi="Times New Roman"/>
                <w:color w:val="000000"/>
                <w:lang w:val="es-ES" w:eastAsia="es-ES"/>
              </w:rPr>
              <w:t xml:space="preserve"> </w:t>
            </w:r>
            <w:proofErr w:type="spellStart"/>
            <w:r w:rsidRPr="00893AD3">
              <w:rPr>
                <w:rFonts w:ascii="Times New Roman" w:eastAsia="Times New Roman" w:hAnsi="Times New Roman"/>
                <w:color w:val="000000"/>
                <w:lang w:val="es-ES" w:eastAsia="es-ES"/>
              </w:rPr>
              <w:t>efficiency</w:t>
            </w:r>
            <w:proofErr w:type="spellEnd"/>
            <w:r w:rsidRPr="00893AD3">
              <w:rPr>
                <w:rFonts w:ascii="Times New Roman" w:eastAsia="Times New Roman" w:hAnsi="Times New Roman"/>
                <w:color w:val="000000"/>
                <w:lang w:val="es-ES" w:eastAsia="es-ES"/>
              </w:rPr>
              <w:t xml:space="preserve"> (%)</w:t>
            </w:r>
          </w:p>
        </w:tc>
        <w:tc>
          <w:tcPr>
            <w:tcW w:w="1200" w:type="dxa"/>
            <w:tcBorders>
              <w:top w:val="nil"/>
              <w:left w:val="nil"/>
              <w:bottom w:val="single" w:sz="8" w:space="0" w:color="auto"/>
              <w:right w:val="single" w:sz="4" w:space="0" w:color="auto"/>
            </w:tcBorders>
            <w:shd w:val="clear" w:color="auto" w:fill="auto"/>
            <w:noWrap/>
            <w:vAlign w:val="bottom"/>
            <w:hideMark/>
          </w:tcPr>
          <w:p w14:paraId="7113ADE3" w14:textId="77777777" w:rsidR="00893AD3" w:rsidRPr="00893AD3" w:rsidRDefault="00893AD3" w:rsidP="00893AD3">
            <w:pPr>
              <w:suppressAutoHyphens w:val="0"/>
              <w:spacing w:before="0" w:after="0"/>
              <w:jc w:val="center"/>
              <w:rPr>
                <w:rFonts w:ascii="Times New Roman" w:eastAsia="Times New Roman" w:hAnsi="Times New Roman"/>
                <w:color w:val="000000"/>
                <w:lang w:val="es-ES" w:eastAsia="es-ES"/>
              </w:rPr>
            </w:pPr>
            <w:r w:rsidRPr="00893AD3">
              <w:rPr>
                <w:rFonts w:ascii="Times New Roman" w:eastAsia="Times New Roman" w:hAnsi="Times New Roman"/>
                <w:color w:val="000000"/>
                <w:lang w:val="es-ES" w:eastAsia="es-ES"/>
              </w:rPr>
              <w:t>--</w:t>
            </w:r>
          </w:p>
        </w:tc>
        <w:tc>
          <w:tcPr>
            <w:tcW w:w="1200" w:type="dxa"/>
            <w:tcBorders>
              <w:top w:val="nil"/>
              <w:left w:val="nil"/>
              <w:bottom w:val="single" w:sz="8" w:space="0" w:color="auto"/>
              <w:right w:val="single" w:sz="8" w:space="0" w:color="auto"/>
            </w:tcBorders>
            <w:shd w:val="clear" w:color="auto" w:fill="auto"/>
            <w:noWrap/>
            <w:vAlign w:val="bottom"/>
            <w:hideMark/>
          </w:tcPr>
          <w:p w14:paraId="1B02BFD9" w14:textId="76DF0F8B"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70</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4</w:t>
            </w:r>
          </w:p>
        </w:tc>
        <w:tc>
          <w:tcPr>
            <w:tcW w:w="1200" w:type="dxa"/>
            <w:tcBorders>
              <w:top w:val="nil"/>
              <w:left w:val="nil"/>
              <w:bottom w:val="single" w:sz="8" w:space="0" w:color="auto"/>
              <w:right w:val="single" w:sz="4" w:space="0" w:color="auto"/>
            </w:tcBorders>
            <w:shd w:val="clear" w:color="auto" w:fill="auto"/>
            <w:noWrap/>
            <w:vAlign w:val="bottom"/>
            <w:hideMark/>
          </w:tcPr>
          <w:p w14:paraId="5386AE57"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8" w:space="0" w:color="auto"/>
              <w:right w:val="single" w:sz="8" w:space="0" w:color="auto"/>
            </w:tcBorders>
            <w:shd w:val="clear" w:color="auto" w:fill="auto"/>
            <w:noWrap/>
            <w:vAlign w:val="bottom"/>
            <w:hideMark/>
          </w:tcPr>
          <w:p w14:paraId="70DB1685"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69</w:t>
            </w:r>
          </w:p>
        </w:tc>
        <w:tc>
          <w:tcPr>
            <w:tcW w:w="1200" w:type="dxa"/>
            <w:tcBorders>
              <w:top w:val="nil"/>
              <w:left w:val="nil"/>
              <w:bottom w:val="single" w:sz="8" w:space="0" w:color="auto"/>
              <w:right w:val="single" w:sz="4" w:space="0" w:color="auto"/>
            </w:tcBorders>
            <w:shd w:val="clear" w:color="auto" w:fill="auto"/>
            <w:noWrap/>
            <w:vAlign w:val="bottom"/>
            <w:hideMark/>
          </w:tcPr>
          <w:p w14:paraId="1FFBE122"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8" w:space="0" w:color="auto"/>
              <w:right w:val="single" w:sz="8" w:space="0" w:color="auto"/>
            </w:tcBorders>
            <w:shd w:val="clear" w:color="auto" w:fill="auto"/>
            <w:noWrap/>
            <w:vAlign w:val="bottom"/>
            <w:hideMark/>
          </w:tcPr>
          <w:p w14:paraId="1CF88FB9"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50</w:t>
            </w:r>
          </w:p>
        </w:tc>
        <w:tc>
          <w:tcPr>
            <w:tcW w:w="1200" w:type="dxa"/>
            <w:tcBorders>
              <w:top w:val="nil"/>
              <w:left w:val="nil"/>
              <w:bottom w:val="single" w:sz="8" w:space="0" w:color="auto"/>
              <w:right w:val="single" w:sz="4" w:space="0" w:color="auto"/>
            </w:tcBorders>
            <w:shd w:val="clear" w:color="auto" w:fill="auto"/>
            <w:noWrap/>
            <w:vAlign w:val="bottom"/>
            <w:hideMark/>
          </w:tcPr>
          <w:p w14:paraId="06AE72CB" w14:textId="77777777"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w:t>
            </w:r>
          </w:p>
        </w:tc>
        <w:tc>
          <w:tcPr>
            <w:tcW w:w="1200" w:type="dxa"/>
            <w:tcBorders>
              <w:top w:val="nil"/>
              <w:left w:val="nil"/>
              <w:bottom w:val="single" w:sz="8" w:space="0" w:color="auto"/>
              <w:right w:val="single" w:sz="8" w:space="0" w:color="auto"/>
            </w:tcBorders>
            <w:shd w:val="clear" w:color="auto" w:fill="auto"/>
            <w:noWrap/>
            <w:vAlign w:val="bottom"/>
            <w:hideMark/>
          </w:tcPr>
          <w:p w14:paraId="6D768D44" w14:textId="66644320" w:rsidR="00893AD3" w:rsidRPr="00D520C2" w:rsidRDefault="00893AD3" w:rsidP="00893AD3">
            <w:pPr>
              <w:suppressAutoHyphens w:val="0"/>
              <w:spacing w:before="0" w:after="0"/>
              <w:jc w:val="center"/>
              <w:rPr>
                <w:rFonts w:ascii="Times New Roman" w:eastAsia="Times New Roman" w:hAnsi="Times New Roman"/>
                <w:color w:val="000000"/>
                <w:lang w:val="en-GB" w:eastAsia="es-ES"/>
              </w:rPr>
            </w:pPr>
            <w:r w:rsidRPr="00D520C2">
              <w:rPr>
                <w:rFonts w:ascii="Times New Roman" w:eastAsia="Times New Roman" w:hAnsi="Times New Roman"/>
                <w:color w:val="000000"/>
                <w:lang w:val="en-GB" w:eastAsia="es-ES"/>
              </w:rPr>
              <w:t>62</w:t>
            </w:r>
            <w:r w:rsidR="0005194E" w:rsidRPr="00D520C2">
              <w:rPr>
                <w:rFonts w:ascii="Times New Roman" w:eastAsia="Times New Roman" w:hAnsi="Times New Roman"/>
                <w:color w:val="000000"/>
                <w:lang w:val="en-GB" w:eastAsia="es-ES"/>
              </w:rPr>
              <w:t>.</w:t>
            </w:r>
            <w:r w:rsidRPr="00D520C2">
              <w:rPr>
                <w:rFonts w:ascii="Times New Roman" w:eastAsia="Times New Roman" w:hAnsi="Times New Roman"/>
                <w:color w:val="000000"/>
                <w:lang w:val="en-GB" w:eastAsia="es-ES"/>
              </w:rPr>
              <w:t>3</w:t>
            </w:r>
          </w:p>
        </w:tc>
        <w:tc>
          <w:tcPr>
            <w:tcW w:w="420" w:type="dxa"/>
            <w:tcBorders>
              <w:top w:val="nil"/>
              <w:left w:val="nil"/>
              <w:bottom w:val="nil"/>
              <w:right w:val="nil"/>
            </w:tcBorders>
            <w:shd w:val="clear" w:color="000000" w:fill="FFFFFF"/>
            <w:noWrap/>
            <w:vAlign w:val="bottom"/>
            <w:hideMark/>
          </w:tcPr>
          <w:p w14:paraId="78165A64"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6AC13C2B" w14:textId="77777777" w:rsidTr="00893AD3">
        <w:trPr>
          <w:trHeight w:val="315"/>
          <w:jc w:val="center"/>
        </w:trPr>
        <w:tc>
          <w:tcPr>
            <w:tcW w:w="520" w:type="dxa"/>
            <w:tcBorders>
              <w:top w:val="nil"/>
              <w:left w:val="nil"/>
              <w:bottom w:val="nil"/>
              <w:right w:val="single" w:sz="8" w:space="0" w:color="auto"/>
            </w:tcBorders>
            <w:shd w:val="clear" w:color="000000" w:fill="FFFFFF"/>
            <w:noWrap/>
            <w:vAlign w:val="bottom"/>
            <w:hideMark/>
          </w:tcPr>
          <w:p w14:paraId="0CC65CBE" w14:textId="77777777" w:rsidR="00893AD3" w:rsidRPr="00D520C2" w:rsidRDefault="00893AD3" w:rsidP="00893AD3">
            <w:pPr>
              <w:suppressAutoHyphens w:val="0"/>
              <w:spacing w:before="0" w:after="0"/>
              <w:jc w:val="left"/>
              <w:rPr>
                <w:rFonts w:ascii="Calibri" w:eastAsia="Times New Roman" w:hAnsi="Calibri"/>
                <w:b/>
                <w:bCs/>
                <w:color w:val="000000"/>
                <w:lang w:val="en-GB" w:eastAsia="es-ES"/>
              </w:rPr>
            </w:pPr>
            <w:r w:rsidRPr="00D520C2">
              <w:rPr>
                <w:rFonts w:ascii="Calibri" w:eastAsia="Times New Roman" w:hAnsi="Calibri"/>
                <w:b/>
                <w:bCs/>
                <w:color w:val="000000"/>
                <w:lang w:val="en-GB" w:eastAsia="es-ES"/>
              </w:rPr>
              <w:t> </w:t>
            </w:r>
          </w:p>
        </w:tc>
        <w:tc>
          <w:tcPr>
            <w:tcW w:w="4280" w:type="dxa"/>
            <w:tcBorders>
              <w:top w:val="nil"/>
              <w:left w:val="nil"/>
              <w:bottom w:val="single" w:sz="8" w:space="0" w:color="auto"/>
              <w:right w:val="single" w:sz="8" w:space="0" w:color="auto"/>
            </w:tcBorders>
            <w:shd w:val="clear" w:color="auto" w:fill="auto"/>
            <w:noWrap/>
            <w:vAlign w:val="bottom"/>
            <w:hideMark/>
          </w:tcPr>
          <w:p w14:paraId="30E09308" w14:textId="77777777" w:rsidR="00893AD3" w:rsidRPr="00D520C2" w:rsidRDefault="00893AD3" w:rsidP="00893AD3">
            <w:pPr>
              <w:suppressAutoHyphens w:val="0"/>
              <w:spacing w:before="0" w:after="0"/>
              <w:jc w:val="left"/>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Total / Combined efficiency (%)</w:t>
            </w:r>
          </w:p>
        </w:tc>
        <w:tc>
          <w:tcPr>
            <w:tcW w:w="1200" w:type="dxa"/>
            <w:tcBorders>
              <w:top w:val="nil"/>
              <w:left w:val="nil"/>
              <w:bottom w:val="nil"/>
              <w:right w:val="single" w:sz="4" w:space="0" w:color="auto"/>
            </w:tcBorders>
            <w:shd w:val="clear" w:color="auto" w:fill="auto"/>
            <w:noWrap/>
            <w:vAlign w:val="bottom"/>
            <w:hideMark/>
          </w:tcPr>
          <w:p w14:paraId="3275619D" w14:textId="2F7017BD"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16</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5C2E975B" w14:textId="7A4B83D3"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85</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7</w:t>
            </w:r>
          </w:p>
        </w:tc>
        <w:tc>
          <w:tcPr>
            <w:tcW w:w="1200" w:type="dxa"/>
            <w:tcBorders>
              <w:top w:val="nil"/>
              <w:left w:val="nil"/>
              <w:bottom w:val="nil"/>
              <w:right w:val="single" w:sz="4" w:space="0" w:color="auto"/>
            </w:tcBorders>
            <w:shd w:val="clear" w:color="auto" w:fill="auto"/>
            <w:noWrap/>
            <w:vAlign w:val="bottom"/>
            <w:hideMark/>
          </w:tcPr>
          <w:p w14:paraId="0271574D" w14:textId="3E0D3182"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16</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2</w:t>
            </w:r>
          </w:p>
        </w:tc>
        <w:tc>
          <w:tcPr>
            <w:tcW w:w="1200" w:type="dxa"/>
            <w:tcBorders>
              <w:top w:val="nil"/>
              <w:left w:val="nil"/>
              <w:bottom w:val="single" w:sz="8" w:space="0" w:color="auto"/>
              <w:right w:val="single" w:sz="8" w:space="0" w:color="auto"/>
            </w:tcBorders>
            <w:shd w:val="clear" w:color="auto" w:fill="auto"/>
            <w:noWrap/>
            <w:vAlign w:val="bottom"/>
            <w:hideMark/>
          </w:tcPr>
          <w:p w14:paraId="512EE543" w14:textId="1B312BCF"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84</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6</w:t>
            </w:r>
          </w:p>
        </w:tc>
        <w:tc>
          <w:tcPr>
            <w:tcW w:w="1200" w:type="dxa"/>
            <w:tcBorders>
              <w:top w:val="nil"/>
              <w:left w:val="nil"/>
              <w:bottom w:val="nil"/>
              <w:right w:val="single" w:sz="4" w:space="0" w:color="auto"/>
            </w:tcBorders>
            <w:shd w:val="clear" w:color="auto" w:fill="auto"/>
            <w:noWrap/>
            <w:vAlign w:val="bottom"/>
            <w:hideMark/>
          </w:tcPr>
          <w:p w14:paraId="0F1E0F57" w14:textId="486A6709"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17</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0F3F387A" w14:textId="34FF9F02"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66</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5</w:t>
            </w:r>
          </w:p>
        </w:tc>
        <w:tc>
          <w:tcPr>
            <w:tcW w:w="1200" w:type="dxa"/>
            <w:tcBorders>
              <w:top w:val="nil"/>
              <w:left w:val="nil"/>
              <w:bottom w:val="nil"/>
              <w:right w:val="single" w:sz="4" w:space="0" w:color="auto"/>
            </w:tcBorders>
            <w:shd w:val="clear" w:color="auto" w:fill="auto"/>
            <w:noWrap/>
            <w:vAlign w:val="bottom"/>
            <w:hideMark/>
          </w:tcPr>
          <w:p w14:paraId="076658D2" w14:textId="4D83E84B"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19</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nil"/>
              <w:left w:val="nil"/>
              <w:bottom w:val="nil"/>
              <w:right w:val="single" w:sz="8" w:space="0" w:color="auto"/>
            </w:tcBorders>
            <w:shd w:val="clear" w:color="auto" w:fill="auto"/>
            <w:noWrap/>
            <w:vAlign w:val="bottom"/>
            <w:hideMark/>
          </w:tcPr>
          <w:p w14:paraId="7C6A221D" w14:textId="5873538C"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80</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5</w:t>
            </w:r>
          </w:p>
        </w:tc>
        <w:tc>
          <w:tcPr>
            <w:tcW w:w="420" w:type="dxa"/>
            <w:tcBorders>
              <w:top w:val="nil"/>
              <w:left w:val="nil"/>
              <w:bottom w:val="nil"/>
              <w:right w:val="nil"/>
            </w:tcBorders>
            <w:shd w:val="clear" w:color="000000" w:fill="FFFFFF"/>
            <w:noWrap/>
            <w:vAlign w:val="bottom"/>
            <w:hideMark/>
          </w:tcPr>
          <w:p w14:paraId="0EABAAB9" w14:textId="77777777" w:rsidR="00893AD3" w:rsidRPr="00D520C2" w:rsidRDefault="00893AD3" w:rsidP="00893AD3">
            <w:pPr>
              <w:suppressAutoHyphens w:val="0"/>
              <w:spacing w:before="0" w:after="0"/>
              <w:jc w:val="left"/>
              <w:rPr>
                <w:rFonts w:ascii="Calibri" w:eastAsia="Times New Roman" w:hAnsi="Calibri"/>
                <w:b/>
                <w:bCs/>
                <w:color w:val="000000"/>
                <w:lang w:val="en-GB" w:eastAsia="es-ES"/>
              </w:rPr>
            </w:pPr>
            <w:r w:rsidRPr="00D520C2">
              <w:rPr>
                <w:rFonts w:ascii="Calibri" w:eastAsia="Times New Roman" w:hAnsi="Calibri"/>
                <w:b/>
                <w:bCs/>
                <w:color w:val="000000"/>
                <w:lang w:val="en-GB" w:eastAsia="es-ES"/>
              </w:rPr>
              <w:t> </w:t>
            </w:r>
          </w:p>
        </w:tc>
      </w:tr>
      <w:tr w:rsidR="00893AD3" w:rsidRPr="00893AD3" w14:paraId="183DCEC6" w14:textId="77777777" w:rsidTr="00893AD3">
        <w:trPr>
          <w:trHeight w:val="315"/>
          <w:jc w:val="center"/>
        </w:trPr>
        <w:tc>
          <w:tcPr>
            <w:tcW w:w="520" w:type="dxa"/>
            <w:tcBorders>
              <w:top w:val="nil"/>
              <w:left w:val="nil"/>
              <w:bottom w:val="nil"/>
              <w:right w:val="nil"/>
            </w:tcBorders>
            <w:shd w:val="clear" w:color="000000" w:fill="FFFFFF"/>
            <w:noWrap/>
            <w:vAlign w:val="bottom"/>
            <w:hideMark/>
          </w:tcPr>
          <w:p w14:paraId="122E29F8"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100CDB99" w14:textId="77777777" w:rsidR="00893AD3" w:rsidRPr="00893AD3" w:rsidRDefault="00893AD3" w:rsidP="00893AD3">
            <w:pPr>
              <w:suppressAutoHyphens w:val="0"/>
              <w:spacing w:before="0" w:after="0"/>
              <w:jc w:val="left"/>
              <w:rPr>
                <w:rFonts w:ascii="Times New Roman" w:eastAsia="Times New Roman" w:hAnsi="Times New Roman"/>
                <w:b/>
                <w:bCs/>
                <w:color w:val="000000"/>
                <w:sz w:val="20"/>
                <w:szCs w:val="20"/>
                <w:lang w:val="en-US" w:eastAsia="es-ES"/>
              </w:rPr>
            </w:pPr>
            <w:r w:rsidRPr="00893AD3">
              <w:rPr>
                <w:rFonts w:ascii="Times New Roman" w:eastAsia="Times New Roman" w:hAnsi="Times New Roman"/>
                <w:b/>
                <w:bCs/>
                <w:color w:val="000000"/>
                <w:sz w:val="20"/>
                <w:szCs w:val="20"/>
                <w:lang w:val="en-US" w:eastAsia="es-ES"/>
              </w:rPr>
              <w:t>Total energy efficiency (</w:t>
            </w:r>
            <w:proofErr w:type="spellStart"/>
            <w:r w:rsidRPr="00893AD3">
              <w:rPr>
                <w:rFonts w:ascii="Times New Roman" w:eastAsia="Times New Roman" w:hAnsi="Times New Roman"/>
                <w:b/>
                <w:bCs/>
                <w:color w:val="000000"/>
                <w:sz w:val="20"/>
                <w:szCs w:val="20"/>
                <w:lang w:val="en-US" w:eastAsia="es-ES"/>
              </w:rPr>
              <w:t>electrical+exergy</w:t>
            </w:r>
            <w:proofErr w:type="spellEnd"/>
            <w:proofErr w:type="gramStart"/>
            <w:r w:rsidRPr="00893AD3">
              <w:rPr>
                <w:rFonts w:ascii="Times New Roman" w:eastAsia="Times New Roman" w:hAnsi="Times New Roman"/>
                <w:b/>
                <w:bCs/>
                <w:color w:val="000000"/>
                <w:sz w:val="20"/>
                <w:szCs w:val="20"/>
                <w:lang w:val="en-US" w:eastAsia="es-ES"/>
              </w:rPr>
              <w:t>)(</w:t>
            </w:r>
            <w:proofErr w:type="gramEnd"/>
            <w:r w:rsidRPr="00893AD3">
              <w:rPr>
                <w:rFonts w:ascii="Times New Roman" w:eastAsia="Times New Roman" w:hAnsi="Times New Roman"/>
                <w:b/>
                <w:bCs/>
                <w:color w:val="000000"/>
                <w:sz w:val="20"/>
                <w:szCs w:val="20"/>
                <w:lang w:val="en-US" w:eastAsia="es-ES"/>
              </w:rPr>
              <w:t>%)</w:t>
            </w:r>
          </w:p>
        </w:tc>
        <w:tc>
          <w:tcPr>
            <w:tcW w:w="1200" w:type="dxa"/>
            <w:tcBorders>
              <w:top w:val="single" w:sz="8" w:space="0" w:color="auto"/>
              <w:left w:val="nil"/>
              <w:bottom w:val="single" w:sz="8" w:space="0" w:color="auto"/>
              <w:right w:val="single" w:sz="4" w:space="0" w:color="auto"/>
            </w:tcBorders>
            <w:shd w:val="clear" w:color="auto" w:fill="auto"/>
            <w:noWrap/>
            <w:vAlign w:val="bottom"/>
            <w:hideMark/>
          </w:tcPr>
          <w:p w14:paraId="58514184" w14:textId="5B58F494"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16</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404B42FD" w14:textId="7EABBFFB"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18</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5</w:t>
            </w:r>
          </w:p>
        </w:tc>
        <w:tc>
          <w:tcPr>
            <w:tcW w:w="1200" w:type="dxa"/>
            <w:tcBorders>
              <w:top w:val="single" w:sz="8" w:space="0" w:color="auto"/>
              <w:left w:val="nil"/>
              <w:bottom w:val="single" w:sz="8" w:space="0" w:color="auto"/>
              <w:right w:val="single" w:sz="4" w:space="0" w:color="auto"/>
            </w:tcBorders>
            <w:shd w:val="clear" w:color="auto" w:fill="auto"/>
            <w:noWrap/>
            <w:vAlign w:val="bottom"/>
            <w:hideMark/>
          </w:tcPr>
          <w:p w14:paraId="2255BC2E" w14:textId="1DF107CE"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16</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2</w:t>
            </w:r>
          </w:p>
        </w:tc>
        <w:tc>
          <w:tcPr>
            <w:tcW w:w="1200" w:type="dxa"/>
            <w:tcBorders>
              <w:top w:val="nil"/>
              <w:left w:val="nil"/>
              <w:bottom w:val="single" w:sz="8" w:space="0" w:color="auto"/>
              <w:right w:val="single" w:sz="8" w:space="0" w:color="auto"/>
            </w:tcBorders>
            <w:shd w:val="clear" w:color="auto" w:fill="auto"/>
            <w:noWrap/>
            <w:vAlign w:val="bottom"/>
            <w:hideMark/>
          </w:tcPr>
          <w:p w14:paraId="4E20E323" w14:textId="42C53AFC"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18</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single" w:sz="8" w:space="0" w:color="auto"/>
              <w:left w:val="nil"/>
              <w:bottom w:val="single" w:sz="8" w:space="0" w:color="auto"/>
              <w:right w:val="single" w:sz="4" w:space="0" w:color="auto"/>
            </w:tcBorders>
            <w:shd w:val="clear" w:color="auto" w:fill="auto"/>
            <w:noWrap/>
            <w:vAlign w:val="bottom"/>
            <w:hideMark/>
          </w:tcPr>
          <w:p w14:paraId="5EB698EB" w14:textId="2374A486"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17</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nil"/>
              <w:left w:val="nil"/>
              <w:bottom w:val="single" w:sz="8" w:space="0" w:color="auto"/>
              <w:right w:val="single" w:sz="8" w:space="0" w:color="auto"/>
            </w:tcBorders>
            <w:shd w:val="clear" w:color="auto" w:fill="auto"/>
            <w:noWrap/>
            <w:vAlign w:val="bottom"/>
            <w:hideMark/>
          </w:tcPr>
          <w:p w14:paraId="1E155C18" w14:textId="4CD86D63"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18</w:t>
            </w:r>
            <w:r w:rsidR="0005194E">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single" w:sz="8" w:space="0" w:color="auto"/>
              <w:left w:val="nil"/>
              <w:bottom w:val="single" w:sz="8" w:space="0" w:color="auto"/>
              <w:right w:val="single" w:sz="4" w:space="0" w:color="auto"/>
            </w:tcBorders>
            <w:shd w:val="clear" w:color="auto" w:fill="auto"/>
            <w:noWrap/>
            <w:vAlign w:val="bottom"/>
            <w:hideMark/>
          </w:tcPr>
          <w:p w14:paraId="347ACDB3" w14:textId="25E95E76"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19</w:t>
            </w:r>
            <w:r w:rsidR="0005194E" w:rsidRPr="00D520C2">
              <w:rPr>
                <w:rFonts w:ascii="Times New Roman" w:eastAsia="Times New Roman" w:hAnsi="Times New Roman"/>
                <w:b/>
                <w:bCs/>
                <w:color w:val="000000"/>
                <w:lang w:val="en-GB" w:eastAsia="es-ES"/>
              </w:rPr>
              <w:t>,</w:t>
            </w:r>
            <w:r w:rsidRPr="00D520C2">
              <w:rPr>
                <w:rFonts w:ascii="Times New Roman" w:eastAsia="Times New Roman" w:hAnsi="Times New Roman"/>
                <w:b/>
                <w:bCs/>
                <w:color w:val="000000"/>
                <w:lang w:val="en-GB" w:eastAsia="es-ES"/>
              </w:rPr>
              <w:t>1</w:t>
            </w:r>
          </w:p>
        </w:tc>
        <w:tc>
          <w:tcPr>
            <w:tcW w:w="1200" w:type="dxa"/>
            <w:tcBorders>
              <w:top w:val="single" w:sz="8" w:space="0" w:color="auto"/>
              <w:left w:val="nil"/>
              <w:bottom w:val="single" w:sz="8" w:space="0" w:color="auto"/>
              <w:right w:val="single" w:sz="8" w:space="0" w:color="auto"/>
            </w:tcBorders>
            <w:shd w:val="clear" w:color="auto" w:fill="auto"/>
            <w:noWrap/>
            <w:vAlign w:val="bottom"/>
            <w:hideMark/>
          </w:tcPr>
          <w:p w14:paraId="663222B8" w14:textId="77777777" w:rsidR="00893AD3" w:rsidRPr="00D520C2" w:rsidRDefault="00893AD3" w:rsidP="00893AD3">
            <w:pPr>
              <w:suppressAutoHyphens w:val="0"/>
              <w:spacing w:before="0" w:after="0"/>
              <w:jc w:val="center"/>
              <w:rPr>
                <w:rFonts w:ascii="Times New Roman" w:eastAsia="Times New Roman" w:hAnsi="Times New Roman"/>
                <w:b/>
                <w:bCs/>
                <w:color w:val="000000"/>
                <w:lang w:val="en-GB" w:eastAsia="es-ES"/>
              </w:rPr>
            </w:pPr>
            <w:r w:rsidRPr="00D520C2">
              <w:rPr>
                <w:rFonts w:ascii="Times New Roman" w:eastAsia="Times New Roman" w:hAnsi="Times New Roman"/>
                <w:b/>
                <w:bCs/>
                <w:color w:val="000000"/>
                <w:lang w:val="en-GB" w:eastAsia="es-ES"/>
              </w:rPr>
              <w:t>19</w:t>
            </w:r>
          </w:p>
        </w:tc>
        <w:tc>
          <w:tcPr>
            <w:tcW w:w="420" w:type="dxa"/>
            <w:tcBorders>
              <w:top w:val="nil"/>
              <w:left w:val="nil"/>
              <w:bottom w:val="nil"/>
              <w:right w:val="nil"/>
            </w:tcBorders>
            <w:shd w:val="clear" w:color="000000" w:fill="FFFFFF"/>
            <w:noWrap/>
            <w:vAlign w:val="bottom"/>
            <w:hideMark/>
          </w:tcPr>
          <w:p w14:paraId="2C6ACCC1"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r w:rsidR="00893AD3" w:rsidRPr="00893AD3" w14:paraId="3433854D" w14:textId="77777777" w:rsidTr="00893AD3">
        <w:trPr>
          <w:trHeight w:val="300"/>
          <w:jc w:val="center"/>
        </w:trPr>
        <w:tc>
          <w:tcPr>
            <w:tcW w:w="520" w:type="dxa"/>
            <w:tcBorders>
              <w:top w:val="nil"/>
              <w:left w:val="nil"/>
              <w:bottom w:val="nil"/>
              <w:right w:val="nil"/>
            </w:tcBorders>
            <w:shd w:val="clear" w:color="000000" w:fill="FFFFFF"/>
            <w:noWrap/>
            <w:vAlign w:val="bottom"/>
            <w:hideMark/>
          </w:tcPr>
          <w:p w14:paraId="1632406C"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80" w:type="dxa"/>
            <w:tcBorders>
              <w:top w:val="nil"/>
              <w:left w:val="nil"/>
              <w:bottom w:val="nil"/>
              <w:right w:val="nil"/>
            </w:tcBorders>
            <w:shd w:val="clear" w:color="000000" w:fill="FFFFFF"/>
            <w:noWrap/>
            <w:vAlign w:val="bottom"/>
            <w:hideMark/>
          </w:tcPr>
          <w:p w14:paraId="20DE3572"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07B51176"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486B9470"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622A6BD8"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10783189"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6E11161B"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2089F2A3"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672E0F2F"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1200" w:type="dxa"/>
            <w:tcBorders>
              <w:top w:val="nil"/>
              <w:left w:val="nil"/>
              <w:bottom w:val="nil"/>
              <w:right w:val="nil"/>
            </w:tcBorders>
            <w:shd w:val="clear" w:color="000000" w:fill="FFFFFF"/>
            <w:noWrap/>
            <w:vAlign w:val="bottom"/>
            <w:hideMark/>
          </w:tcPr>
          <w:p w14:paraId="6D097236"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c>
          <w:tcPr>
            <w:tcW w:w="420" w:type="dxa"/>
            <w:tcBorders>
              <w:top w:val="nil"/>
              <w:left w:val="nil"/>
              <w:bottom w:val="nil"/>
              <w:right w:val="nil"/>
            </w:tcBorders>
            <w:shd w:val="clear" w:color="000000" w:fill="FFFFFF"/>
            <w:noWrap/>
            <w:vAlign w:val="bottom"/>
            <w:hideMark/>
          </w:tcPr>
          <w:p w14:paraId="1E6F704A" w14:textId="77777777" w:rsidR="00893AD3" w:rsidRPr="00D520C2" w:rsidRDefault="00893AD3" w:rsidP="00893AD3">
            <w:pPr>
              <w:suppressAutoHyphens w:val="0"/>
              <w:spacing w:before="0" w:after="0"/>
              <w:jc w:val="left"/>
              <w:rPr>
                <w:rFonts w:ascii="Calibri" w:eastAsia="Times New Roman" w:hAnsi="Calibri"/>
                <w:color w:val="000000"/>
                <w:lang w:val="en-GB" w:eastAsia="es-ES"/>
              </w:rPr>
            </w:pPr>
            <w:r w:rsidRPr="00D520C2">
              <w:rPr>
                <w:rFonts w:ascii="Calibri" w:eastAsia="Times New Roman" w:hAnsi="Calibri"/>
                <w:color w:val="000000"/>
                <w:lang w:val="en-GB" w:eastAsia="es-ES"/>
              </w:rPr>
              <w:t> </w:t>
            </w:r>
          </w:p>
        </w:tc>
      </w:tr>
    </w:tbl>
    <w:p w14:paraId="69F7DE0D" w14:textId="77777777" w:rsidR="00893AD3" w:rsidRDefault="00893AD3" w:rsidP="0046171A">
      <w:pPr>
        <w:suppressAutoHyphens w:val="0"/>
        <w:spacing w:line="360" w:lineRule="auto"/>
        <w:rPr>
          <w:rFonts w:ascii="Times New Roman" w:hAnsi="Times New Roman"/>
          <w:sz w:val="24"/>
          <w:szCs w:val="24"/>
          <w:lang w:val="en-US"/>
        </w:rPr>
        <w:sectPr w:rsidR="00893AD3" w:rsidSect="00CD6CD5">
          <w:pgSz w:w="16838" w:h="11906" w:orient="landscape"/>
          <w:pgMar w:top="1701" w:right="1417" w:bottom="1701" w:left="1417" w:header="708" w:footer="708" w:gutter="0"/>
          <w:cols w:space="708"/>
          <w:docGrid w:linePitch="360"/>
        </w:sectPr>
      </w:pPr>
    </w:p>
    <w:p w14:paraId="36EAE6F4" w14:textId="4F7B1C95" w:rsidR="0046171A" w:rsidRDefault="00EC7BB2" w:rsidP="0046171A">
      <w:pPr>
        <w:suppressAutoHyphens w:val="0"/>
        <w:spacing w:line="360" w:lineRule="auto"/>
        <w:rPr>
          <w:rFonts w:ascii="Times New Roman" w:hAnsi="Times New Roman"/>
          <w:sz w:val="24"/>
          <w:szCs w:val="24"/>
          <w:lang w:val="en-US"/>
        </w:rPr>
      </w:pPr>
      <w:r>
        <w:rPr>
          <w:rFonts w:ascii="Times New Roman" w:hAnsi="Times New Roman"/>
          <w:sz w:val="24"/>
          <w:szCs w:val="24"/>
          <w:lang w:val="en-US"/>
        </w:rPr>
        <w:lastRenderedPageBreak/>
        <w:tab/>
      </w:r>
      <w:r w:rsidR="00A42134">
        <w:rPr>
          <w:rFonts w:ascii="Times New Roman" w:hAnsi="Times New Roman"/>
          <w:sz w:val="24"/>
          <w:szCs w:val="24"/>
          <w:lang w:val="en-US"/>
        </w:rPr>
        <w:t xml:space="preserve">But the graph shows that both PV and PV-T systems generate almost the same electricity, with no major differences. In fact, the PV-T DC power is even slightly lower than the energy produced by the PV system. </w:t>
      </w:r>
      <w:r w:rsidR="005359AB">
        <w:rPr>
          <w:rFonts w:ascii="Times New Roman" w:hAnsi="Times New Roman"/>
          <w:sz w:val="24"/>
          <w:szCs w:val="24"/>
          <w:lang w:val="en-US"/>
        </w:rPr>
        <w:t xml:space="preserve">This difference is also observed </w:t>
      </w:r>
      <w:r w:rsidR="005359AB" w:rsidRPr="004D47A4">
        <w:rPr>
          <w:rFonts w:ascii="Times New Roman" w:hAnsi="Times New Roman"/>
          <w:color w:val="000000" w:themeColor="text1"/>
          <w:sz w:val="24"/>
          <w:szCs w:val="24"/>
          <w:lang w:val="en-US"/>
        </w:rPr>
        <w:t xml:space="preserve">in Fig. 10b </w:t>
      </w:r>
      <w:r w:rsidR="005359AB">
        <w:rPr>
          <w:rFonts w:ascii="Times New Roman" w:hAnsi="Times New Roman"/>
          <w:sz w:val="24"/>
          <w:szCs w:val="24"/>
          <w:lang w:val="en-US"/>
        </w:rPr>
        <w:t>for the case of the day with ambient temperature &lt; 10 ºC, where the PV-T DC power is even lower.</w:t>
      </w:r>
      <w:r w:rsidR="005359AB" w:rsidRPr="005359AB">
        <w:rPr>
          <w:rFonts w:ascii="Times New Roman" w:hAnsi="Times New Roman"/>
          <w:sz w:val="24"/>
          <w:szCs w:val="24"/>
          <w:lang w:val="en-US"/>
        </w:rPr>
        <w:t xml:space="preserve"> </w:t>
      </w:r>
      <w:r w:rsidR="005359AB">
        <w:rPr>
          <w:rFonts w:ascii="Times New Roman" w:hAnsi="Times New Roman"/>
          <w:sz w:val="24"/>
          <w:szCs w:val="24"/>
          <w:lang w:val="en-US"/>
        </w:rPr>
        <w:t>If the active cooling system were working as expected, the PV-T module should have been at lower temperature, so there might be a problem with the manufacturing of the commercial PV-T module, without an appropriate thermal contact between the back of the PV module and the cooling circuit, as the results show</w:t>
      </w:r>
      <w:r w:rsidR="004534FF">
        <w:rPr>
          <w:rFonts w:ascii="Times New Roman" w:hAnsi="Times New Roman"/>
          <w:sz w:val="24"/>
          <w:szCs w:val="24"/>
          <w:lang w:val="en-US"/>
        </w:rPr>
        <w:t>. According to the graphs, the PV modules in the PV-T systems are working under the same conditions than the purely PV systems, i.e., as if they did not have an active cooling circuit on the back.</w:t>
      </w:r>
    </w:p>
    <w:p w14:paraId="284884EF" w14:textId="77777777" w:rsidR="00060B05" w:rsidRDefault="00060B05" w:rsidP="0055202F">
      <w:pPr>
        <w:suppressAutoHyphens w:val="0"/>
        <w:spacing w:line="360" w:lineRule="auto"/>
        <w:ind w:firstLine="708"/>
        <w:rPr>
          <w:rFonts w:ascii="Times New Roman" w:hAnsi="Times New Roman"/>
          <w:sz w:val="24"/>
          <w:szCs w:val="24"/>
          <w:lang w:val="en-GB"/>
        </w:rPr>
      </w:pPr>
    </w:p>
    <w:p w14:paraId="0C56BE4E" w14:textId="77777777" w:rsidR="0055202F" w:rsidRDefault="00871C4D" w:rsidP="0055202F">
      <w:pPr>
        <w:suppressAutoHyphens w:val="0"/>
        <w:spacing w:line="360" w:lineRule="auto"/>
        <w:ind w:firstLine="708"/>
        <w:rPr>
          <w:rFonts w:ascii="Times New Roman" w:hAnsi="Times New Roman"/>
          <w:sz w:val="24"/>
          <w:szCs w:val="24"/>
          <w:lang w:val="en-GB"/>
        </w:rPr>
      </w:pPr>
      <w:r w:rsidRPr="00871C4D">
        <w:rPr>
          <w:rFonts w:ascii="Times New Roman" w:hAnsi="Times New Roman"/>
          <w:sz w:val="24"/>
          <w:szCs w:val="24"/>
          <w:lang w:val="en-GB"/>
        </w:rPr>
        <w:t xml:space="preserve">To analyse the </w:t>
      </w:r>
      <w:r>
        <w:rPr>
          <w:rFonts w:ascii="Times New Roman" w:hAnsi="Times New Roman"/>
          <w:sz w:val="24"/>
          <w:szCs w:val="24"/>
          <w:lang w:val="en-GB"/>
        </w:rPr>
        <w:t xml:space="preserve">bad thermal contact </w:t>
      </w:r>
      <w:r w:rsidRPr="00871C4D">
        <w:rPr>
          <w:rFonts w:ascii="Times New Roman" w:hAnsi="Times New Roman"/>
          <w:sz w:val="24"/>
          <w:szCs w:val="24"/>
          <w:lang w:val="en-GB"/>
        </w:rPr>
        <w:t xml:space="preserve">problem </w:t>
      </w:r>
      <w:r>
        <w:rPr>
          <w:rFonts w:ascii="Times New Roman" w:hAnsi="Times New Roman"/>
          <w:sz w:val="24"/>
          <w:szCs w:val="24"/>
          <w:lang w:val="en-GB"/>
        </w:rPr>
        <w:t xml:space="preserve">of the PV-T system, </w:t>
      </w:r>
      <w:r w:rsidR="00DF66B1" w:rsidRPr="004D47A4">
        <w:rPr>
          <w:rFonts w:ascii="Times New Roman" w:hAnsi="Times New Roman"/>
          <w:color w:val="000000" w:themeColor="text1"/>
          <w:sz w:val="24"/>
          <w:szCs w:val="24"/>
          <w:lang w:val="en-GB"/>
        </w:rPr>
        <w:t>Fig. 11</w:t>
      </w:r>
      <w:r w:rsidRPr="004D47A4">
        <w:rPr>
          <w:rFonts w:ascii="Times New Roman" w:hAnsi="Times New Roman"/>
          <w:color w:val="000000" w:themeColor="text1"/>
          <w:sz w:val="24"/>
          <w:szCs w:val="24"/>
          <w:lang w:val="en-GB"/>
        </w:rPr>
        <w:t xml:space="preserve"> depicts </w:t>
      </w:r>
      <w:r>
        <w:rPr>
          <w:rFonts w:ascii="Times New Roman" w:hAnsi="Times New Roman"/>
          <w:sz w:val="24"/>
          <w:szCs w:val="24"/>
          <w:lang w:val="en-GB"/>
        </w:rPr>
        <w:t xml:space="preserve">the DC voltage at the Maximum Power Point (MPP) established by the </w:t>
      </w:r>
      <w:proofErr w:type="spellStart"/>
      <w:r>
        <w:rPr>
          <w:rFonts w:ascii="Times New Roman" w:hAnsi="Times New Roman"/>
          <w:sz w:val="24"/>
          <w:szCs w:val="24"/>
          <w:lang w:val="en-GB"/>
        </w:rPr>
        <w:t>microinverter</w:t>
      </w:r>
      <w:proofErr w:type="spellEnd"/>
      <w:r>
        <w:rPr>
          <w:rFonts w:ascii="Times New Roman" w:hAnsi="Times New Roman"/>
          <w:sz w:val="24"/>
          <w:szCs w:val="24"/>
          <w:lang w:val="en-GB"/>
        </w:rPr>
        <w:t xml:space="preserve"> and its dependence with temperature. </w:t>
      </w:r>
      <w:r w:rsidR="00691E0F">
        <w:rPr>
          <w:rFonts w:ascii="Times New Roman" w:hAnsi="Times New Roman"/>
          <w:sz w:val="24"/>
          <w:szCs w:val="24"/>
          <w:lang w:val="en-GB"/>
        </w:rPr>
        <w:t xml:space="preserve">Once again, we can observe how the PV-T system exhibits the same electrical performance as the purely PV system, for both represented days. The central part of the graph is clearly controlled by the </w:t>
      </w:r>
      <w:proofErr w:type="spellStart"/>
      <w:r w:rsidR="00691E0F">
        <w:rPr>
          <w:rFonts w:ascii="Times New Roman" w:hAnsi="Times New Roman"/>
          <w:sz w:val="24"/>
          <w:szCs w:val="24"/>
          <w:lang w:val="en-GB"/>
        </w:rPr>
        <w:t>microinverters</w:t>
      </w:r>
      <w:proofErr w:type="spellEnd"/>
      <w:r w:rsidR="00691E0F">
        <w:rPr>
          <w:rFonts w:ascii="Times New Roman" w:hAnsi="Times New Roman"/>
          <w:sz w:val="24"/>
          <w:szCs w:val="24"/>
          <w:lang w:val="en-GB"/>
        </w:rPr>
        <w:t>, but no dependence with the fluid temperature from the cooling circuit is observed, supporting the hypothesis of a problem with the attachment and thermal contact between the PV and thermal parts.</w:t>
      </w:r>
    </w:p>
    <w:p w14:paraId="1C7F5F1E" w14:textId="29EE5705" w:rsidR="0046171A" w:rsidRDefault="00B946C3" w:rsidP="0046171A">
      <w:pPr>
        <w:suppressAutoHyphens w:val="0"/>
        <w:spacing w:line="360" w:lineRule="auto"/>
        <w:rPr>
          <w:rFonts w:ascii="Times New Roman" w:hAnsi="Times New Roman"/>
          <w:sz w:val="24"/>
          <w:szCs w:val="24"/>
          <w:lang w:val="en-GB"/>
        </w:rPr>
      </w:pPr>
      <w:r>
        <w:rPr>
          <w:rFonts w:ascii="Times New Roman" w:hAnsi="Times New Roman"/>
          <w:sz w:val="24"/>
          <w:szCs w:val="24"/>
          <w:lang w:val="en-GB"/>
        </w:rPr>
        <w:tab/>
        <w:t xml:space="preserve">Considering the </w:t>
      </w:r>
      <w:proofErr w:type="spellStart"/>
      <w:r>
        <w:rPr>
          <w:rFonts w:ascii="Times New Roman" w:hAnsi="Times New Roman"/>
          <w:sz w:val="24"/>
          <w:szCs w:val="24"/>
          <w:lang w:val="en-GB"/>
        </w:rPr>
        <w:t>microinverters</w:t>
      </w:r>
      <w:proofErr w:type="spellEnd"/>
      <w:r>
        <w:rPr>
          <w:rFonts w:ascii="Times New Roman" w:hAnsi="Times New Roman"/>
          <w:sz w:val="24"/>
          <w:szCs w:val="24"/>
          <w:lang w:val="en-GB"/>
        </w:rPr>
        <w:t xml:space="preserve"> performance, </w:t>
      </w:r>
      <w:r w:rsidR="00DF66B1" w:rsidRPr="004D47A4">
        <w:rPr>
          <w:rFonts w:ascii="Times New Roman" w:hAnsi="Times New Roman"/>
          <w:color w:val="000000" w:themeColor="text1"/>
          <w:sz w:val="24"/>
          <w:szCs w:val="24"/>
          <w:lang w:val="en-GB"/>
        </w:rPr>
        <w:t>Fig. 12</w:t>
      </w:r>
      <w:r w:rsidRPr="004D47A4">
        <w:rPr>
          <w:rFonts w:ascii="Times New Roman" w:hAnsi="Times New Roman"/>
          <w:color w:val="000000" w:themeColor="text1"/>
          <w:sz w:val="24"/>
          <w:szCs w:val="24"/>
          <w:lang w:val="en-GB"/>
        </w:rPr>
        <w:t>a</w:t>
      </w:r>
      <w:r w:rsidR="00BF30E1">
        <w:rPr>
          <w:rFonts w:ascii="Times New Roman" w:hAnsi="Times New Roman"/>
          <w:color w:val="000000" w:themeColor="text1"/>
          <w:sz w:val="24"/>
          <w:szCs w:val="24"/>
          <w:lang w:val="en-GB"/>
        </w:rPr>
        <w:t xml:space="preserve"> and b</w:t>
      </w:r>
      <w:r w:rsidRPr="004D47A4">
        <w:rPr>
          <w:rFonts w:ascii="Times New Roman" w:hAnsi="Times New Roman"/>
          <w:color w:val="000000" w:themeColor="text1"/>
          <w:sz w:val="24"/>
          <w:szCs w:val="24"/>
          <w:lang w:val="en-GB"/>
        </w:rPr>
        <w:t xml:space="preserve"> </w:t>
      </w:r>
      <w:r>
        <w:rPr>
          <w:rFonts w:ascii="Times New Roman" w:hAnsi="Times New Roman"/>
          <w:sz w:val="24"/>
          <w:szCs w:val="24"/>
          <w:lang w:val="en-GB"/>
        </w:rPr>
        <w:t>show the DC and AC electrical powers for the two systems</w:t>
      </w:r>
      <w:r w:rsidR="001E2AD1">
        <w:rPr>
          <w:rFonts w:ascii="Times New Roman" w:hAnsi="Times New Roman"/>
          <w:sz w:val="24"/>
          <w:szCs w:val="24"/>
          <w:lang w:val="en-GB"/>
        </w:rPr>
        <w:t xml:space="preserve"> (Fig. 12a shows the PV system and Fig. 12b the PV-T system)</w:t>
      </w:r>
      <w:r>
        <w:rPr>
          <w:rFonts w:ascii="Times New Roman" w:hAnsi="Times New Roman"/>
          <w:sz w:val="24"/>
          <w:szCs w:val="24"/>
          <w:lang w:val="en-GB"/>
        </w:rPr>
        <w:t xml:space="preserve"> for the clear day of maximum ambient temperature &gt; 30 </w:t>
      </w:r>
      <w:r w:rsidRPr="004D47A4">
        <w:rPr>
          <w:rFonts w:ascii="Times New Roman" w:hAnsi="Times New Roman"/>
          <w:i/>
          <w:sz w:val="24"/>
          <w:szCs w:val="24"/>
          <w:lang w:val="en-GB"/>
        </w:rPr>
        <w:t>ºC</w:t>
      </w:r>
      <w:r>
        <w:rPr>
          <w:rFonts w:ascii="Times New Roman" w:hAnsi="Times New Roman"/>
          <w:sz w:val="24"/>
          <w:szCs w:val="24"/>
          <w:lang w:val="en-GB"/>
        </w:rPr>
        <w:t xml:space="preserve">, </w:t>
      </w:r>
      <w:r w:rsidR="00977AEF">
        <w:rPr>
          <w:rFonts w:ascii="Times New Roman" w:hAnsi="Times New Roman"/>
          <w:sz w:val="24"/>
          <w:szCs w:val="24"/>
          <w:lang w:val="en-GB"/>
        </w:rPr>
        <w:t xml:space="preserve">which constitutes hot weather operating conditions, not ideal for inverters in general. Despite the adverse environmental conditions, the </w:t>
      </w:r>
      <w:proofErr w:type="spellStart"/>
      <w:r w:rsidR="00977AEF">
        <w:rPr>
          <w:rFonts w:ascii="Times New Roman" w:hAnsi="Times New Roman"/>
          <w:sz w:val="24"/>
          <w:szCs w:val="24"/>
          <w:lang w:val="en-GB"/>
        </w:rPr>
        <w:t>microinverters</w:t>
      </w:r>
      <w:proofErr w:type="spellEnd"/>
      <w:r w:rsidR="00977AEF">
        <w:rPr>
          <w:rFonts w:ascii="Times New Roman" w:hAnsi="Times New Roman"/>
          <w:sz w:val="24"/>
          <w:szCs w:val="24"/>
          <w:lang w:val="en-GB"/>
        </w:rPr>
        <w:t xml:space="preserve"> achieved a very high efficiency, up to 96.3 %, showing the suitability of this configuration for systems destined to </w:t>
      </w:r>
      <w:r w:rsidR="00FB784C">
        <w:rPr>
          <w:rFonts w:ascii="Times New Roman" w:hAnsi="Times New Roman"/>
          <w:sz w:val="24"/>
          <w:szCs w:val="24"/>
          <w:lang w:val="en-GB"/>
        </w:rPr>
        <w:t>building integration</w:t>
      </w:r>
      <w:r w:rsidR="00977AEF">
        <w:rPr>
          <w:rFonts w:ascii="Times New Roman" w:hAnsi="Times New Roman"/>
          <w:sz w:val="24"/>
          <w:szCs w:val="24"/>
          <w:lang w:val="en-GB"/>
        </w:rPr>
        <w:t xml:space="preserve">. </w:t>
      </w:r>
      <w:r w:rsidR="00977AEF" w:rsidRPr="004D47A4">
        <w:rPr>
          <w:rFonts w:ascii="Times New Roman" w:hAnsi="Times New Roman"/>
          <w:color w:val="000000" w:themeColor="text1"/>
          <w:sz w:val="24"/>
          <w:szCs w:val="24"/>
          <w:lang w:val="en-GB"/>
        </w:rPr>
        <w:t>Fig. 1</w:t>
      </w:r>
      <w:r w:rsidR="00DF66B1" w:rsidRPr="004D47A4">
        <w:rPr>
          <w:rFonts w:ascii="Times New Roman" w:hAnsi="Times New Roman"/>
          <w:color w:val="000000" w:themeColor="text1"/>
          <w:sz w:val="24"/>
          <w:szCs w:val="24"/>
          <w:lang w:val="en-GB"/>
        </w:rPr>
        <w:t>2</w:t>
      </w:r>
      <w:r w:rsidR="001E2AD1">
        <w:rPr>
          <w:rFonts w:ascii="Times New Roman" w:hAnsi="Times New Roman"/>
          <w:color w:val="000000" w:themeColor="text1"/>
          <w:sz w:val="24"/>
          <w:szCs w:val="24"/>
          <w:lang w:val="en-GB"/>
        </w:rPr>
        <w:t>c</w:t>
      </w:r>
      <w:r w:rsidR="00977AEF" w:rsidRPr="004D47A4">
        <w:rPr>
          <w:rFonts w:ascii="Times New Roman" w:hAnsi="Times New Roman"/>
          <w:color w:val="000000" w:themeColor="text1"/>
          <w:sz w:val="24"/>
          <w:szCs w:val="24"/>
          <w:lang w:val="en-GB"/>
        </w:rPr>
        <w:t xml:space="preserve"> depicts </w:t>
      </w:r>
      <w:r w:rsidR="00977AEF">
        <w:rPr>
          <w:rFonts w:ascii="Times New Roman" w:hAnsi="Times New Roman"/>
          <w:sz w:val="24"/>
          <w:szCs w:val="24"/>
          <w:lang w:val="en-GB"/>
        </w:rPr>
        <w:t xml:space="preserve">the working DC current of the four modules, where it can be observed the limit imposed by the </w:t>
      </w:r>
      <w:proofErr w:type="spellStart"/>
      <w:r w:rsidR="00977AEF">
        <w:rPr>
          <w:rFonts w:ascii="Times New Roman" w:hAnsi="Times New Roman"/>
          <w:sz w:val="24"/>
          <w:szCs w:val="24"/>
          <w:lang w:val="en-GB"/>
        </w:rPr>
        <w:t>microinverters</w:t>
      </w:r>
      <w:proofErr w:type="spellEnd"/>
      <w:r w:rsidR="00977AEF">
        <w:rPr>
          <w:rFonts w:ascii="Times New Roman" w:hAnsi="Times New Roman"/>
          <w:sz w:val="24"/>
          <w:szCs w:val="24"/>
          <w:lang w:val="en-GB"/>
        </w:rPr>
        <w:t xml:space="preserve"> point of work.</w:t>
      </w:r>
    </w:p>
    <w:p w14:paraId="11D8FB2C" w14:textId="77777777" w:rsidR="002C07DD" w:rsidRPr="00125A32" w:rsidRDefault="002C07DD" w:rsidP="002C07DD">
      <w:pPr>
        <w:suppressAutoHyphens w:val="0"/>
        <w:spacing w:before="0" w:after="0" w:line="360" w:lineRule="auto"/>
        <w:jc w:val="left"/>
        <w:rPr>
          <w:rFonts w:ascii="Times New Roman" w:hAnsi="Times New Roman"/>
          <w:b/>
          <w:sz w:val="24"/>
          <w:szCs w:val="24"/>
          <w:lang w:val="en-GB"/>
        </w:rPr>
      </w:pPr>
    </w:p>
    <w:p w14:paraId="4C287823" w14:textId="40FD9FBA" w:rsidR="0046171A" w:rsidRPr="000B1A72" w:rsidRDefault="00D67EEA" w:rsidP="002C07DD">
      <w:pPr>
        <w:suppressAutoHyphens w:val="0"/>
        <w:spacing w:before="0" w:after="0"/>
        <w:jc w:val="left"/>
        <w:rPr>
          <w:rFonts w:ascii="Times New Roman" w:hAnsi="Times New Roman"/>
          <w:b/>
          <w:sz w:val="24"/>
          <w:szCs w:val="24"/>
          <w:lang w:val="en-GB"/>
        </w:rPr>
      </w:pPr>
      <w:r>
        <w:rPr>
          <w:rFonts w:ascii="Times New Roman" w:hAnsi="Times New Roman"/>
          <w:b/>
          <w:sz w:val="24"/>
          <w:szCs w:val="24"/>
          <w:lang w:val="en-GB"/>
        </w:rPr>
        <w:t>4</w:t>
      </w:r>
      <w:r w:rsidR="0046171A" w:rsidRPr="000B1A72">
        <w:rPr>
          <w:rFonts w:ascii="Times New Roman" w:hAnsi="Times New Roman"/>
          <w:b/>
          <w:sz w:val="24"/>
          <w:szCs w:val="24"/>
          <w:lang w:val="en-GB"/>
        </w:rPr>
        <w:t>. Conclusions</w:t>
      </w:r>
    </w:p>
    <w:p w14:paraId="4795B68C" w14:textId="77777777" w:rsidR="002C07DD" w:rsidRPr="000B1A72" w:rsidRDefault="002C07DD" w:rsidP="002C07DD">
      <w:pPr>
        <w:suppressAutoHyphens w:val="0"/>
        <w:spacing w:before="0" w:after="0"/>
        <w:jc w:val="left"/>
        <w:rPr>
          <w:rFonts w:ascii="Times New Roman" w:hAnsi="Times New Roman"/>
          <w:b/>
          <w:sz w:val="24"/>
          <w:szCs w:val="24"/>
          <w:lang w:val="en-GB"/>
        </w:rPr>
      </w:pPr>
    </w:p>
    <w:p w14:paraId="5588FEE9" w14:textId="2FF32F4B" w:rsidR="006E258D" w:rsidRPr="002C07DD" w:rsidRDefault="009F6FA5" w:rsidP="006E258D">
      <w:pPr>
        <w:spacing w:line="360" w:lineRule="auto"/>
        <w:ind w:firstLine="708"/>
        <w:rPr>
          <w:rFonts w:ascii="Times New Roman" w:hAnsi="Times New Roman"/>
          <w:bCs/>
          <w:color w:val="000000" w:themeColor="text1"/>
          <w:sz w:val="24"/>
          <w:szCs w:val="24"/>
          <w:lang w:val="en-GB"/>
        </w:rPr>
      </w:pPr>
      <w:r w:rsidRPr="002C07DD">
        <w:rPr>
          <w:rFonts w:ascii="Times New Roman" w:hAnsi="Times New Roman"/>
          <w:bCs/>
          <w:color w:val="000000" w:themeColor="text1"/>
          <w:sz w:val="24"/>
          <w:szCs w:val="24"/>
          <w:lang w:val="en-GB"/>
        </w:rPr>
        <w:t xml:space="preserve">The PV module works better when it is cooled and additional energy can be </w:t>
      </w:r>
      <w:r w:rsidR="0037062B">
        <w:rPr>
          <w:rFonts w:ascii="Times New Roman" w:hAnsi="Times New Roman"/>
          <w:bCs/>
          <w:color w:val="000000" w:themeColor="text1"/>
          <w:sz w:val="24"/>
          <w:szCs w:val="24"/>
          <w:lang w:val="en-GB"/>
        </w:rPr>
        <w:t xml:space="preserve">extracted and </w:t>
      </w:r>
      <w:r w:rsidRPr="002C07DD">
        <w:rPr>
          <w:rFonts w:ascii="Times New Roman" w:hAnsi="Times New Roman"/>
          <w:bCs/>
          <w:color w:val="000000" w:themeColor="text1"/>
          <w:sz w:val="24"/>
          <w:szCs w:val="24"/>
          <w:lang w:val="en-GB"/>
        </w:rPr>
        <w:t xml:space="preserve">applied to thermal loads, but this </w:t>
      </w:r>
      <w:r w:rsidR="0037062B">
        <w:rPr>
          <w:rFonts w:ascii="Times New Roman" w:hAnsi="Times New Roman"/>
          <w:bCs/>
          <w:color w:val="000000" w:themeColor="text1"/>
          <w:sz w:val="24"/>
          <w:szCs w:val="24"/>
          <w:lang w:val="en-GB"/>
        </w:rPr>
        <w:t xml:space="preserve">PV-T </w:t>
      </w:r>
      <w:r w:rsidRPr="002C07DD">
        <w:rPr>
          <w:rFonts w:ascii="Times New Roman" w:hAnsi="Times New Roman"/>
          <w:bCs/>
          <w:color w:val="000000" w:themeColor="text1"/>
          <w:sz w:val="24"/>
          <w:szCs w:val="24"/>
          <w:lang w:val="en-GB"/>
        </w:rPr>
        <w:t xml:space="preserve">concept needs to solve several </w:t>
      </w:r>
      <w:r w:rsidRPr="002C07DD">
        <w:rPr>
          <w:rFonts w:ascii="Times New Roman" w:hAnsi="Times New Roman"/>
          <w:bCs/>
          <w:color w:val="000000" w:themeColor="text1"/>
          <w:sz w:val="24"/>
          <w:szCs w:val="24"/>
          <w:lang w:val="en-GB"/>
        </w:rPr>
        <w:lastRenderedPageBreak/>
        <w:t xml:space="preserve">problems: </w:t>
      </w:r>
      <w:r w:rsidR="0037062B">
        <w:rPr>
          <w:rFonts w:ascii="Times New Roman" w:hAnsi="Times New Roman"/>
          <w:bCs/>
          <w:color w:val="000000" w:themeColor="text1"/>
          <w:sz w:val="24"/>
          <w:szCs w:val="24"/>
          <w:lang w:val="en-GB"/>
        </w:rPr>
        <w:t>how</w:t>
      </w:r>
      <w:r w:rsidRPr="002C07DD">
        <w:rPr>
          <w:rFonts w:ascii="Times New Roman" w:hAnsi="Times New Roman"/>
          <w:bCs/>
          <w:color w:val="000000" w:themeColor="text1"/>
          <w:sz w:val="24"/>
          <w:szCs w:val="24"/>
          <w:lang w:val="en-GB"/>
        </w:rPr>
        <w:t xml:space="preserve"> to absorb the heat from a PV module, </w:t>
      </w:r>
      <w:r w:rsidR="0037062B">
        <w:rPr>
          <w:rFonts w:ascii="Times New Roman" w:hAnsi="Times New Roman"/>
          <w:bCs/>
          <w:color w:val="000000" w:themeColor="text1"/>
          <w:sz w:val="24"/>
          <w:szCs w:val="24"/>
          <w:lang w:val="en-GB"/>
        </w:rPr>
        <w:t xml:space="preserve">how to </w:t>
      </w:r>
      <w:r w:rsidRPr="002C07DD">
        <w:rPr>
          <w:rFonts w:ascii="Times New Roman" w:hAnsi="Times New Roman"/>
          <w:bCs/>
          <w:color w:val="000000" w:themeColor="text1"/>
          <w:sz w:val="24"/>
          <w:szCs w:val="24"/>
          <w:lang w:val="en-GB"/>
        </w:rPr>
        <w:t xml:space="preserve">manage the heat, </w:t>
      </w:r>
      <w:r w:rsidR="0037062B">
        <w:rPr>
          <w:rFonts w:ascii="Times New Roman" w:hAnsi="Times New Roman"/>
          <w:bCs/>
          <w:color w:val="000000" w:themeColor="text1"/>
          <w:sz w:val="24"/>
          <w:szCs w:val="24"/>
          <w:lang w:val="en-GB"/>
        </w:rPr>
        <w:t xml:space="preserve">how to </w:t>
      </w:r>
      <w:r w:rsidRPr="002C07DD">
        <w:rPr>
          <w:rFonts w:ascii="Times New Roman" w:hAnsi="Times New Roman"/>
          <w:bCs/>
          <w:color w:val="000000" w:themeColor="text1"/>
          <w:sz w:val="24"/>
          <w:szCs w:val="24"/>
          <w:lang w:val="en-GB"/>
        </w:rPr>
        <w:t xml:space="preserve">keep the PV modules cool at high temperatures, how to replace a PV-T module in the middle of an array, </w:t>
      </w:r>
      <w:r w:rsidR="0037062B">
        <w:rPr>
          <w:rFonts w:ascii="Times New Roman" w:hAnsi="Times New Roman"/>
          <w:bCs/>
          <w:color w:val="000000" w:themeColor="text1"/>
          <w:sz w:val="24"/>
          <w:szCs w:val="24"/>
          <w:lang w:val="en-GB"/>
        </w:rPr>
        <w:t xml:space="preserve">and how to </w:t>
      </w:r>
      <w:r w:rsidRPr="002C07DD">
        <w:rPr>
          <w:rFonts w:ascii="Times New Roman" w:hAnsi="Times New Roman"/>
          <w:bCs/>
          <w:color w:val="000000" w:themeColor="text1"/>
          <w:sz w:val="24"/>
          <w:szCs w:val="24"/>
          <w:lang w:val="en-GB"/>
        </w:rPr>
        <w:t xml:space="preserve">control the flow and pressure through the modules to minimize losses, and all this, at </w:t>
      </w:r>
      <w:r w:rsidR="001D0C32" w:rsidRPr="002C07DD">
        <w:rPr>
          <w:rFonts w:ascii="Times New Roman" w:hAnsi="Times New Roman"/>
          <w:bCs/>
          <w:color w:val="000000" w:themeColor="text1"/>
          <w:sz w:val="24"/>
          <w:szCs w:val="24"/>
          <w:lang w:val="en-GB"/>
        </w:rPr>
        <w:t>competitive</w:t>
      </w:r>
      <w:r w:rsidRPr="002C07DD">
        <w:rPr>
          <w:rFonts w:ascii="Times New Roman" w:hAnsi="Times New Roman"/>
          <w:bCs/>
          <w:color w:val="000000" w:themeColor="text1"/>
          <w:sz w:val="24"/>
          <w:szCs w:val="24"/>
          <w:lang w:val="en-GB"/>
        </w:rPr>
        <w:t xml:space="preserve"> cost.</w:t>
      </w:r>
    </w:p>
    <w:p w14:paraId="03A819A0" w14:textId="77777777" w:rsidR="00FB4322" w:rsidRPr="006E258D" w:rsidRDefault="00EB3AB0" w:rsidP="006E258D">
      <w:pPr>
        <w:spacing w:line="360" w:lineRule="auto"/>
        <w:ind w:firstLine="708"/>
        <w:rPr>
          <w:rFonts w:ascii="Times New Roman" w:hAnsi="Times New Roman"/>
          <w:sz w:val="24"/>
        </w:rPr>
      </w:pPr>
      <w:r w:rsidRPr="006E258D">
        <w:rPr>
          <w:rFonts w:ascii="Times New Roman" w:hAnsi="Times New Roman"/>
          <w:sz w:val="24"/>
        </w:rPr>
        <w:t xml:space="preserve">A commercial PV-T system for BIPV has been tested vs. a purely PV system to study the real performance and advantages of this type of systems. The combined efficiency </w:t>
      </w:r>
      <w:r w:rsidR="00FB4322" w:rsidRPr="006E258D">
        <w:rPr>
          <w:rFonts w:ascii="Times New Roman" w:hAnsi="Times New Roman"/>
          <w:sz w:val="24"/>
        </w:rPr>
        <w:t xml:space="preserve">(photovoltaic + thermal) </w:t>
      </w:r>
      <w:r w:rsidRPr="006E258D">
        <w:rPr>
          <w:rFonts w:ascii="Times New Roman" w:hAnsi="Times New Roman"/>
          <w:sz w:val="24"/>
        </w:rPr>
        <w:t>over the span of a full day could reach values up to 80 %, but this apparent high value needs to be analysed in detail to understand the true performance of the combined hybrid system.</w:t>
      </w:r>
      <w:r w:rsidR="00FB4322" w:rsidRPr="006E258D">
        <w:rPr>
          <w:rFonts w:ascii="Times New Roman" w:hAnsi="Times New Roman"/>
          <w:sz w:val="24"/>
        </w:rPr>
        <w:t xml:space="preserve"> </w:t>
      </w:r>
    </w:p>
    <w:p w14:paraId="62EBAE98" w14:textId="58357100" w:rsidR="00EB3AB0" w:rsidRDefault="00FB4322" w:rsidP="002C07DD">
      <w:pPr>
        <w:pStyle w:val="EstilonormalPFM"/>
        <w:ind w:firstLine="708"/>
      </w:pPr>
      <w:r>
        <w:t>From the experimental results, it can be observed that both systems, PV and PV-T, have a good electrical performance</w:t>
      </w:r>
      <w:r w:rsidR="00926228">
        <w:t>, efficiency range of 16</w:t>
      </w:r>
      <w:r w:rsidR="00AC77AF">
        <w:t>.</w:t>
      </w:r>
      <w:r w:rsidR="00926228">
        <w:t>1</w:t>
      </w:r>
      <w:r w:rsidR="00AF5999">
        <w:t xml:space="preserve"> % </w:t>
      </w:r>
      <w:r w:rsidR="00926228">
        <w:t>-</w:t>
      </w:r>
      <w:r w:rsidR="00AF5999">
        <w:t xml:space="preserve"> </w:t>
      </w:r>
      <w:r w:rsidR="00926228">
        <w:t>19</w:t>
      </w:r>
      <w:r w:rsidR="00AC77AF">
        <w:t>.</w:t>
      </w:r>
      <w:r w:rsidR="00926228">
        <w:t>1</w:t>
      </w:r>
      <w:r w:rsidR="00AF5999">
        <w:t xml:space="preserve"> %</w:t>
      </w:r>
      <w:r w:rsidR="00926228">
        <w:t xml:space="preserve"> and 15</w:t>
      </w:r>
      <w:r w:rsidR="00AC77AF">
        <w:t>.</w:t>
      </w:r>
      <w:r w:rsidR="00926228">
        <w:t>3</w:t>
      </w:r>
      <w:r w:rsidR="00AF5999">
        <w:t xml:space="preserve"> % </w:t>
      </w:r>
      <w:r w:rsidR="00926228">
        <w:t>-</w:t>
      </w:r>
      <w:r w:rsidR="00AF5999">
        <w:t xml:space="preserve"> </w:t>
      </w:r>
      <w:r w:rsidR="00926228">
        <w:t>18</w:t>
      </w:r>
      <w:r w:rsidR="00AC77AF">
        <w:t>.</w:t>
      </w:r>
      <w:r w:rsidR="00926228">
        <w:t>2</w:t>
      </w:r>
      <w:r w:rsidR="00AF5999">
        <w:t xml:space="preserve"> %</w:t>
      </w:r>
      <w:r w:rsidR="00926228">
        <w:t>, respectively</w:t>
      </w:r>
      <w:r>
        <w:t>. But the PV-T system output does not benefit from the lower module temperatures that it should achieve from the active cooling in its back, presenting the same performance as the purely PV system. In some cases, the electrical output has been even lower, suggesting that the module temperature in the PV-T system was equal or higher than the purely PV modules. It might be due to an inappropriate or inexistent thermal attachment of the cooling circuit in the back of the modules during the manufacturing process</w:t>
      </w:r>
      <w:r w:rsidR="00EA6287">
        <w:t xml:space="preserve"> or a new cooling circuit design would be necessary to improve these limitations</w:t>
      </w:r>
      <w:r>
        <w:t>.</w:t>
      </w:r>
    </w:p>
    <w:p w14:paraId="0695E227" w14:textId="153CEF16" w:rsidR="00FB4322" w:rsidRDefault="00FB4322" w:rsidP="002C07DD">
      <w:pPr>
        <w:pStyle w:val="EstilonormalPFM"/>
        <w:ind w:firstLine="708"/>
      </w:pPr>
      <w:r>
        <w:t>Regarding thermal efficiency, it has been again lower than expected</w:t>
      </w:r>
      <w:r w:rsidR="00AF5999">
        <w:t xml:space="preserve"> (50 % -70</w:t>
      </w:r>
      <w:r w:rsidR="00AC77AF">
        <w:t>.</w:t>
      </w:r>
      <w:r w:rsidR="00AF5999">
        <w:t>4 %)</w:t>
      </w:r>
      <w:r>
        <w:t>, only reaching adequate values in clear days with high ambient temperatures. But on cold clear days, the efficiencies were too low</w:t>
      </w:r>
      <w:r w:rsidR="00AF5999">
        <w:t xml:space="preserve"> (50 %)</w:t>
      </w:r>
      <w:r>
        <w:t>.</w:t>
      </w:r>
      <w:r w:rsidR="005017C2">
        <w:t xml:space="preserve"> Considering the tank temperatures, they have been always below the standards for hot water domestic systems (60 – 80 </w:t>
      </w:r>
      <w:r w:rsidR="005017C2" w:rsidRPr="004D47A4">
        <w:rPr>
          <w:i/>
        </w:rPr>
        <w:t>ºC</w:t>
      </w:r>
      <w:r w:rsidR="005017C2">
        <w:t>).</w:t>
      </w:r>
      <w:r w:rsidR="006E258D">
        <w:t xml:space="preserve"> Exergy presents the same trend, with figures too </w:t>
      </w:r>
      <w:r w:rsidR="00601D7B">
        <w:t xml:space="preserve">low </w:t>
      </w:r>
      <w:r w:rsidR="006E258D">
        <w:t>in comparison with electrical energy</w:t>
      </w:r>
      <w:r w:rsidR="00AF5999">
        <w:t xml:space="preserve"> as is depicted in table III</w:t>
      </w:r>
      <w:r w:rsidR="006E258D">
        <w:t>.</w:t>
      </w:r>
      <w:r w:rsidR="006E258D" w:rsidRPr="006E258D">
        <w:rPr>
          <w:color w:val="000000" w:themeColor="text1"/>
        </w:rPr>
        <w:t xml:space="preserve"> However, both thermal efficiency and exergy figures are better than those who appear in the </w:t>
      </w:r>
      <w:r w:rsidR="00601D7B" w:rsidRPr="006E258D">
        <w:rPr>
          <w:color w:val="000000" w:themeColor="text1"/>
        </w:rPr>
        <w:t>c</w:t>
      </w:r>
      <w:r w:rsidR="00601D7B">
        <w:rPr>
          <w:color w:val="000000" w:themeColor="text1"/>
        </w:rPr>
        <w:t>urre</w:t>
      </w:r>
      <w:r w:rsidR="000B1A72">
        <w:rPr>
          <w:color w:val="000000" w:themeColor="text1"/>
        </w:rPr>
        <w:t>n</w:t>
      </w:r>
      <w:r w:rsidR="00601D7B">
        <w:rPr>
          <w:color w:val="000000" w:themeColor="text1"/>
        </w:rPr>
        <w:t>t scientific</w:t>
      </w:r>
      <w:r w:rsidR="00601D7B" w:rsidRPr="006E258D">
        <w:rPr>
          <w:color w:val="000000" w:themeColor="text1"/>
        </w:rPr>
        <w:t xml:space="preserve"> </w:t>
      </w:r>
      <w:r w:rsidR="006E258D" w:rsidRPr="006E258D">
        <w:rPr>
          <w:color w:val="000000" w:themeColor="text1"/>
        </w:rPr>
        <w:t>literature.</w:t>
      </w:r>
    </w:p>
    <w:p w14:paraId="3F1198FB" w14:textId="77777777" w:rsidR="005017C2" w:rsidRDefault="005017C2" w:rsidP="002C07DD">
      <w:pPr>
        <w:pStyle w:val="EstilonormalPFM"/>
        <w:ind w:firstLine="708"/>
      </w:pPr>
      <w:r>
        <w:t>In conclusion, the commercial PV-T system has not performed as expected, showing problems with the integration of the active coolin</w:t>
      </w:r>
      <w:r w:rsidR="006E258D">
        <w:t>g in the back of the PV modules</w:t>
      </w:r>
      <w:r w:rsidR="000D2A95" w:rsidRPr="00D6150B">
        <w:t>.</w:t>
      </w:r>
      <w:r w:rsidRPr="00D6150B">
        <w:t xml:space="preserve"> </w:t>
      </w:r>
      <w:r>
        <w:t>Using only the combined efficiency can lead to misunderstanding as problems and/or limitations might not be detected, especially when working in comparison with purely PV systems. At this moment, and despite the potential of PV-T systems for BIPV due to space limitations, commercial PV-T systems are still far from PV and Thermal systems using separately.</w:t>
      </w:r>
    </w:p>
    <w:p w14:paraId="2126B279" w14:textId="77777777" w:rsidR="005017C2" w:rsidRDefault="005017C2" w:rsidP="002C07DD">
      <w:pPr>
        <w:pStyle w:val="EstilonormalPFM"/>
        <w:ind w:firstLine="708"/>
      </w:pPr>
      <w:r>
        <w:lastRenderedPageBreak/>
        <w:t xml:space="preserve">Finally, regarding the </w:t>
      </w:r>
      <w:proofErr w:type="spellStart"/>
      <w:r>
        <w:t>microinverters</w:t>
      </w:r>
      <w:proofErr w:type="spellEnd"/>
      <w:r>
        <w:t xml:space="preserve"> configuration performance, it has been very positive, working at high efficiencies above 96 %, justifying its use in this type of applications.</w:t>
      </w:r>
    </w:p>
    <w:p w14:paraId="649984E7" w14:textId="77777777" w:rsidR="005017C2" w:rsidRDefault="005017C2" w:rsidP="00EB3AB0">
      <w:pPr>
        <w:suppressAutoHyphens w:val="0"/>
        <w:spacing w:before="0" w:after="0"/>
        <w:jc w:val="left"/>
        <w:rPr>
          <w:rFonts w:ascii="Times New Roman" w:hAnsi="Times New Roman"/>
          <w:b/>
          <w:sz w:val="24"/>
          <w:szCs w:val="24"/>
          <w:lang w:val="en-GB"/>
        </w:rPr>
      </w:pPr>
    </w:p>
    <w:p w14:paraId="708C6D8D" w14:textId="77777777" w:rsidR="005017C2" w:rsidRDefault="005017C2" w:rsidP="00EB3AB0">
      <w:pPr>
        <w:suppressAutoHyphens w:val="0"/>
        <w:spacing w:before="0" w:after="0"/>
        <w:jc w:val="left"/>
        <w:rPr>
          <w:rFonts w:ascii="Times New Roman" w:hAnsi="Times New Roman"/>
          <w:b/>
          <w:sz w:val="24"/>
          <w:szCs w:val="24"/>
          <w:lang w:val="en-GB"/>
        </w:rPr>
      </w:pPr>
    </w:p>
    <w:p w14:paraId="5653C00B" w14:textId="77777777" w:rsidR="002678DC" w:rsidRPr="006E10BC" w:rsidRDefault="008A3895" w:rsidP="00EB3AB0">
      <w:pPr>
        <w:suppressAutoHyphens w:val="0"/>
        <w:spacing w:before="0" w:after="0"/>
        <w:jc w:val="left"/>
        <w:rPr>
          <w:rFonts w:ascii="Times New Roman" w:hAnsi="Times New Roman"/>
          <w:b/>
          <w:sz w:val="24"/>
          <w:szCs w:val="24"/>
          <w:lang w:val="en-GB"/>
        </w:rPr>
      </w:pPr>
      <w:r w:rsidRPr="006E10BC">
        <w:rPr>
          <w:rFonts w:ascii="Times New Roman" w:hAnsi="Times New Roman"/>
          <w:b/>
          <w:sz w:val="24"/>
          <w:szCs w:val="24"/>
          <w:lang w:val="en-GB"/>
        </w:rPr>
        <w:t>Acknowledgements</w:t>
      </w:r>
    </w:p>
    <w:p w14:paraId="65FB4FB8" w14:textId="77777777" w:rsidR="00DE5697" w:rsidRPr="004D009B" w:rsidRDefault="00F1623A" w:rsidP="00B27758">
      <w:pPr>
        <w:spacing w:line="360" w:lineRule="auto"/>
        <w:ind w:firstLine="708"/>
        <w:rPr>
          <w:rFonts w:ascii="Times New Roman" w:hAnsi="Times New Roman"/>
          <w:sz w:val="24"/>
          <w:szCs w:val="24"/>
          <w:lang w:val="en-GB"/>
        </w:rPr>
      </w:pPr>
      <w:r w:rsidRPr="004D009B">
        <w:rPr>
          <w:rFonts w:ascii="Times New Roman" w:hAnsi="Times New Roman"/>
          <w:sz w:val="24"/>
          <w:szCs w:val="24"/>
          <w:lang w:val="en-GB"/>
        </w:rPr>
        <w:t xml:space="preserve">The authors acknowledge funding from </w:t>
      </w:r>
      <w:r w:rsidR="004D009B" w:rsidRPr="004D009B">
        <w:rPr>
          <w:rFonts w:ascii="Times New Roman" w:hAnsi="Times New Roman"/>
          <w:sz w:val="24"/>
          <w:szCs w:val="24"/>
          <w:lang w:val="en-GB"/>
        </w:rPr>
        <w:t xml:space="preserve">FEDER-INNTERCONECTA Programme, </w:t>
      </w:r>
      <w:r w:rsidR="00DE5697" w:rsidRPr="004D009B">
        <w:rPr>
          <w:rFonts w:ascii="Times New Roman" w:hAnsi="Times New Roman"/>
          <w:sz w:val="24"/>
          <w:szCs w:val="24"/>
          <w:lang w:val="en-GB"/>
        </w:rPr>
        <w:t>OPTIMA</w:t>
      </w:r>
      <w:r w:rsidR="004D009B" w:rsidRPr="004D009B">
        <w:rPr>
          <w:rFonts w:ascii="Times New Roman" w:hAnsi="Times New Roman"/>
          <w:sz w:val="24"/>
          <w:szCs w:val="24"/>
          <w:lang w:val="en-GB"/>
        </w:rPr>
        <w:t xml:space="preserve"> ENVOLVENTE Project</w:t>
      </w:r>
      <w:r w:rsidR="00DE5697" w:rsidRPr="004D009B">
        <w:rPr>
          <w:rFonts w:ascii="Times New Roman" w:hAnsi="Times New Roman"/>
          <w:sz w:val="24"/>
          <w:szCs w:val="24"/>
          <w:lang w:val="en-GB"/>
        </w:rPr>
        <w:t xml:space="preserve">, </w:t>
      </w:r>
      <w:proofErr w:type="gramStart"/>
      <w:r w:rsidR="004D009B" w:rsidRPr="004D009B">
        <w:rPr>
          <w:rFonts w:ascii="Times New Roman" w:hAnsi="Times New Roman"/>
          <w:sz w:val="24"/>
          <w:szCs w:val="24"/>
          <w:lang w:val="en-US"/>
        </w:rPr>
        <w:t>EXP</w:t>
      </w:r>
      <w:proofErr w:type="gramEnd"/>
      <w:r w:rsidR="004D009B" w:rsidRPr="004D009B">
        <w:rPr>
          <w:rFonts w:ascii="Times New Roman" w:hAnsi="Times New Roman"/>
          <w:sz w:val="24"/>
          <w:szCs w:val="24"/>
          <w:lang w:val="en-US"/>
        </w:rPr>
        <w:t xml:space="preserve"> 00064388/ITC-20131062</w:t>
      </w:r>
      <w:r w:rsidRPr="004D009B">
        <w:rPr>
          <w:rFonts w:ascii="Times New Roman" w:hAnsi="Times New Roman"/>
          <w:sz w:val="24"/>
          <w:szCs w:val="24"/>
          <w:lang w:val="en-GB"/>
        </w:rPr>
        <w:t>.</w:t>
      </w:r>
      <w:r w:rsidR="00CE58D6" w:rsidRPr="004D009B">
        <w:rPr>
          <w:rFonts w:ascii="Times New Roman" w:hAnsi="Times New Roman"/>
          <w:sz w:val="24"/>
          <w:szCs w:val="24"/>
          <w:lang w:val="en-GB"/>
        </w:rPr>
        <w:t xml:space="preserve"> </w:t>
      </w:r>
    </w:p>
    <w:p w14:paraId="752E2AFE" w14:textId="6902EAB6" w:rsidR="00B27758" w:rsidRPr="00E479FA" w:rsidRDefault="00B27758" w:rsidP="00B27758">
      <w:pPr>
        <w:spacing w:line="360" w:lineRule="auto"/>
        <w:ind w:firstLine="708"/>
        <w:rPr>
          <w:rFonts w:ascii="Times New Roman" w:hAnsi="Times New Roman"/>
          <w:sz w:val="24"/>
          <w:szCs w:val="24"/>
          <w:lang w:val="en-GB"/>
        </w:rPr>
      </w:pPr>
      <w:r w:rsidRPr="00E479FA">
        <w:rPr>
          <w:rFonts w:ascii="Times New Roman" w:hAnsi="Times New Roman"/>
          <w:sz w:val="24"/>
          <w:szCs w:val="24"/>
          <w:lang w:val="en-GB"/>
        </w:rPr>
        <w:t>M. Vivar acknowledges funding from the Spanish Ministry of Economy and Competitiveness, ‘</w:t>
      </w:r>
      <w:r w:rsidR="001414D1">
        <w:rPr>
          <w:rFonts w:ascii="Times New Roman" w:hAnsi="Times New Roman"/>
          <w:sz w:val="24"/>
          <w:szCs w:val="24"/>
          <w:lang w:val="en-GB"/>
        </w:rPr>
        <w:t xml:space="preserve">Ramón y </w:t>
      </w:r>
      <w:proofErr w:type="spellStart"/>
      <w:r w:rsidR="001414D1">
        <w:rPr>
          <w:rFonts w:ascii="Times New Roman" w:hAnsi="Times New Roman"/>
          <w:sz w:val="24"/>
          <w:szCs w:val="24"/>
          <w:lang w:val="en-GB"/>
        </w:rPr>
        <w:t>Cajal</w:t>
      </w:r>
      <w:proofErr w:type="spellEnd"/>
      <w:r w:rsidR="001414D1">
        <w:rPr>
          <w:rFonts w:ascii="Times New Roman" w:hAnsi="Times New Roman"/>
          <w:sz w:val="24"/>
          <w:szCs w:val="24"/>
          <w:lang w:val="en-GB"/>
        </w:rPr>
        <w:t>’</w:t>
      </w:r>
      <w:r w:rsidRPr="00E479FA">
        <w:rPr>
          <w:rFonts w:ascii="Times New Roman" w:hAnsi="Times New Roman"/>
          <w:sz w:val="24"/>
          <w:szCs w:val="24"/>
          <w:lang w:val="en-GB"/>
        </w:rPr>
        <w:t xml:space="preserve"> Programme, Grant</w:t>
      </w:r>
      <w:r>
        <w:rPr>
          <w:rFonts w:ascii="Times New Roman" w:hAnsi="Times New Roman"/>
          <w:sz w:val="24"/>
          <w:szCs w:val="24"/>
          <w:lang w:val="en-GB"/>
        </w:rPr>
        <w:t xml:space="preserve"> </w:t>
      </w:r>
      <w:r w:rsidRPr="00E479FA">
        <w:rPr>
          <w:rFonts w:ascii="Times New Roman" w:hAnsi="Times New Roman"/>
          <w:sz w:val="24"/>
          <w:szCs w:val="24"/>
          <w:lang w:val="en-GB"/>
        </w:rPr>
        <w:t>number</w:t>
      </w:r>
      <w:r>
        <w:rPr>
          <w:rFonts w:ascii="Times New Roman" w:hAnsi="Times New Roman"/>
          <w:sz w:val="24"/>
          <w:szCs w:val="24"/>
          <w:lang w:val="en-GB"/>
        </w:rPr>
        <w:t xml:space="preserve"> </w:t>
      </w:r>
      <w:r w:rsidR="007A700A" w:rsidRPr="000B1A72">
        <w:rPr>
          <w:rFonts w:ascii="Times New Roman" w:hAnsi="Times New Roman"/>
          <w:sz w:val="24"/>
          <w:szCs w:val="24"/>
          <w:lang w:val="en-GB"/>
        </w:rPr>
        <w:t>RYC-2015-17306</w:t>
      </w:r>
      <w:r w:rsidRPr="00E479FA">
        <w:rPr>
          <w:rFonts w:ascii="Times New Roman" w:hAnsi="Times New Roman"/>
          <w:sz w:val="24"/>
          <w:szCs w:val="24"/>
          <w:lang w:val="en-GB"/>
        </w:rPr>
        <w:t>.</w:t>
      </w:r>
      <w:r>
        <w:rPr>
          <w:rFonts w:ascii="Times New Roman" w:hAnsi="Times New Roman"/>
          <w:sz w:val="24"/>
          <w:szCs w:val="24"/>
          <w:lang w:val="en-GB"/>
        </w:rPr>
        <w:t xml:space="preserve"> </w:t>
      </w:r>
    </w:p>
    <w:p w14:paraId="07345AB9" w14:textId="77777777" w:rsidR="002678DC" w:rsidRPr="006E10BC" w:rsidRDefault="002678DC" w:rsidP="002678DC">
      <w:pPr>
        <w:spacing w:line="360" w:lineRule="auto"/>
        <w:rPr>
          <w:rFonts w:ascii="Times New Roman" w:hAnsi="Times New Roman"/>
          <w:b/>
          <w:sz w:val="24"/>
          <w:szCs w:val="24"/>
          <w:lang w:val="en-GB"/>
        </w:rPr>
      </w:pPr>
    </w:p>
    <w:p w14:paraId="7E8915D6" w14:textId="69FCA429" w:rsidR="002678DC" w:rsidRPr="004B5E1D" w:rsidRDefault="00D67EEA" w:rsidP="002678DC">
      <w:pPr>
        <w:spacing w:line="360" w:lineRule="auto"/>
        <w:rPr>
          <w:rFonts w:ascii="Times New Roman" w:hAnsi="Times New Roman"/>
          <w:b/>
          <w:sz w:val="24"/>
          <w:szCs w:val="24"/>
          <w:lang w:val="es-ES"/>
        </w:rPr>
      </w:pPr>
      <w:r>
        <w:rPr>
          <w:rFonts w:ascii="Times New Roman" w:hAnsi="Times New Roman"/>
          <w:b/>
          <w:sz w:val="24"/>
          <w:szCs w:val="24"/>
          <w:lang w:val="es-ES"/>
        </w:rPr>
        <w:t>5</w:t>
      </w:r>
      <w:r w:rsidR="002C07DD">
        <w:rPr>
          <w:rFonts w:ascii="Times New Roman" w:hAnsi="Times New Roman"/>
          <w:b/>
          <w:sz w:val="24"/>
          <w:szCs w:val="24"/>
          <w:lang w:val="es-ES"/>
        </w:rPr>
        <w:t xml:space="preserve">. </w:t>
      </w:r>
      <w:proofErr w:type="spellStart"/>
      <w:r w:rsidR="008A3895" w:rsidRPr="004B5E1D">
        <w:rPr>
          <w:rFonts w:ascii="Times New Roman" w:hAnsi="Times New Roman"/>
          <w:b/>
          <w:sz w:val="24"/>
          <w:szCs w:val="24"/>
          <w:lang w:val="es-ES"/>
        </w:rPr>
        <w:t>References</w:t>
      </w:r>
      <w:proofErr w:type="spellEnd"/>
    </w:p>
    <w:p w14:paraId="4EF0E2EA" w14:textId="6795EB6D" w:rsidR="000B1A72" w:rsidRPr="00F35603" w:rsidRDefault="000B1A72" w:rsidP="00F35603">
      <w:pPr>
        <w:rPr>
          <w:rFonts w:ascii="Times New Roman" w:hAnsi="Times New Roman"/>
          <w:sz w:val="24"/>
          <w:szCs w:val="24"/>
          <w:lang w:val="en-US"/>
        </w:rPr>
      </w:pPr>
      <w:r w:rsidRPr="00F35603">
        <w:rPr>
          <w:rFonts w:ascii="Times New Roman" w:hAnsi="Times New Roman"/>
          <w:sz w:val="24"/>
          <w:szCs w:val="24"/>
          <w:lang w:val="es-ES"/>
        </w:rPr>
        <w:t xml:space="preserve">[1] </w:t>
      </w:r>
      <w:r w:rsidR="008E0A74">
        <w:rPr>
          <w:rFonts w:ascii="Times New Roman" w:hAnsi="Times New Roman"/>
          <w:sz w:val="24"/>
          <w:szCs w:val="24"/>
          <w:lang w:val="es-ES"/>
        </w:rPr>
        <w:t>V</w:t>
      </w:r>
      <w:r w:rsidR="007360FD">
        <w:rPr>
          <w:rFonts w:ascii="Times New Roman" w:hAnsi="Times New Roman"/>
          <w:sz w:val="24"/>
          <w:szCs w:val="24"/>
          <w:lang w:val="es-ES"/>
        </w:rPr>
        <w:t xml:space="preserve">an </w:t>
      </w:r>
      <w:proofErr w:type="spellStart"/>
      <w:r w:rsidR="007360FD">
        <w:rPr>
          <w:rFonts w:ascii="Times New Roman" w:hAnsi="Times New Roman"/>
          <w:sz w:val="24"/>
          <w:szCs w:val="24"/>
          <w:lang w:val="es-ES"/>
        </w:rPr>
        <w:t>Helden</w:t>
      </w:r>
      <w:proofErr w:type="spellEnd"/>
      <w:r w:rsidR="007360FD">
        <w:rPr>
          <w:rFonts w:ascii="Times New Roman" w:hAnsi="Times New Roman"/>
          <w:sz w:val="24"/>
          <w:szCs w:val="24"/>
          <w:lang w:val="es-ES"/>
        </w:rPr>
        <w:t xml:space="preserve"> </w:t>
      </w:r>
      <w:r w:rsidRPr="00F35603">
        <w:rPr>
          <w:rFonts w:ascii="Times New Roman" w:hAnsi="Times New Roman"/>
          <w:sz w:val="24"/>
          <w:szCs w:val="24"/>
          <w:lang w:val="es-ES"/>
        </w:rPr>
        <w:t>WGJ</w:t>
      </w:r>
      <w:r w:rsidR="007360FD">
        <w:rPr>
          <w:rFonts w:ascii="Times New Roman" w:hAnsi="Times New Roman"/>
          <w:sz w:val="24"/>
          <w:szCs w:val="24"/>
          <w:lang w:val="es-ES"/>
        </w:rPr>
        <w:t xml:space="preserve">, Van </w:t>
      </w:r>
      <w:proofErr w:type="spellStart"/>
      <w:r w:rsidR="007360FD">
        <w:rPr>
          <w:rFonts w:ascii="Times New Roman" w:hAnsi="Times New Roman"/>
          <w:sz w:val="24"/>
          <w:szCs w:val="24"/>
          <w:lang w:val="es-ES"/>
        </w:rPr>
        <w:t>Zolingen</w:t>
      </w:r>
      <w:proofErr w:type="spellEnd"/>
      <w:r w:rsidR="007360FD">
        <w:rPr>
          <w:rFonts w:ascii="Times New Roman" w:hAnsi="Times New Roman"/>
          <w:sz w:val="24"/>
          <w:szCs w:val="24"/>
          <w:lang w:val="es-ES"/>
        </w:rPr>
        <w:t xml:space="preserve"> </w:t>
      </w:r>
      <w:proofErr w:type="spellStart"/>
      <w:r w:rsidR="007360FD">
        <w:rPr>
          <w:rFonts w:ascii="Times New Roman" w:hAnsi="Times New Roman"/>
          <w:sz w:val="24"/>
          <w:szCs w:val="24"/>
          <w:lang w:val="es-ES"/>
        </w:rPr>
        <w:t>RJCh</w:t>
      </w:r>
      <w:proofErr w:type="spellEnd"/>
      <w:r w:rsidR="007360FD">
        <w:rPr>
          <w:rFonts w:ascii="Times New Roman" w:hAnsi="Times New Roman"/>
          <w:sz w:val="24"/>
          <w:szCs w:val="24"/>
          <w:lang w:val="es-ES"/>
        </w:rPr>
        <w:t>,</w:t>
      </w:r>
      <w:r w:rsidRPr="00F35603">
        <w:rPr>
          <w:rFonts w:ascii="Times New Roman" w:hAnsi="Times New Roman"/>
          <w:sz w:val="24"/>
          <w:szCs w:val="24"/>
          <w:lang w:val="es-ES"/>
        </w:rPr>
        <w:t xml:space="preserve"> </w:t>
      </w:r>
      <w:proofErr w:type="spellStart"/>
      <w:r w:rsidR="007360FD">
        <w:rPr>
          <w:rFonts w:ascii="Times New Roman" w:hAnsi="Times New Roman"/>
          <w:sz w:val="24"/>
          <w:szCs w:val="24"/>
          <w:lang w:val="es-ES"/>
        </w:rPr>
        <w:t>Zondag</w:t>
      </w:r>
      <w:proofErr w:type="spellEnd"/>
      <w:r w:rsidR="007360FD">
        <w:rPr>
          <w:rFonts w:ascii="Times New Roman" w:hAnsi="Times New Roman"/>
          <w:sz w:val="24"/>
          <w:szCs w:val="24"/>
          <w:lang w:val="es-ES"/>
        </w:rPr>
        <w:t xml:space="preserve"> HA.</w:t>
      </w:r>
      <w:r w:rsidRPr="00F35603">
        <w:rPr>
          <w:rFonts w:ascii="Times New Roman" w:hAnsi="Times New Roman"/>
          <w:sz w:val="24"/>
          <w:szCs w:val="24"/>
          <w:lang w:val="es-ES"/>
        </w:rPr>
        <w:t xml:space="preserve"> </w:t>
      </w:r>
      <w:r w:rsidRPr="00F35603">
        <w:rPr>
          <w:rFonts w:ascii="Times New Roman" w:hAnsi="Times New Roman"/>
          <w:sz w:val="24"/>
          <w:szCs w:val="24"/>
          <w:lang w:val="en-US"/>
        </w:rPr>
        <w:t xml:space="preserve">PV Thermal systems: PV panels supplying Renewable electricity and heat. </w:t>
      </w:r>
      <w:proofErr w:type="spellStart"/>
      <w:r w:rsidRPr="00841587">
        <w:rPr>
          <w:rFonts w:ascii="Times New Roman" w:hAnsi="Times New Roman"/>
          <w:sz w:val="24"/>
          <w:szCs w:val="24"/>
          <w:lang w:val="en-US"/>
        </w:rPr>
        <w:t>Prog</w:t>
      </w:r>
      <w:proofErr w:type="spellEnd"/>
      <w:r w:rsidRPr="00841587">
        <w:rPr>
          <w:rFonts w:ascii="Times New Roman" w:hAnsi="Times New Roman"/>
          <w:sz w:val="24"/>
          <w:szCs w:val="24"/>
          <w:lang w:val="en-US"/>
        </w:rPr>
        <w:t xml:space="preserve"> </w:t>
      </w:r>
      <w:proofErr w:type="spellStart"/>
      <w:r w:rsidRPr="00841587">
        <w:rPr>
          <w:rFonts w:ascii="Times New Roman" w:hAnsi="Times New Roman"/>
          <w:sz w:val="24"/>
          <w:szCs w:val="24"/>
          <w:lang w:val="en-US"/>
        </w:rPr>
        <w:t>Photovolt</w:t>
      </w:r>
      <w:proofErr w:type="spellEnd"/>
      <w:r w:rsidRPr="00841587">
        <w:rPr>
          <w:rFonts w:ascii="Times New Roman" w:hAnsi="Times New Roman"/>
          <w:sz w:val="24"/>
          <w:szCs w:val="24"/>
          <w:lang w:val="en-US"/>
        </w:rPr>
        <w:t>: Res</w:t>
      </w:r>
      <w:r w:rsidR="00BF49FA">
        <w:rPr>
          <w:rFonts w:ascii="Times New Roman" w:hAnsi="Times New Roman"/>
          <w:sz w:val="24"/>
          <w:szCs w:val="24"/>
          <w:lang w:val="en-US"/>
        </w:rPr>
        <w:t xml:space="preserve"> </w:t>
      </w:r>
      <w:proofErr w:type="spellStart"/>
      <w:r w:rsidR="00BF49FA">
        <w:rPr>
          <w:rFonts w:ascii="Times New Roman" w:hAnsi="Times New Roman"/>
          <w:sz w:val="24"/>
          <w:szCs w:val="24"/>
          <w:lang w:val="en-US"/>
        </w:rPr>
        <w:t>A</w:t>
      </w:r>
      <w:r w:rsidRPr="00841587">
        <w:rPr>
          <w:rFonts w:ascii="Times New Roman" w:hAnsi="Times New Roman"/>
          <w:sz w:val="24"/>
          <w:szCs w:val="24"/>
          <w:lang w:val="en-US"/>
        </w:rPr>
        <w:t>ppl</w:t>
      </w:r>
      <w:proofErr w:type="spellEnd"/>
      <w:r w:rsidR="00BF49FA">
        <w:rPr>
          <w:rFonts w:ascii="Times New Roman" w:hAnsi="Times New Roman"/>
          <w:sz w:val="24"/>
          <w:szCs w:val="24"/>
          <w:lang w:val="en-US"/>
        </w:rPr>
        <w:t xml:space="preserve"> </w:t>
      </w:r>
      <w:r w:rsidRPr="00841587">
        <w:rPr>
          <w:rFonts w:ascii="Times New Roman" w:hAnsi="Times New Roman"/>
          <w:sz w:val="24"/>
          <w:szCs w:val="24"/>
          <w:lang w:val="en-US"/>
        </w:rPr>
        <w:t>2004</w:t>
      </w:r>
      <w:proofErr w:type="gramStart"/>
      <w:r w:rsidR="007360FD" w:rsidRPr="00841587">
        <w:rPr>
          <w:rFonts w:ascii="Times New Roman" w:hAnsi="Times New Roman"/>
          <w:sz w:val="24"/>
          <w:szCs w:val="24"/>
          <w:lang w:val="en-US"/>
        </w:rPr>
        <w:t>;</w:t>
      </w:r>
      <w:r w:rsidRPr="00841587">
        <w:rPr>
          <w:rFonts w:ascii="Times New Roman" w:hAnsi="Times New Roman"/>
          <w:sz w:val="24"/>
          <w:szCs w:val="24"/>
          <w:lang w:val="en-US"/>
        </w:rPr>
        <w:t>12</w:t>
      </w:r>
      <w:r w:rsidR="00841587" w:rsidRPr="00841587">
        <w:rPr>
          <w:rFonts w:ascii="Times New Roman" w:hAnsi="Times New Roman"/>
          <w:sz w:val="24"/>
          <w:szCs w:val="24"/>
          <w:lang w:val="en-US"/>
        </w:rPr>
        <w:t>:</w:t>
      </w:r>
      <w:r w:rsidR="00841587">
        <w:rPr>
          <w:rFonts w:ascii="Times New Roman" w:hAnsi="Times New Roman"/>
          <w:sz w:val="24"/>
          <w:szCs w:val="24"/>
          <w:lang w:val="en-US"/>
        </w:rPr>
        <w:t>415</w:t>
      </w:r>
      <w:proofErr w:type="gramEnd"/>
      <w:r w:rsidR="00841587">
        <w:rPr>
          <w:rFonts w:ascii="Times New Roman" w:hAnsi="Times New Roman"/>
          <w:sz w:val="24"/>
          <w:szCs w:val="24"/>
          <w:lang w:val="en-US"/>
        </w:rPr>
        <w:t>-26.</w:t>
      </w:r>
    </w:p>
    <w:p w14:paraId="0A3E1C4E" w14:textId="3C66044D" w:rsidR="000B1A72" w:rsidRPr="00F35603" w:rsidRDefault="007360FD" w:rsidP="00F35603">
      <w:pPr>
        <w:rPr>
          <w:rFonts w:ascii="Times New Roman" w:hAnsi="Times New Roman"/>
          <w:sz w:val="24"/>
          <w:szCs w:val="24"/>
          <w:lang w:val="en-US"/>
        </w:rPr>
      </w:pPr>
      <w:r>
        <w:rPr>
          <w:rFonts w:ascii="Times New Roman" w:hAnsi="Times New Roman"/>
          <w:sz w:val="24"/>
          <w:szCs w:val="24"/>
          <w:lang w:val="en-US"/>
        </w:rPr>
        <w:t xml:space="preserve">[2] </w:t>
      </w:r>
      <w:proofErr w:type="spellStart"/>
      <w:r w:rsidR="000B1A72" w:rsidRPr="00F35603">
        <w:rPr>
          <w:rFonts w:ascii="Times New Roman" w:hAnsi="Times New Roman"/>
          <w:sz w:val="24"/>
          <w:szCs w:val="24"/>
          <w:lang w:val="en-US"/>
        </w:rPr>
        <w:t>Tyagi</w:t>
      </w:r>
      <w:proofErr w:type="spellEnd"/>
      <w:r>
        <w:rPr>
          <w:rFonts w:ascii="Times New Roman" w:hAnsi="Times New Roman"/>
          <w:sz w:val="24"/>
          <w:szCs w:val="24"/>
          <w:lang w:val="en-US"/>
        </w:rPr>
        <w:t xml:space="preserve"> VV, </w:t>
      </w:r>
      <w:r w:rsidR="000B1A72" w:rsidRPr="00F35603">
        <w:rPr>
          <w:rFonts w:ascii="Times New Roman" w:hAnsi="Times New Roman"/>
          <w:sz w:val="24"/>
          <w:szCs w:val="24"/>
          <w:lang w:val="en-US"/>
        </w:rPr>
        <w:t>Kaushik</w:t>
      </w:r>
      <w:r>
        <w:rPr>
          <w:rFonts w:ascii="Times New Roman" w:hAnsi="Times New Roman"/>
          <w:sz w:val="24"/>
          <w:szCs w:val="24"/>
          <w:lang w:val="en-US"/>
        </w:rPr>
        <w:t xml:space="preserve"> SC, </w:t>
      </w:r>
      <w:proofErr w:type="spellStart"/>
      <w:r w:rsidR="000B1A72" w:rsidRPr="00F35603">
        <w:rPr>
          <w:rFonts w:ascii="Times New Roman" w:hAnsi="Times New Roman"/>
          <w:sz w:val="24"/>
          <w:szCs w:val="24"/>
          <w:lang w:val="en-US"/>
        </w:rPr>
        <w:t>Tyagi</w:t>
      </w:r>
      <w:proofErr w:type="spellEnd"/>
      <w:r>
        <w:rPr>
          <w:rFonts w:ascii="Times New Roman" w:hAnsi="Times New Roman"/>
          <w:sz w:val="24"/>
          <w:szCs w:val="24"/>
          <w:lang w:val="en-US"/>
        </w:rPr>
        <w:t xml:space="preserve"> SK</w:t>
      </w:r>
      <w:r w:rsidR="000B1A72" w:rsidRPr="00F35603">
        <w:rPr>
          <w:rFonts w:ascii="Times New Roman" w:hAnsi="Times New Roman"/>
          <w:sz w:val="24"/>
          <w:szCs w:val="24"/>
          <w:lang w:val="en-US"/>
        </w:rPr>
        <w:t xml:space="preserve">. Advancement in solar photovoltaic/thermal (PV/T) hybrid collector technology. </w:t>
      </w:r>
      <w:r w:rsidR="000B1A72" w:rsidRPr="00841587">
        <w:rPr>
          <w:rFonts w:ascii="Times New Roman" w:hAnsi="Times New Roman"/>
          <w:sz w:val="24"/>
          <w:szCs w:val="24"/>
          <w:lang w:val="en-US"/>
        </w:rPr>
        <w:t>Renewable and Sustainable Energy Rev</w:t>
      </w:r>
      <w:r>
        <w:rPr>
          <w:rFonts w:ascii="Times New Roman" w:hAnsi="Times New Roman"/>
          <w:sz w:val="24"/>
          <w:szCs w:val="24"/>
          <w:lang w:val="en-US"/>
        </w:rPr>
        <w:t xml:space="preserve"> </w:t>
      </w:r>
      <w:r w:rsidR="000B1A72" w:rsidRPr="00841587">
        <w:rPr>
          <w:rFonts w:ascii="Times New Roman" w:hAnsi="Times New Roman"/>
          <w:sz w:val="24"/>
          <w:szCs w:val="24"/>
          <w:lang w:val="en-US"/>
        </w:rPr>
        <w:t>2014</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16</w:t>
      </w:r>
      <w:r w:rsidR="00841587">
        <w:rPr>
          <w:rFonts w:ascii="Times New Roman" w:hAnsi="Times New Roman"/>
          <w:sz w:val="24"/>
          <w:szCs w:val="24"/>
          <w:lang w:val="en-US"/>
        </w:rPr>
        <w:t>:1383</w:t>
      </w:r>
      <w:proofErr w:type="gramEnd"/>
      <w:r w:rsidR="00841587">
        <w:rPr>
          <w:rFonts w:ascii="Times New Roman" w:hAnsi="Times New Roman"/>
          <w:sz w:val="24"/>
          <w:szCs w:val="24"/>
          <w:lang w:val="en-US"/>
        </w:rPr>
        <w:t>-</w:t>
      </w:r>
      <w:r w:rsidR="000B1A72" w:rsidRPr="00F35603">
        <w:rPr>
          <w:rFonts w:ascii="Times New Roman" w:hAnsi="Times New Roman"/>
          <w:sz w:val="24"/>
          <w:szCs w:val="24"/>
          <w:lang w:val="en-US"/>
        </w:rPr>
        <w:t>98.</w:t>
      </w:r>
    </w:p>
    <w:p w14:paraId="0BD08207" w14:textId="0A36D098" w:rsidR="000B1A72" w:rsidRPr="008E3915" w:rsidRDefault="007360FD" w:rsidP="00F35603">
      <w:pPr>
        <w:rPr>
          <w:rFonts w:ascii="Times New Roman" w:hAnsi="Times New Roman"/>
          <w:color w:val="000000" w:themeColor="text1"/>
          <w:sz w:val="24"/>
          <w:szCs w:val="24"/>
          <w:lang w:val="en-US"/>
        </w:rPr>
      </w:pPr>
      <w:r>
        <w:rPr>
          <w:rFonts w:ascii="Times New Roman" w:hAnsi="Times New Roman"/>
          <w:sz w:val="24"/>
          <w:szCs w:val="24"/>
          <w:lang w:val="en-US"/>
        </w:rPr>
        <w:t xml:space="preserve">[3] </w:t>
      </w:r>
      <w:r w:rsidR="000B1A72" w:rsidRPr="00F35603">
        <w:rPr>
          <w:rFonts w:ascii="Times New Roman" w:hAnsi="Times New Roman"/>
          <w:sz w:val="24"/>
          <w:szCs w:val="24"/>
          <w:lang w:val="en-US"/>
        </w:rPr>
        <w:t>Chow</w:t>
      </w:r>
      <w:r>
        <w:rPr>
          <w:rFonts w:ascii="Times New Roman" w:hAnsi="Times New Roman"/>
          <w:sz w:val="24"/>
          <w:szCs w:val="24"/>
          <w:lang w:val="en-US"/>
        </w:rPr>
        <w:t xml:space="preserve"> TT</w:t>
      </w:r>
      <w:r w:rsidR="000B1A72" w:rsidRPr="00F35603">
        <w:rPr>
          <w:rFonts w:ascii="Times New Roman" w:hAnsi="Times New Roman"/>
          <w:sz w:val="24"/>
          <w:szCs w:val="24"/>
          <w:lang w:val="en-US"/>
        </w:rPr>
        <w:t xml:space="preserve">. A review on photovoltaic/thermal hybrid solar technology. </w:t>
      </w:r>
      <w:proofErr w:type="spellStart"/>
      <w:r w:rsidR="000B1A72" w:rsidRPr="00BF49FA">
        <w:rPr>
          <w:rFonts w:ascii="Times New Roman" w:hAnsi="Times New Roman"/>
          <w:sz w:val="24"/>
          <w:szCs w:val="24"/>
          <w:lang w:val="en-US"/>
        </w:rPr>
        <w:t>Appl</w:t>
      </w:r>
      <w:proofErr w:type="spellEnd"/>
      <w:r w:rsidR="000B1A72" w:rsidRPr="00BF49FA">
        <w:rPr>
          <w:rFonts w:ascii="Times New Roman" w:hAnsi="Times New Roman"/>
          <w:sz w:val="24"/>
          <w:szCs w:val="24"/>
          <w:lang w:val="en-US"/>
        </w:rPr>
        <w:t xml:space="preserve"> Energy</w:t>
      </w:r>
      <w:r>
        <w:rPr>
          <w:rFonts w:ascii="Times New Roman" w:hAnsi="Times New Roman"/>
          <w:sz w:val="24"/>
          <w:szCs w:val="24"/>
          <w:lang w:val="en-US"/>
        </w:rPr>
        <w:t xml:space="preserve"> </w:t>
      </w:r>
      <w:r w:rsidR="000B1A72" w:rsidRPr="00841587">
        <w:rPr>
          <w:rFonts w:ascii="Times New Roman" w:hAnsi="Times New Roman"/>
          <w:sz w:val="24"/>
          <w:szCs w:val="24"/>
          <w:lang w:val="en-US"/>
        </w:rPr>
        <w:t>2010</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87</w:t>
      </w:r>
      <w:r w:rsidR="00841587">
        <w:rPr>
          <w:rFonts w:ascii="Times New Roman" w:hAnsi="Times New Roman"/>
          <w:sz w:val="24"/>
          <w:szCs w:val="24"/>
          <w:lang w:val="en-US"/>
        </w:rPr>
        <w:t>:</w:t>
      </w:r>
      <w:r w:rsidR="00BF49FA">
        <w:rPr>
          <w:rFonts w:ascii="Times New Roman" w:hAnsi="Times New Roman"/>
          <w:sz w:val="24"/>
          <w:szCs w:val="24"/>
          <w:lang w:val="en-US"/>
        </w:rPr>
        <w:t>365</w:t>
      </w:r>
      <w:proofErr w:type="gramEnd"/>
      <w:r w:rsidR="00BF49FA">
        <w:rPr>
          <w:rFonts w:ascii="Times New Roman" w:hAnsi="Times New Roman"/>
          <w:sz w:val="24"/>
          <w:szCs w:val="24"/>
          <w:lang w:val="en-US"/>
        </w:rPr>
        <w:t>-</w:t>
      </w:r>
      <w:r w:rsidR="000B1A72" w:rsidRPr="00F35603">
        <w:rPr>
          <w:rFonts w:ascii="Times New Roman" w:hAnsi="Times New Roman"/>
          <w:sz w:val="24"/>
          <w:szCs w:val="24"/>
          <w:lang w:val="en-US"/>
        </w:rPr>
        <w:t>79.</w:t>
      </w:r>
      <w:r w:rsidRPr="007360FD">
        <w:rPr>
          <w:rFonts w:ascii="Times New Roman" w:hAnsi="Times New Roman"/>
          <w:sz w:val="24"/>
          <w:szCs w:val="24"/>
          <w:lang w:val="en-US"/>
        </w:rPr>
        <w:t xml:space="preserve"> </w:t>
      </w:r>
    </w:p>
    <w:p w14:paraId="59190807" w14:textId="1DE5E037" w:rsidR="000B1A72" w:rsidRPr="00F35603" w:rsidRDefault="007360FD" w:rsidP="00F35603">
      <w:pPr>
        <w:rPr>
          <w:rFonts w:ascii="Times New Roman" w:hAnsi="Times New Roman"/>
          <w:sz w:val="24"/>
          <w:szCs w:val="24"/>
          <w:lang w:val="en-US"/>
        </w:rPr>
      </w:pPr>
      <w:r>
        <w:rPr>
          <w:rFonts w:ascii="Times New Roman" w:hAnsi="Times New Roman"/>
          <w:sz w:val="24"/>
          <w:szCs w:val="24"/>
          <w:lang w:val="en-US"/>
        </w:rPr>
        <w:t xml:space="preserve">[4] </w:t>
      </w:r>
      <w:r w:rsidR="000B1A72" w:rsidRPr="00F35603">
        <w:rPr>
          <w:rFonts w:ascii="Times New Roman" w:hAnsi="Times New Roman"/>
          <w:sz w:val="24"/>
          <w:szCs w:val="24"/>
          <w:lang w:val="en-US"/>
        </w:rPr>
        <w:t>Michael</w:t>
      </w:r>
      <w:r>
        <w:rPr>
          <w:rFonts w:ascii="Times New Roman" w:hAnsi="Times New Roman"/>
          <w:sz w:val="24"/>
          <w:szCs w:val="24"/>
          <w:lang w:val="en-US"/>
        </w:rPr>
        <w:t xml:space="preserve"> JJ</w:t>
      </w:r>
      <w:r w:rsidR="000B1A72" w:rsidRPr="00F35603">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Iniyan</w:t>
      </w:r>
      <w:proofErr w:type="spellEnd"/>
      <w:r>
        <w:rPr>
          <w:rFonts w:ascii="Times New Roman" w:hAnsi="Times New Roman"/>
          <w:sz w:val="24"/>
          <w:szCs w:val="24"/>
          <w:lang w:val="en-US"/>
        </w:rPr>
        <w:t xml:space="preserve"> S</w:t>
      </w:r>
      <w:r w:rsidR="000B1A72" w:rsidRPr="00F35603">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Goic</w:t>
      </w:r>
      <w:proofErr w:type="spellEnd"/>
      <w:r>
        <w:rPr>
          <w:rFonts w:ascii="Times New Roman" w:hAnsi="Times New Roman"/>
          <w:sz w:val="24"/>
          <w:szCs w:val="24"/>
          <w:lang w:val="en-US"/>
        </w:rPr>
        <w:t xml:space="preserve"> R</w:t>
      </w:r>
      <w:r w:rsidR="000B1A72" w:rsidRPr="00F35603">
        <w:rPr>
          <w:rFonts w:ascii="Times New Roman" w:hAnsi="Times New Roman"/>
          <w:sz w:val="24"/>
          <w:szCs w:val="24"/>
          <w:lang w:val="en-US"/>
        </w:rPr>
        <w:t xml:space="preserve">. Flat plate solar photovoltaic-thermal (PV/T) systems: A reference guide. </w:t>
      </w:r>
      <w:r w:rsidR="000B1A72" w:rsidRPr="00BF49FA">
        <w:rPr>
          <w:rFonts w:ascii="Times New Roman" w:hAnsi="Times New Roman"/>
          <w:sz w:val="24"/>
          <w:szCs w:val="24"/>
          <w:lang w:val="en-US"/>
        </w:rPr>
        <w:t xml:space="preserve">Renewable and </w:t>
      </w:r>
      <w:proofErr w:type="spellStart"/>
      <w:r w:rsidR="000B1A72" w:rsidRPr="00BF49FA">
        <w:rPr>
          <w:rFonts w:ascii="Times New Roman" w:hAnsi="Times New Roman"/>
          <w:sz w:val="24"/>
          <w:szCs w:val="24"/>
          <w:lang w:val="en-US"/>
        </w:rPr>
        <w:t>Sustainaible</w:t>
      </w:r>
      <w:proofErr w:type="spellEnd"/>
      <w:r w:rsidR="000B1A72" w:rsidRPr="00BF49FA">
        <w:rPr>
          <w:rFonts w:ascii="Times New Roman" w:hAnsi="Times New Roman"/>
          <w:sz w:val="24"/>
          <w:szCs w:val="24"/>
          <w:lang w:val="en-US"/>
        </w:rPr>
        <w:t xml:space="preserve"> Energy Rev</w:t>
      </w:r>
      <w:r>
        <w:rPr>
          <w:rFonts w:ascii="Times New Roman" w:hAnsi="Times New Roman"/>
          <w:sz w:val="24"/>
          <w:szCs w:val="24"/>
          <w:lang w:val="en-US"/>
        </w:rPr>
        <w:t xml:space="preserve"> </w:t>
      </w:r>
      <w:r w:rsidR="000B1A72" w:rsidRPr="00841587">
        <w:rPr>
          <w:rFonts w:ascii="Times New Roman" w:hAnsi="Times New Roman"/>
          <w:sz w:val="24"/>
          <w:szCs w:val="24"/>
          <w:lang w:val="en-US"/>
        </w:rPr>
        <w:t>2015</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51</w:t>
      </w:r>
      <w:r w:rsidR="00841587">
        <w:rPr>
          <w:rFonts w:ascii="Times New Roman" w:hAnsi="Times New Roman"/>
          <w:sz w:val="24"/>
          <w:szCs w:val="24"/>
          <w:lang w:val="en-US"/>
        </w:rPr>
        <w:t>:</w:t>
      </w:r>
      <w:r w:rsidR="000B1A72" w:rsidRPr="00F35603">
        <w:rPr>
          <w:rFonts w:ascii="Times New Roman" w:hAnsi="Times New Roman"/>
          <w:sz w:val="24"/>
          <w:szCs w:val="24"/>
          <w:lang w:val="en-US"/>
        </w:rPr>
        <w:t>62</w:t>
      </w:r>
      <w:proofErr w:type="gramEnd"/>
      <w:r w:rsidR="000B1A72" w:rsidRPr="00F35603">
        <w:rPr>
          <w:rFonts w:ascii="Times New Roman" w:hAnsi="Times New Roman"/>
          <w:sz w:val="24"/>
          <w:szCs w:val="24"/>
          <w:lang w:val="en-US"/>
        </w:rPr>
        <w:t>-88.</w:t>
      </w:r>
      <w:r w:rsidR="00CD6CD5">
        <w:rPr>
          <w:rFonts w:ascii="Times New Roman" w:hAnsi="Times New Roman"/>
          <w:sz w:val="24"/>
          <w:szCs w:val="24"/>
          <w:lang w:val="en-US"/>
        </w:rPr>
        <w:t xml:space="preserve"> </w:t>
      </w:r>
    </w:p>
    <w:p w14:paraId="3055EB4E" w14:textId="0707484D" w:rsidR="000B1A72" w:rsidRPr="00F35603" w:rsidRDefault="00CD6CD5"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 xml:space="preserve">[5] </w:t>
      </w:r>
      <w:r w:rsidR="000B1A72" w:rsidRPr="00F35603">
        <w:rPr>
          <w:rFonts w:ascii="Times New Roman" w:hAnsi="Times New Roman"/>
          <w:color w:val="000000" w:themeColor="text1"/>
          <w:sz w:val="24"/>
          <w:szCs w:val="24"/>
          <w:lang w:val="en-US"/>
        </w:rPr>
        <w:t>Feng</w:t>
      </w:r>
      <w:r>
        <w:rPr>
          <w:rFonts w:ascii="Times New Roman" w:hAnsi="Times New Roman"/>
          <w:color w:val="000000" w:themeColor="text1"/>
          <w:sz w:val="24"/>
          <w:szCs w:val="24"/>
          <w:lang w:val="en-US"/>
        </w:rPr>
        <w:t xml:space="preserve"> S</w:t>
      </w:r>
      <w:r w:rsidR="000B1A72" w:rsidRPr="00F35603">
        <w:rPr>
          <w:rFonts w:ascii="Times New Roman" w:hAnsi="Times New Roman"/>
          <w:color w:val="000000" w:themeColor="text1"/>
          <w:sz w:val="24"/>
          <w:szCs w:val="24"/>
          <w:lang w:val="en-US"/>
        </w:rPr>
        <w:t>, Fang</w:t>
      </w:r>
      <w:r>
        <w:rPr>
          <w:rFonts w:ascii="Times New Roman" w:hAnsi="Times New Roman"/>
          <w:color w:val="000000" w:themeColor="text1"/>
          <w:sz w:val="24"/>
          <w:szCs w:val="24"/>
          <w:lang w:val="en-US"/>
        </w:rPr>
        <w:t xml:space="preserve"> T</w:t>
      </w:r>
      <w:r w:rsidR="000B1A72" w:rsidRPr="00F35603">
        <w:rPr>
          <w:rFonts w:ascii="Times New Roman" w:hAnsi="Times New Roman"/>
          <w:color w:val="000000" w:themeColor="text1"/>
          <w:sz w:val="24"/>
          <w:szCs w:val="24"/>
          <w:lang w:val="en-US"/>
        </w:rPr>
        <w:t>, Lei</w:t>
      </w:r>
      <w:r>
        <w:rPr>
          <w:rFonts w:ascii="Times New Roman" w:hAnsi="Times New Roman"/>
          <w:color w:val="000000" w:themeColor="text1"/>
          <w:sz w:val="24"/>
          <w:szCs w:val="24"/>
          <w:lang w:val="en-US"/>
        </w:rPr>
        <w:t xml:space="preserve"> C</w:t>
      </w:r>
      <w:r w:rsidR="000B1A72" w:rsidRPr="00F35603">
        <w:rPr>
          <w:rFonts w:ascii="Times New Roman" w:hAnsi="Times New Roman"/>
          <w:color w:val="000000" w:themeColor="text1"/>
          <w:sz w:val="24"/>
          <w:szCs w:val="24"/>
          <w:lang w:val="en-US"/>
        </w:rPr>
        <w:t xml:space="preserve">, </w:t>
      </w:r>
      <w:proofErr w:type="spellStart"/>
      <w:r w:rsidR="000B1A72" w:rsidRPr="00F35603">
        <w:rPr>
          <w:rFonts w:ascii="Times New Roman" w:hAnsi="Times New Roman"/>
          <w:color w:val="000000" w:themeColor="text1"/>
          <w:sz w:val="24"/>
          <w:szCs w:val="24"/>
          <w:lang w:val="en-US"/>
        </w:rPr>
        <w:t>Guiyin</w:t>
      </w:r>
      <w:proofErr w:type="spellEnd"/>
      <w:r>
        <w:rPr>
          <w:rFonts w:ascii="Times New Roman" w:hAnsi="Times New Roman"/>
          <w:color w:val="000000" w:themeColor="text1"/>
          <w:sz w:val="24"/>
          <w:szCs w:val="24"/>
          <w:lang w:val="en-US"/>
        </w:rPr>
        <w:t xml:space="preserve"> F</w:t>
      </w:r>
      <w:r w:rsidR="000B1A72" w:rsidRPr="00F35603">
        <w:rPr>
          <w:rFonts w:ascii="Times New Roman" w:hAnsi="Times New Roman"/>
          <w:color w:val="000000" w:themeColor="text1"/>
          <w:sz w:val="24"/>
          <w:szCs w:val="24"/>
          <w:lang w:val="en-US"/>
        </w:rPr>
        <w:t xml:space="preserve">. Performance evaluations and applications of photovoltaic-thermal collectors and systems. </w:t>
      </w:r>
      <w:r w:rsidR="000B1A72" w:rsidRPr="00BF49FA">
        <w:rPr>
          <w:rFonts w:ascii="Times New Roman" w:hAnsi="Times New Roman"/>
          <w:color w:val="000000" w:themeColor="text1"/>
          <w:sz w:val="24"/>
          <w:szCs w:val="24"/>
          <w:lang w:val="en-US"/>
        </w:rPr>
        <w:t>Renewable and Sustainable Energy Rev</w:t>
      </w:r>
      <w:r w:rsidR="000B1A72" w:rsidRPr="00F35603">
        <w:rPr>
          <w:rFonts w:ascii="Times New Roman" w:hAnsi="Times New Roman"/>
          <w:color w:val="000000" w:themeColor="text1"/>
          <w:sz w:val="24"/>
          <w:szCs w:val="24"/>
          <w:lang w:val="en-US"/>
        </w:rPr>
        <w:t xml:space="preserve"> </w:t>
      </w:r>
      <w:r w:rsidRPr="00841587">
        <w:rPr>
          <w:rFonts w:ascii="Times New Roman" w:hAnsi="Times New Roman"/>
          <w:color w:val="000000" w:themeColor="text1"/>
          <w:sz w:val="24"/>
          <w:szCs w:val="24"/>
          <w:lang w:val="en-US"/>
        </w:rPr>
        <w:t>2014</w:t>
      </w:r>
      <w:proofErr w:type="gramStart"/>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33</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467</w:t>
      </w:r>
      <w:proofErr w:type="gramEnd"/>
      <w:r w:rsidR="00645EA5">
        <w:rPr>
          <w:rFonts w:ascii="Times New Roman" w:hAnsi="Times New Roman"/>
          <w:color w:val="000000" w:themeColor="text1"/>
          <w:sz w:val="24"/>
          <w:szCs w:val="24"/>
          <w:lang w:val="en-US"/>
        </w:rPr>
        <w:t>-</w:t>
      </w:r>
      <w:r w:rsidR="000B1A72" w:rsidRPr="00F35603">
        <w:rPr>
          <w:rFonts w:ascii="Times New Roman" w:hAnsi="Times New Roman"/>
          <w:color w:val="000000" w:themeColor="text1"/>
          <w:sz w:val="24"/>
          <w:szCs w:val="24"/>
          <w:lang w:val="en-US"/>
        </w:rPr>
        <w:t>83.</w:t>
      </w:r>
      <w:r w:rsidRPr="00CD6CD5">
        <w:rPr>
          <w:rFonts w:ascii="Times New Roman" w:hAnsi="Times New Roman"/>
          <w:sz w:val="24"/>
          <w:szCs w:val="24"/>
          <w:lang w:val="en-US"/>
        </w:rPr>
        <w:t xml:space="preserve"> </w:t>
      </w:r>
    </w:p>
    <w:p w14:paraId="6B30E55A" w14:textId="5E8F5499" w:rsidR="000B1A72" w:rsidRPr="00F35603" w:rsidRDefault="00CD6CD5" w:rsidP="00F35603">
      <w:pPr>
        <w:rPr>
          <w:rFonts w:ascii="Times New Roman" w:hAnsi="Times New Roman"/>
          <w:sz w:val="24"/>
          <w:szCs w:val="24"/>
          <w:lang w:val="en-US"/>
        </w:rPr>
      </w:pPr>
      <w:r>
        <w:rPr>
          <w:rFonts w:ascii="Times New Roman" w:hAnsi="Times New Roman"/>
          <w:sz w:val="24"/>
          <w:szCs w:val="24"/>
          <w:lang w:val="en-US"/>
        </w:rPr>
        <w:t xml:space="preserve">[6] </w:t>
      </w:r>
      <w:proofErr w:type="spellStart"/>
      <w:r w:rsidR="000B1A72" w:rsidRPr="00F35603">
        <w:rPr>
          <w:rFonts w:ascii="Times New Roman" w:hAnsi="Times New Roman"/>
          <w:sz w:val="24"/>
          <w:szCs w:val="24"/>
          <w:lang w:val="en-US"/>
        </w:rPr>
        <w:t>Charalambous</w:t>
      </w:r>
      <w:proofErr w:type="spellEnd"/>
      <w:r>
        <w:rPr>
          <w:rFonts w:ascii="Times New Roman" w:hAnsi="Times New Roman"/>
          <w:sz w:val="24"/>
          <w:szCs w:val="24"/>
          <w:lang w:val="en-US"/>
        </w:rPr>
        <w:t xml:space="preserve"> PG</w:t>
      </w:r>
      <w:r w:rsidR="000B1A72" w:rsidRPr="00F35603">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Maidment</w:t>
      </w:r>
      <w:proofErr w:type="spellEnd"/>
      <w:r>
        <w:rPr>
          <w:rFonts w:ascii="Times New Roman" w:hAnsi="Times New Roman"/>
          <w:sz w:val="24"/>
          <w:szCs w:val="24"/>
          <w:lang w:val="en-US"/>
        </w:rPr>
        <w:t xml:space="preserve"> GG</w:t>
      </w:r>
      <w:r w:rsidR="000B1A72" w:rsidRPr="00F35603">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Kalogirou</w:t>
      </w:r>
      <w:proofErr w:type="spellEnd"/>
      <w:r>
        <w:rPr>
          <w:rFonts w:ascii="Times New Roman" w:hAnsi="Times New Roman"/>
          <w:sz w:val="24"/>
          <w:szCs w:val="24"/>
          <w:lang w:val="en-US"/>
        </w:rPr>
        <w:t xml:space="preserve"> SA</w:t>
      </w:r>
      <w:r w:rsidR="000B1A72" w:rsidRPr="00F35603">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Yiakoumetti</w:t>
      </w:r>
      <w:proofErr w:type="spellEnd"/>
      <w:r>
        <w:rPr>
          <w:rFonts w:ascii="Times New Roman" w:hAnsi="Times New Roman"/>
          <w:sz w:val="24"/>
          <w:szCs w:val="24"/>
          <w:lang w:val="en-US"/>
        </w:rPr>
        <w:t xml:space="preserve"> K</w:t>
      </w:r>
      <w:r w:rsidR="000B1A72" w:rsidRPr="00F35603">
        <w:rPr>
          <w:rFonts w:ascii="Times New Roman" w:hAnsi="Times New Roman"/>
          <w:sz w:val="24"/>
          <w:szCs w:val="24"/>
          <w:lang w:val="en-US"/>
        </w:rPr>
        <w:t xml:space="preserve">. Photovoltaic Thermal (PV/T) collectors: A review. </w:t>
      </w:r>
      <w:proofErr w:type="spellStart"/>
      <w:r w:rsidR="000B1A72" w:rsidRPr="00645EA5">
        <w:rPr>
          <w:rFonts w:ascii="Times New Roman" w:hAnsi="Times New Roman"/>
          <w:sz w:val="24"/>
          <w:szCs w:val="24"/>
          <w:lang w:val="en-US"/>
        </w:rPr>
        <w:t>Appl</w:t>
      </w:r>
      <w:proofErr w:type="spellEnd"/>
      <w:r w:rsidR="000B1A72" w:rsidRPr="00645EA5">
        <w:rPr>
          <w:rFonts w:ascii="Times New Roman" w:hAnsi="Times New Roman"/>
          <w:sz w:val="24"/>
          <w:szCs w:val="24"/>
          <w:lang w:val="en-US"/>
        </w:rPr>
        <w:t xml:space="preserve"> </w:t>
      </w:r>
      <w:proofErr w:type="spellStart"/>
      <w:r w:rsidR="000B1A72" w:rsidRPr="00645EA5">
        <w:rPr>
          <w:rFonts w:ascii="Times New Roman" w:hAnsi="Times New Roman"/>
          <w:sz w:val="24"/>
          <w:szCs w:val="24"/>
          <w:lang w:val="en-US"/>
        </w:rPr>
        <w:t>Therm</w:t>
      </w:r>
      <w:proofErr w:type="spellEnd"/>
      <w:r w:rsidR="000B1A72" w:rsidRPr="00645EA5">
        <w:rPr>
          <w:rFonts w:ascii="Times New Roman" w:hAnsi="Times New Roman"/>
          <w:sz w:val="24"/>
          <w:szCs w:val="24"/>
          <w:lang w:val="en-US"/>
        </w:rPr>
        <w:t xml:space="preserve"> </w:t>
      </w:r>
      <w:proofErr w:type="spellStart"/>
      <w:r w:rsidR="000B1A72" w:rsidRPr="00645EA5">
        <w:rPr>
          <w:rFonts w:ascii="Times New Roman" w:hAnsi="Times New Roman"/>
          <w:sz w:val="24"/>
          <w:szCs w:val="24"/>
          <w:lang w:val="en-US"/>
        </w:rPr>
        <w:t>Eng</w:t>
      </w:r>
      <w:proofErr w:type="spellEnd"/>
      <w:r>
        <w:rPr>
          <w:rFonts w:ascii="Times New Roman" w:hAnsi="Times New Roman"/>
          <w:sz w:val="24"/>
          <w:szCs w:val="24"/>
          <w:lang w:val="en-US"/>
        </w:rPr>
        <w:t xml:space="preserve"> </w:t>
      </w:r>
      <w:r w:rsidR="000B1A72" w:rsidRPr="00841587">
        <w:rPr>
          <w:rFonts w:ascii="Times New Roman" w:hAnsi="Times New Roman"/>
          <w:sz w:val="24"/>
          <w:szCs w:val="24"/>
          <w:lang w:val="en-US"/>
        </w:rPr>
        <w:t>2007</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27</w:t>
      </w:r>
      <w:r w:rsidR="00841587">
        <w:rPr>
          <w:rFonts w:ascii="Times New Roman" w:hAnsi="Times New Roman"/>
          <w:sz w:val="24"/>
          <w:szCs w:val="24"/>
          <w:lang w:val="en-US"/>
        </w:rPr>
        <w:t>:</w:t>
      </w:r>
      <w:r w:rsidR="00645EA5">
        <w:rPr>
          <w:rFonts w:ascii="Times New Roman" w:hAnsi="Times New Roman"/>
          <w:sz w:val="24"/>
          <w:szCs w:val="24"/>
          <w:lang w:val="en-US"/>
        </w:rPr>
        <w:t>275</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 xml:space="preserve">86. </w:t>
      </w:r>
    </w:p>
    <w:p w14:paraId="4DDB9B9D" w14:textId="4C59BCD6" w:rsidR="000B1A72" w:rsidRDefault="00CD6CD5" w:rsidP="00F35603">
      <w:pPr>
        <w:rPr>
          <w:rFonts w:ascii="Times New Roman" w:hAnsi="Times New Roman"/>
          <w:sz w:val="24"/>
          <w:szCs w:val="24"/>
          <w:lang w:val="en-US"/>
        </w:rPr>
      </w:pPr>
      <w:r>
        <w:rPr>
          <w:rFonts w:ascii="Times New Roman" w:hAnsi="Times New Roman"/>
          <w:sz w:val="24"/>
          <w:szCs w:val="24"/>
          <w:lang w:val="en-US"/>
        </w:rPr>
        <w:t xml:space="preserve">[7] </w:t>
      </w:r>
      <w:r w:rsidR="000B1A72" w:rsidRPr="00F35603">
        <w:rPr>
          <w:rFonts w:ascii="Times New Roman" w:hAnsi="Times New Roman"/>
          <w:sz w:val="24"/>
          <w:szCs w:val="24"/>
          <w:lang w:val="en-US"/>
        </w:rPr>
        <w:t>Kramer</w:t>
      </w:r>
      <w:r>
        <w:rPr>
          <w:rFonts w:ascii="Times New Roman" w:hAnsi="Times New Roman"/>
          <w:sz w:val="24"/>
          <w:szCs w:val="24"/>
          <w:lang w:val="en-US"/>
        </w:rPr>
        <w:t xml:space="preserve"> K</w:t>
      </w:r>
      <w:r w:rsidR="000B1A72" w:rsidRPr="00F35603">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Helmers</w:t>
      </w:r>
      <w:proofErr w:type="spellEnd"/>
      <w:r>
        <w:rPr>
          <w:rFonts w:ascii="Times New Roman" w:hAnsi="Times New Roman"/>
          <w:sz w:val="24"/>
          <w:szCs w:val="24"/>
          <w:lang w:val="en-US"/>
        </w:rPr>
        <w:t xml:space="preserve"> H</w:t>
      </w:r>
      <w:r w:rsidR="000B1A72" w:rsidRPr="00F35603">
        <w:rPr>
          <w:rFonts w:ascii="Times New Roman" w:hAnsi="Times New Roman"/>
          <w:sz w:val="24"/>
          <w:szCs w:val="24"/>
          <w:lang w:val="en-US"/>
        </w:rPr>
        <w:t xml:space="preserve">. The interaction of standards and innovation: Hybrid photovoltaic-thermal collectors. </w:t>
      </w:r>
      <w:r w:rsidR="00645EA5">
        <w:rPr>
          <w:rFonts w:ascii="Times New Roman" w:hAnsi="Times New Roman"/>
          <w:sz w:val="24"/>
          <w:szCs w:val="24"/>
          <w:lang w:val="en-US"/>
        </w:rPr>
        <w:t>Sol</w:t>
      </w:r>
      <w:r w:rsidR="000B1A72" w:rsidRPr="00645EA5">
        <w:rPr>
          <w:rFonts w:ascii="Times New Roman" w:hAnsi="Times New Roman"/>
          <w:sz w:val="24"/>
          <w:szCs w:val="24"/>
          <w:lang w:val="en-US"/>
        </w:rPr>
        <w:t xml:space="preserve"> Energy</w:t>
      </w:r>
      <w:r w:rsidR="000B1A72" w:rsidRPr="00CD6CD5">
        <w:rPr>
          <w:rFonts w:ascii="Times New Roman" w:hAnsi="Times New Roman"/>
          <w:sz w:val="24"/>
          <w:szCs w:val="24"/>
          <w:lang w:val="en-US"/>
        </w:rPr>
        <w:t xml:space="preserve"> </w:t>
      </w:r>
      <w:r w:rsidR="000B1A72" w:rsidRPr="00841587">
        <w:rPr>
          <w:rFonts w:ascii="Times New Roman" w:hAnsi="Times New Roman"/>
          <w:sz w:val="24"/>
          <w:szCs w:val="24"/>
          <w:lang w:val="en-US"/>
        </w:rPr>
        <w:t>2013</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98</w:t>
      </w:r>
      <w:r w:rsidR="00841587">
        <w:rPr>
          <w:rFonts w:ascii="Times New Roman" w:hAnsi="Times New Roman"/>
          <w:sz w:val="24"/>
          <w:szCs w:val="24"/>
          <w:lang w:val="en-US"/>
        </w:rPr>
        <w:t>:</w:t>
      </w:r>
      <w:r w:rsidR="00645EA5">
        <w:rPr>
          <w:rFonts w:ascii="Times New Roman" w:hAnsi="Times New Roman"/>
          <w:sz w:val="24"/>
          <w:szCs w:val="24"/>
          <w:lang w:val="en-US"/>
        </w:rPr>
        <w:t>434</w:t>
      </w:r>
      <w:proofErr w:type="gramEnd"/>
      <w:r w:rsidR="00645EA5">
        <w:rPr>
          <w:rFonts w:ascii="Times New Roman" w:hAnsi="Times New Roman"/>
          <w:sz w:val="24"/>
          <w:szCs w:val="24"/>
          <w:lang w:val="en-US"/>
        </w:rPr>
        <w:t>-</w:t>
      </w:r>
      <w:r w:rsidR="000B1A72" w:rsidRPr="00CD6CD5">
        <w:rPr>
          <w:rFonts w:ascii="Times New Roman" w:hAnsi="Times New Roman"/>
          <w:sz w:val="24"/>
          <w:szCs w:val="24"/>
          <w:lang w:val="en-US"/>
        </w:rPr>
        <w:t>9.</w:t>
      </w:r>
      <w:r>
        <w:rPr>
          <w:rFonts w:ascii="Times New Roman" w:hAnsi="Times New Roman"/>
          <w:sz w:val="24"/>
          <w:szCs w:val="24"/>
          <w:lang w:val="en-US"/>
        </w:rPr>
        <w:t xml:space="preserve"> </w:t>
      </w:r>
    </w:p>
    <w:p w14:paraId="37EE8FB0" w14:textId="721EA353" w:rsidR="00E178FF" w:rsidRDefault="00BE30EF" w:rsidP="00D520C2">
      <w:pPr>
        <w:suppressAutoHyphens w:val="0"/>
        <w:autoSpaceDE w:val="0"/>
        <w:autoSpaceDN w:val="0"/>
        <w:adjustRightInd w:val="0"/>
        <w:spacing w:before="0" w:after="0"/>
        <w:rPr>
          <w:rFonts w:ascii="Times New Roman" w:hAnsi="Times New Roman"/>
          <w:sz w:val="24"/>
          <w:szCs w:val="24"/>
          <w:lang w:val="en-US"/>
        </w:rPr>
      </w:pPr>
      <w:r>
        <w:rPr>
          <w:rFonts w:ascii="Times New Roman" w:hAnsi="Times New Roman"/>
          <w:sz w:val="24"/>
          <w:szCs w:val="24"/>
          <w:lang w:val="en-US"/>
        </w:rPr>
        <w:t>[8]</w:t>
      </w:r>
      <w:r w:rsidR="00E178FF">
        <w:rPr>
          <w:rFonts w:ascii="Times New Roman" w:hAnsi="Times New Roman"/>
          <w:sz w:val="24"/>
          <w:szCs w:val="24"/>
          <w:lang w:val="en-US"/>
        </w:rPr>
        <w:t xml:space="preserve"> EN 12975:</w:t>
      </w:r>
      <w:r>
        <w:rPr>
          <w:rFonts w:ascii="Times New Roman" w:hAnsi="Times New Roman"/>
          <w:sz w:val="24"/>
          <w:szCs w:val="24"/>
          <w:lang w:val="en-US"/>
        </w:rPr>
        <w:t xml:space="preserve">2006, </w:t>
      </w:r>
      <w:r w:rsidR="006211AA">
        <w:rPr>
          <w:rFonts w:ascii="Times New Roman" w:hAnsi="Times New Roman"/>
          <w:sz w:val="24"/>
          <w:szCs w:val="24"/>
          <w:lang w:val="en-US"/>
        </w:rPr>
        <w:t xml:space="preserve">Thermal solar systems and components. Solar Collectors. </w:t>
      </w:r>
      <w:r w:rsidR="00E178FF">
        <w:rPr>
          <w:rFonts w:ascii="Times New Roman" w:hAnsi="Times New Roman"/>
          <w:sz w:val="24"/>
          <w:szCs w:val="24"/>
          <w:lang w:val="en-US"/>
        </w:rPr>
        <w:t>Part 1: General Req</w:t>
      </w:r>
      <w:r w:rsidR="00166888">
        <w:rPr>
          <w:rFonts w:ascii="Times New Roman" w:hAnsi="Times New Roman"/>
          <w:sz w:val="24"/>
          <w:szCs w:val="24"/>
          <w:lang w:val="en-US"/>
        </w:rPr>
        <w:t>uirements, Part 2: Test Methods</w:t>
      </w:r>
      <w:r w:rsidR="006211AA">
        <w:rPr>
          <w:rFonts w:ascii="Times New Roman" w:hAnsi="Times New Roman"/>
          <w:sz w:val="24"/>
          <w:szCs w:val="24"/>
          <w:lang w:val="en-US"/>
        </w:rPr>
        <w:t>.</w:t>
      </w:r>
    </w:p>
    <w:p w14:paraId="6FAF7108" w14:textId="0F2FDF86" w:rsidR="00E178FF" w:rsidRDefault="00E178FF" w:rsidP="00F35603">
      <w:pPr>
        <w:rPr>
          <w:rFonts w:ascii="Times New Roman" w:hAnsi="Times New Roman"/>
          <w:sz w:val="24"/>
          <w:szCs w:val="24"/>
          <w:lang w:val="en-US"/>
        </w:rPr>
      </w:pPr>
      <w:r>
        <w:rPr>
          <w:rFonts w:ascii="Times New Roman" w:hAnsi="Times New Roman"/>
          <w:sz w:val="24"/>
          <w:szCs w:val="24"/>
          <w:lang w:val="en-US"/>
        </w:rPr>
        <w:t>[9] ISO 9806:</w:t>
      </w:r>
      <w:r w:rsidR="00166888">
        <w:rPr>
          <w:rFonts w:ascii="Times New Roman" w:hAnsi="Times New Roman"/>
          <w:sz w:val="24"/>
          <w:szCs w:val="24"/>
          <w:lang w:val="en-US"/>
        </w:rPr>
        <w:t>2017</w:t>
      </w:r>
      <w:r>
        <w:rPr>
          <w:rFonts w:ascii="Times New Roman" w:hAnsi="Times New Roman"/>
          <w:sz w:val="24"/>
          <w:szCs w:val="24"/>
          <w:lang w:val="en-US"/>
        </w:rPr>
        <w:t xml:space="preserve"> Test methods for solar collectors, Part 1: thermal performance of glazes liquid heating collectors, including pressure drop, Part 2: Qualification test pr</w:t>
      </w:r>
      <w:r w:rsidR="00166888">
        <w:rPr>
          <w:rFonts w:ascii="Times New Roman" w:hAnsi="Times New Roman"/>
          <w:sz w:val="24"/>
          <w:szCs w:val="24"/>
          <w:lang w:val="en-US"/>
        </w:rPr>
        <w:t>ocedures</w:t>
      </w:r>
      <w:r>
        <w:rPr>
          <w:rFonts w:ascii="Times New Roman" w:hAnsi="Times New Roman"/>
          <w:sz w:val="24"/>
          <w:szCs w:val="24"/>
          <w:lang w:val="en-US"/>
        </w:rPr>
        <w:t>.</w:t>
      </w:r>
    </w:p>
    <w:p w14:paraId="1828CB4E" w14:textId="44B2489B" w:rsidR="00E178FF" w:rsidRDefault="00E178FF" w:rsidP="00F35603">
      <w:pPr>
        <w:rPr>
          <w:rFonts w:ascii="Times New Roman" w:hAnsi="Times New Roman"/>
          <w:sz w:val="24"/>
          <w:szCs w:val="24"/>
          <w:lang w:val="en-US"/>
        </w:rPr>
      </w:pPr>
      <w:r>
        <w:rPr>
          <w:rFonts w:ascii="Times New Roman" w:hAnsi="Times New Roman"/>
          <w:sz w:val="24"/>
          <w:szCs w:val="24"/>
          <w:lang w:val="en-US"/>
        </w:rPr>
        <w:t>[10] IEC 60904:2006, Photovoltaic devices. Part 1: Measurement of photovoltaic current-voltage characteristics</w:t>
      </w:r>
      <w:r w:rsidR="00166888">
        <w:rPr>
          <w:rFonts w:ascii="Times New Roman" w:hAnsi="Times New Roman"/>
          <w:sz w:val="24"/>
          <w:szCs w:val="24"/>
          <w:lang w:val="en-US"/>
        </w:rPr>
        <w:t>.</w:t>
      </w:r>
    </w:p>
    <w:p w14:paraId="78D76105" w14:textId="5966030C" w:rsidR="00166888" w:rsidRDefault="00166888" w:rsidP="00F35603">
      <w:pPr>
        <w:rPr>
          <w:rFonts w:ascii="Times New Roman" w:hAnsi="Times New Roman"/>
          <w:sz w:val="24"/>
          <w:szCs w:val="24"/>
          <w:lang w:val="en-US"/>
        </w:rPr>
      </w:pPr>
      <w:r>
        <w:rPr>
          <w:rFonts w:ascii="Times New Roman" w:hAnsi="Times New Roman"/>
          <w:sz w:val="24"/>
          <w:szCs w:val="24"/>
          <w:lang w:val="en-US"/>
        </w:rPr>
        <w:t>[11] IEC 60904:2007, Photovoltaic devices. Part 2: Requirements for reference solar devices.</w:t>
      </w:r>
    </w:p>
    <w:p w14:paraId="64AC6F3B" w14:textId="5A571D93" w:rsidR="007C7127" w:rsidRPr="00CD6CD5" w:rsidRDefault="00166888" w:rsidP="00F35603">
      <w:pPr>
        <w:rPr>
          <w:rFonts w:ascii="Times New Roman" w:hAnsi="Times New Roman"/>
          <w:sz w:val="24"/>
          <w:szCs w:val="24"/>
          <w:lang w:val="en-US"/>
        </w:rPr>
      </w:pPr>
      <w:r>
        <w:rPr>
          <w:rFonts w:ascii="Times New Roman" w:hAnsi="Times New Roman"/>
          <w:sz w:val="24"/>
          <w:szCs w:val="24"/>
          <w:lang w:val="en-US"/>
        </w:rPr>
        <w:t>[12</w:t>
      </w:r>
      <w:r w:rsidR="007C7127">
        <w:rPr>
          <w:rFonts w:ascii="Times New Roman" w:hAnsi="Times New Roman"/>
          <w:sz w:val="24"/>
          <w:szCs w:val="24"/>
          <w:lang w:val="en-US"/>
        </w:rPr>
        <w:t xml:space="preserve">] Fischer S, </w:t>
      </w:r>
      <w:proofErr w:type="spellStart"/>
      <w:r w:rsidR="007C7127">
        <w:rPr>
          <w:rFonts w:ascii="Times New Roman" w:hAnsi="Times New Roman"/>
          <w:sz w:val="24"/>
          <w:szCs w:val="24"/>
          <w:lang w:val="en-US"/>
        </w:rPr>
        <w:t>Drück</w:t>
      </w:r>
      <w:proofErr w:type="spellEnd"/>
      <w:r w:rsidR="007C7127">
        <w:rPr>
          <w:rFonts w:ascii="Times New Roman" w:hAnsi="Times New Roman"/>
          <w:sz w:val="24"/>
          <w:szCs w:val="24"/>
          <w:lang w:val="en-US"/>
        </w:rPr>
        <w:t xml:space="preserve"> H. Standards and Certification Schemes for Solar Thermal Collectors, Stores and Systems. Energy Procedia 2014</w:t>
      </w:r>
      <w:proofErr w:type="gramStart"/>
      <w:r w:rsidR="007C7127">
        <w:rPr>
          <w:rFonts w:ascii="Times New Roman" w:hAnsi="Times New Roman"/>
          <w:sz w:val="24"/>
          <w:szCs w:val="24"/>
          <w:lang w:val="en-US"/>
        </w:rPr>
        <w:t>;57:2867</w:t>
      </w:r>
      <w:proofErr w:type="gramEnd"/>
      <w:r w:rsidR="007C7127">
        <w:rPr>
          <w:rFonts w:ascii="Times New Roman" w:hAnsi="Times New Roman"/>
          <w:sz w:val="24"/>
          <w:szCs w:val="24"/>
          <w:lang w:val="en-US"/>
        </w:rPr>
        <w:t>-71.</w:t>
      </w:r>
    </w:p>
    <w:p w14:paraId="7CEDC1DB" w14:textId="5DACC98D" w:rsidR="000B1A72" w:rsidRPr="00F35603" w:rsidRDefault="00CD6CD5" w:rsidP="00F35603">
      <w:pPr>
        <w:rPr>
          <w:rFonts w:ascii="Times New Roman" w:hAnsi="Times New Roman"/>
          <w:sz w:val="24"/>
          <w:szCs w:val="24"/>
          <w:lang w:val="en-US"/>
        </w:rPr>
      </w:pPr>
      <w:r w:rsidRPr="00CD6CD5">
        <w:rPr>
          <w:rFonts w:ascii="Times New Roman" w:hAnsi="Times New Roman"/>
          <w:sz w:val="24"/>
          <w:szCs w:val="24"/>
          <w:lang w:val="en-US"/>
        </w:rPr>
        <w:lastRenderedPageBreak/>
        <w:t>[</w:t>
      </w:r>
      <w:r w:rsidR="00620562">
        <w:rPr>
          <w:rFonts w:ascii="Times New Roman" w:hAnsi="Times New Roman"/>
          <w:sz w:val="24"/>
          <w:szCs w:val="24"/>
          <w:lang w:val="en-US"/>
        </w:rPr>
        <w:t>13</w:t>
      </w:r>
      <w:r w:rsidRPr="00CD6CD5">
        <w:rPr>
          <w:rFonts w:ascii="Times New Roman" w:hAnsi="Times New Roman"/>
          <w:sz w:val="24"/>
          <w:szCs w:val="24"/>
          <w:lang w:val="en-US"/>
        </w:rPr>
        <w:t xml:space="preserve">] </w:t>
      </w:r>
      <w:proofErr w:type="spellStart"/>
      <w:r w:rsidR="000B1A72" w:rsidRPr="00CD6CD5">
        <w:rPr>
          <w:rFonts w:ascii="Times New Roman" w:hAnsi="Times New Roman"/>
          <w:sz w:val="24"/>
          <w:szCs w:val="24"/>
          <w:lang w:val="en-US"/>
        </w:rPr>
        <w:t>Colangelo</w:t>
      </w:r>
      <w:proofErr w:type="spellEnd"/>
      <w:r>
        <w:rPr>
          <w:rFonts w:ascii="Times New Roman" w:hAnsi="Times New Roman"/>
          <w:sz w:val="24"/>
          <w:szCs w:val="24"/>
          <w:lang w:val="en-US"/>
        </w:rPr>
        <w:t xml:space="preserve"> G, </w:t>
      </w:r>
      <w:proofErr w:type="spellStart"/>
      <w:r w:rsidR="000B1A72" w:rsidRPr="00CD6CD5">
        <w:rPr>
          <w:rFonts w:ascii="Times New Roman" w:hAnsi="Times New Roman"/>
          <w:sz w:val="24"/>
          <w:szCs w:val="24"/>
          <w:lang w:val="en-US"/>
        </w:rPr>
        <w:t>Favale</w:t>
      </w:r>
      <w:proofErr w:type="spellEnd"/>
      <w:r w:rsidRPr="00CD6CD5">
        <w:rPr>
          <w:rFonts w:ascii="Times New Roman" w:hAnsi="Times New Roman"/>
          <w:sz w:val="24"/>
          <w:szCs w:val="24"/>
          <w:lang w:val="en-US"/>
        </w:rPr>
        <w:t xml:space="preserve"> E</w:t>
      </w:r>
      <w:r>
        <w:rPr>
          <w:rFonts w:ascii="Times New Roman" w:hAnsi="Times New Roman"/>
          <w:sz w:val="24"/>
          <w:szCs w:val="24"/>
          <w:lang w:val="en-US"/>
        </w:rPr>
        <w:t xml:space="preserve">, </w:t>
      </w:r>
      <w:proofErr w:type="spellStart"/>
      <w:r w:rsidR="000B1A72" w:rsidRPr="00CD6CD5">
        <w:rPr>
          <w:rFonts w:ascii="Times New Roman" w:hAnsi="Times New Roman"/>
          <w:sz w:val="24"/>
          <w:szCs w:val="24"/>
          <w:lang w:val="en-US"/>
        </w:rPr>
        <w:t>Miglietta</w:t>
      </w:r>
      <w:proofErr w:type="spellEnd"/>
      <w:r w:rsidRPr="00CD6CD5">
        <w:rPr>
          <w:rFonts w:ascii="Times New Roman" w:hAnsi="Times New Roman"/>
          <w:sz w:val="24"/>
          <w:szCs w:val="24"/>
          <w:lang w:val="en-US"/>
        </w:rPr>
        <w:t xml:space="preserve"> P</w:t>
      </w:r>
      <w:r>
        <w:rPr>
          <w:rFonts w:ascii="Times New Roman" w:hAnsi="Times New Roman"/>
          <w:sz w:val="24"/>
          <w:szCs w:val="24"/>
          <w:lang w:val="en-US"/>
        </w:rPr>
        <w:t xml:space="preserve">, </w:t>
      </w:r>
      <w:proofErr w:type="gramStart"/>
      <w:r w:rsidR="000B1A72" w:rsidRPr="00CD6CD5">
        <w:rPr>
          <w:rFonts w:ascii="Times New Roman" w:hAnsi="Times New Roman"/>
          <w:sz w:val="24"/>
          <w:szCs w:val="24"/>
          <w:lang w:val="en-US"/>
        </w:rPr>
        <w:t>de</w:t>
      </w:r>
      <w:proofErr w:type="gramEnd"/>
      <w:r w:rsidR="000B1A72" w:rsidRPr="00CD6CD5">
        <w:rPr>
          <w:rFonts w:ascii="Times New Roman" w:hAnsi="Times New Roman"/>
          <w:sz w:val="24"/>
          <w:szCs w:val="24"/>
          <w:lang w:val="en-US"/>
        </w:rPr>
        <w:t xml:space="preserve"> </w:t>
      </w:r>
      <w:proofErr w:type="spellStart"/>
      <w:r w:rsidR="000B1A72" w:rsidRPr="00CD6CD5">
        <w:rPr>
          <w:rFonts w:ascii="Times New Roman" w:hAnsi="Times New Roman"/>
          <w:sz w:val="24"/>
          <w:szCs w:val="24"/>
          <w:lang w:val="en-US"/>
        </w:rPr>
        <w:t>Risi</w:t>
      </w:r>
      <w:proofErr w:type="spellEnd"/>
      <w:r w:rsidRPr="00CD6CD5">
        <w:rPr>
          <w:rFonts w:ascii="Times New Roman" w:hAnsi="Times New Roman"/>
          <w:sz w:val="24"/>
          <w:szCs w:val="24"/>
          <w:lang w:val="en-US"/>
        </w:rPr>
        <w:t xml:space="preserve"> A</w:t>
      </w:r>
      <w:r w:rsidR="000B1A72" w:rsidRPr="00CD6CD5">
        <w:rPr>
          <w:rFonts w:ascii="Times New Roman" w:hAnsi="Times New Roman"/>
          <w:sz w:val="24"/>
          <w:szCs w:val="24"/>
          <w:lang w:val="en-US"/>
        </w:rPr>
        <w:t xml:space="preserve">. </w:t>
      </w:r>
      <w:r w:rsidR="000B1A72" w:rsidRPr="00F35603">
        <w:rPr>
          <w:rFonts w:ascii="Times New Roman" w:hAnsi="Times New Roman"/>
          <w:sz w:val="24"/>
          <w:szCs w:val="24"/>
          <w:lang w:val="en-US"/>
        </w:rPr>
        <w:t xml:space="preserve">Innovation in flat solar thermal collectors: A review of the last ten years experimental results. </w:t>
      </w:r>
      <w:r w:rsidR="000B1A72" w:rsidRPr="00645EA5">
        <w:rPr>
          <w:rFonts w:ascii="Times New Roman" w:hAnsi="Times New Roman"/>
          <w:sz w:val="24"/>
          <w:szCs w:val="24"/>
          <w:lang w:val="en-US"/>
        </w:rPr>
        <w:t>Renewable and Sustainable Energy Rev</w:t>
      </w:r>
      <w:r>
        <w:rPr>
          <w:rFonts w:ascii="Times New Roman" w:hAnsi="Times New Roman"/>
          <w:sz w:val="24"/>
          <w:szCs w:val="24"/>
          <w:lang w:val="en-US"/>
        </w:rPr>
        <w:t xml:space="preserve"> </w:t>
      </w:r>
      <w:r w:rsidR="000B1A72" w:rsidRPr="00841587">
        <w:rPr>
          <w:rFonts w:ascii="Times New Roman" w:hAnsi="Times New Roman"/>
          <w:sz w:val="24"/>
          <w:szCs w:val="24"/>
          <w:lang w:val="en-US"/>
        </w:rPr>
        <w:t>2016</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57</w:t>
      </w:r>
      <w:r w:rsidR="00841587">
        <w:rPr>
          <w:rFonts w:ascii="Times New Roman" w:hAnsi="Times New Roman"/>
          <w:sz w:val="24"/>
          <w:szCs w:val="24"/>
          <w:lang w:val="en-US"/>
        </w:rPr>
        <w:t>:</w:t>
      </w:r>
      <w:r w:rsidR="00645EA5">
        <w:rPr>
          <w:rFonts w:ascii="Times New Roman" w:hAnsi="Times New Roman"/>
          <w:sz w:val="24"/>
          <w:szCs w:val="24"/>
          <w:lang w:val="en-US"/>
        </w:rPr>
        <w:t>1141</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59.</w:t>
      </w:r>
      <w:r w:rsidRPr="00CD6CD5">
        <w:rPr>
          <w:rFonts w:ascii="Times New Roman" w:hAnsi="Times New Roman"/>
          <w:sz w:val="24"/>
          <w:szCs w:val="24"/>
          <w:lang w:val="en-US"/>
        </w:rPr>
        <w:t xml:space="preserve"> </w:t>
      </w:r>
    </w:p>
    <w:p w14:paraId="4832D702" w14:textId="48BD06A8" w:rsidR="000B1A72" w:rsidRPr="00F35603" w:rsidRDefault="00CD6CD5" w:rsidP="00F35603">
      <w:pPr>
        <w:rPr>
          <w:rFonts w:ascii="Times New Roman" w:hAnsi="Times New Roman"/>
          <w:sz w:val="24"/>
          <w:szCs w:val="24"/>
          <w:lang w:val="en-US"/>
        </w:rPr>
      </w:pPr>
      <w:r>
        <w:rPr>
          <w:rFonts w:ascii="Times New Roman" w:hAnsi="Times New Roman"/>
          <w:sz w:val="24"/>
          <w:szCs w:val="24"/>
          <w:lang w:val="en-US"/>
        </w:rPr>
        <w:t>[</w:t>
      </w:r>
      <w:r w:rsidR="00620562">
        <w:rPr>
          <w:rFonts w:ascii="Times New Roman" w:hAnsi="Times New Roman"/>
          <w:sz w:val="24"/>
          <w:szCs w:val="24"/>
          <w:lang w:val="en-US"/>
        </w:rPr>
        <w:t>14</w:t>
      </w:r>
      <w:r>
        <w:rPr>
          <w:rFonts w:ascii="Times New Roman" w:hAnsi="Times New Roman"/>
          <w:sz w:val="24"/>
          <w:szCs w:val="24"/>
          <w:lang w:val="en-US"/>
        </w:rPr>
        <w:t xml:space="preserve">] </w:t>
      </w:r>
      <w:r w:rsidR="000B1A72" w:rsidRPr="00F35603">
        <w:rPr>
          <w:rFonts w:ascii="Times New Roman" w:hAnsi="Times New Roman"/>
          <w:sz w:val="24"/>
          <w:szCs w:val="24"/>
          <w:lang w:val="en-US"/>
        </w:rPr>
        <w:t>Pathak</w:t>
      </w:r>
      <w:r>
        <w:rPr>
          <w:rFonts w:ascii="Times New Roman" w:hAnsi="Times New Roman"/>
          <w:sz w:val="24"/>
          <w:szCs w:val="24"/>
          <w:lang w:val="en-US"/>
        </w:rPr>
        <w:t xml:space="preserve"> MJM, </w:t>
      </w:r>
      <w:proofErr w:type="spellStart"/>
      <w:r w:rsidR="000B1A72" w:rsidRPr="00F35603">
        <w:rPr>
          <w:rFonts w:ascii="Times New Roman" w:hAnsi="Times New Roman"/>
          <w:sz w:val="24"/>
          <w:szCs w:val="24"/>
          <w:lang w:val="en-US"/>
        </w:rPr>
        <w:t>Girotra</w:t>
      </w:r>
      <w:proofErr w:type="spellEnd"/>
      <w:r>
        <w:rPr>
          <w:rFonts w:ascii="Times New Roman" w:hAnsi="Times New Roman"/>
          <w:sz w:val="24"/>
          <w:szCs w:val="24"/>
          <w:lang w:val="en-US"/>
        </w:rPr>
        <w:t xml:space="preserve"> K, </w:t>
      </w:r>
      <w:r w:rsidR="000B1A72" w:rsidRPr="00F35603">
        <w:rPr>
          <w:rFonts w:ascii="Times New Roman" w:hAnsi="Times New Roman"/>
          <w:sz w:val="24"/>
          <w:szCs w:val="24"/>
          <w:lang w:val="en-US"/>
        </w:rPr>
        <w:t>Harrison</w:t>
      </w:r>
      <w:r>
        <w:rPr>
          <w:rFonts w:ascii="Times New Roman" w:hAnsi="Times New Roman"/>
          <w:sz w:val="24"/>
          <w:szCs w:val="24"/>
          <w:lang w:val="en-US"/>
        </w:rPr>
        <w:t xml:space="preserve"> SJ, </w:t>
      </w:r>
      <w:r w:rsidR="000B1A72" w:rsidRPr="00F35603">
        <w:rPr>
          <w:rFonts w:ascii="Times New Roman" w:hAnsi="Times New Roman"/>
          <w:sz w:val="24"/>
          <w:szCs w:val="24"/>
          <w:lang w:val="en-US"/>
        </w:rPr>
        <w:t>Pearce</w:t>
      </w:r>
      <w:r>
        <w:rPr>
          <w:rFonts w:ascii="Times New Roman" w:hAnsi="Times New Roman"/>
          <w:sz w:val="24"/>
          <w:szCs w:val="24"/>
          <w:lang w:val="en-US"/>
        </w:rPr>
        <w:t xml:space="preserve"> JM</w:t>
      </w:r>
      <w:r w:rsidR="000B1A72" w:rsidRPr="00F35603">
        <w:rPr>
          <w:rFonts w:ascii="Times New Roman" w:hAnsi="Times New Roman"/>
          <w:sz w:val="24"/>
          <w:szCs w:val="24"/>
          <w:lang w:val="en-US"/>
        </w:rPr>
        <w:t xml:space="preserve">. The effect of hybrid photovoltaic thermal device operating conditions on intrinsic layer thickness optimization of hydrogenated amorphous silicon solar cells. </w:t>
      </w:r>
      <w:r w:rsidR="00645EA5">
        <w:rPr>
          <w:rFonts w:ascii="Times New Roman" w:hAnsi="Times New Roman"/>
          <w:sz w:val="24"/>
          <w:szCs w:val="24"/>
          <w:lang w:val="en-US"/>
        </w:rPr>
        <w:t>Sol</w:t>
      </w:r>
      <w:r w:rsidR="000B1A72" w:rsidRPr="00645EA5">
        <w:rPr>
          <w:rFonts w:ascii="Times New Roman" w:hAnsi="Times New Roman"/>
          <w:sz w:val="24"/>
          <w:szCs w:val="24"/>
          <w:lang w:val="en-US"/>
        </w:rPr>
        <w:t xml:space="preserve"> Energy</w:t>
      </w:r>
      <w:r>
        <w:rPr>
          <w:rFonts w:ascii="Times New Roman" w:hAnsi="Times New Roman"/>
          <w:sz w:val="24"/>
          <w:szCs w:val="24"/>
          <w:lang w:val="en-US"/>
        </w:rPr>
        <w:t xml:space="preserve"> </w:t>
      </w:r>
      <w:r w:rsidR="000B1A72" w:rsidRPr="00841587">
        <w:rPr>
          <w:rFonts w:ascii="Times New Roman" w:hAnsi="Times New Roman"/>
          <w:sz w:val="24"/>
          <w:szCs w:val="24"/>
          <w:lang w:val="en-US"/>
        </w:rPr>
        <w:t>2012</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86</w:t>
      </w:r>
      <w:r w:rsidR="00841587">
        <w:rPr>
          <w:rFonts w:ascii="Times New Roman" w:hAnsi="Times New Roman"/>
          <w:sz w:val="24"/>
          <w:szCs w:val="24"/>
          <w:lang w:val="en-US"/>
        </w:rPr>
        <w:t>:</w:t>
      </w:r>
      <w:r w:rsidR="00645EA5">
        <w:rPr>
          <w:rFonts w:ascii="Times New Roman" w:hAnsi="Times New Roman"/>
          <w:sz w:val="24"/>
          <w:szCs w:val="24"/>
          <w:lang w:val="en-US"/>
        </w:rPr>
        <w:t>2673</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7.</w:t>
      </w:r>
      <w:r>
        <w:rPr>
          <w:rFonts w:ascii="Times New Roman" w:hAnsi="Times New Roman"/>
          <w:sz w:val="24"/>
          <w:szCs w:val="24"/>
          <w:lang w:val="en-US"/>
        </w:rPr>
        <w:t xml:space="preserve"> </w:t>
      </w:r>
    </w:p>
    <w:p w14:paraId="616F4982" w14:textId="16B52C1B" w:rsidR="000B1A72" w:rsidRPr="00F35603" w:rsidRDefault="00CD6CD5" w:rsidP="00F35603">
      <w:pPr>
        <w:rPr>
          <w:rFonts w:ascii="Times New Roman" w:hAnsi="Times New Roman"/>
          <w:sz w:val="24"/>
          <w:szCs w:val="24"/>
          <w:lang w:val="en-US"/>
        </w:rPr>
      </w:pPr>
      <w:r>
        <w:rPr>
          <w:rFonts w:ascii="Times New Roman" w:hAnsi="Times New Roman"/>
          <w:sz w:val="24"/>
          <w:szCs w:val="24"/>
          <w:lang w:val="en-US"/>
        </w:rPr>
        <w:t>[1</w:t>
      </w:r>
      <w:r w:rsidR="00620562">
        <w:rPr>
          <w:rFonts w:ascii="Times New Roman" w:hAnsi="Times New Roman"/>
          <w:sz w:val="24"/>
          <w:szCs w:val="24"/>
          <w:lang w:val="en-US"/>
        </w:rPr>
        <w:t>5</w:t>
      </w:r>
      <w:r>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Dupeyrat</w:t>
      </w:r>
      <w:proofErr w:type="spellEnd"/>
      <w:r>
        <w:rPr>
          <w:rFonts w:ascii="Times New Roman" w:hAnsi="Times New Roman"/>
          <w:sz w:val="24"/>
          <w:szCs w:val="24"/>
          <w:lang w:val="en-US"/>
        </w:rPr>
        <w:t xml:space="preserve"> P, </w:t>
      </w:r>
      <w:proofErr w:type="spellStart"/>
      <w:r w:rsidR="000B1A72" w:rsidRPr="00F35603">
        <w:rPr>
          <w:rFonts w:ascii="Times New Roman" w:hAnsi="Times New Roman"/>
          <w:sz w:val="24"/>
          <w:szCs w:val="24"/>
          <w:lang w:val="en-US"/>
        </w:rPr>
        <w:t>Menezo</w:t>
      </w:r>
      <w:proofErr w:type="spellEnd"/>
      <w:r>
        <w:rPr>
          <w:rFonts w:ascii="Times New Roman" w:hAnsi="Times New Roman"/>
          <w:sz w:val="24"/>
          <w:szCs w:val="24"/>
          <w:lang w:val="en-US"/>
        </w:rPr>
        <w:t xml:space="preserve"> C, </w:t>
      </w:r>
      <w:r w:rsidR="000B1A72" w:rsidRPr="00F35603">
        <w:rPr>
          <w:rFonts w:ascii="Times New Roman" w:hAnsi="Times New Roman"/>
          <w:sz w:val="24"/>
          <w:szCs w:val="24"/>
          <w:lang w:val="en-US"/>
        </w:rPr>
        <w:t>Rommel</w:t>
      </w:r>
      <w:r>
        <w:rPr>
          <w:rFonts w:ascii="Times New Roman" w:hAnsi="Times New Roman"/>
          <w:sz w:val="24"/>
          <w:szCs w:val="24"/>
          <w:lang w:val="en-US"/>
        </w:rPr>
        <w:t xml:space="preserve"> M, </w:t>
      </w:r>
      <w:r w:rsidR="000B1A72" w:rsidRPr="00F35603">
        <w:rPr>
          <w:rFonts w:ascii="Times New Roman" w:hAnsi="Times New Roman"/>
          <w:sz w:val="24"/>
          <w:szCs w:val="24"/>
          <w:lang w:val="en-US"/>
        </w:rPr>
        <w:t>Henning</w:t>
      </w:r>
      <w:r>
        <w:rPr>
          <w:rFonts w:ascii="Times New Roman" w:hAnsi="Times New Roman"/>
          <w:sz w:val="24"/>
          <w:szCs w:val="24"/>
          <w:lang w:val="en-US"/>
        </w:rPr>
        <w:t xml:space="preserve"> HM</w:t>
      </w:r>
      <w:r w:rsidR="000B1A72" w:rsidRPr="00F35603">
        <w:rPr>
          <w:rFonts w:ascii="Times New Roman" w:hAnsi="Times New Roman"/>
          <w:sz w:val="24"/>
          <w:szCs w:val="24"/>
          <w:lang w:val="en-US"/>
        </w:rPr>
        <w:t xml:space="preserve">. Efficient single glazed flat plate photovoltaic-thermal hybrid collector for domestic hot water system. </w:t>
      </w:r>
      <w:r w:rsidR="000B1A72" w:rsidRPr="00645EA5">
        <w:rPr>
          <w:rFonts w:ascii="Times New Roman" w:hAnsi="Times New Roman"/>
          <w:sz w:val="24"/>
          <w:szCs w:val="24"/>
          <w:lang w:val="en-US"/>
        </w:rPr>
        <w:t>Sol Energy</w:t>
      </w:r>
      <w:r>
        <w:rPr>
          <w:rFonts w:ascii="Times New Roman" w:hAnsi="Times New Roman"/>
          <w:sz w:val="24"/>
          <w:szCs w:val="24"/>
          <w:lang w:val="en-US"/>
        </w:rPr>
        <w:t xml:space="preserve"> </w:t>
      </w:r>
      <w:r w:rsidR="000B1A72" w:rsidRPr="00841587">
        <w:rPr>
          <w:rFonts w:ascii="Times New Roman" w:hAnsi="Times New Roman"/>
          <w:sz w:val="24"/>
          <w:szCs w:val="24"/>
          <w:lang w:val="en-US"/>
        </w:rPr>
        <w:t>2011</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85</w:t>
      </w:r>
      <w:r w:rsidR="00841587">
        <w:rPr>
          <w:rFonts w:ascii="Times New Roman" w:hAnsi="Times New Roman"/>
          <w:sz w:val="24"/>
          <w:szCs w:val="24"/>
          <w:lang w:val="en-US"/>
        </w:rPr>
        <w:t>:</w:t>
      </w:r>
      <w:r w:rsidR="00645EA5">
        <w:rPr>
          <w:rFonts w:ascii="Times New Roman" w:hAnsi="Times New Roman"/>
          <w:sz w:val="24"/>
          <w:szCs w:val="24"/>
          <w:lang w:val="en-US"/>
        </w:rPr>
        <w:t>1457</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68.</w:t>
      </w:r>
      <w:r w:rsidRPr="00CD6CD5">
        <w:rPr>
          <w:rFonts w:ascii="Times New Roman" w:hAnsi="Times New Roman"/>
          <w:sz w:val="24"/>
          <w:szCs w:val="24"/>
          <w:lang w:val="en-US"/>
        </w:rPr>
        <w:t xml:space="preserve"> </w:t>
      </w:r>
    </w:p>
    <w:p w14:paraId="0563DBA5" w14:textId="3F69CFD1" w:rsidR="000B1A72" w:rsidRPr="00F35603" w:rsidRDefault="00CD6CD5" w:rsidP="00F35603">
      <w:pPr>
        <w:rPr>
          <w:rFonts w:ascii="Times New Roman" w:hAnsi="Times New Roman"/>
          <w:sz w:val="24"/>
          <w:szCs w:val="24"/>
          <w:lang w:val="en-US"/>
        </w:rPr>
      </w:pPr>
      <w:r>
        <w:rPr>
          <w:rFonts w:ascii="Times New Roman" w:hAnsi="Times New Roman"/>
          <w:sz w:val="24"/>
          <w:szCs w:val="24"/>
          <w:lang w:val="en-US"/>
        </w:rPr>
        <w:t>[1</w:t>
      </w:r>
      <w:r w:rsidR="00620562">
        <w:rPr>
          <w:rFonts w:ascii="Times New Roman" w:hAnsi="Times New Roman"/>
          <w:sz w:val="24"/>
          <w:szCs w:val="24"/>
          <w:lang w:val="en-US"/>
        </w:rPr>
        <w:t>6</w:t>
      </w:r>
      <w:r>
        <w:rPr>
          <w:rFonts w:ascii="Times New Roman" w:hAnsi="Times New Roman"/>
          <w:sz w:val="24"/>
          <w:szCs w:val="24"/>
          <w:lang w:val="en-US"/>
        </w:rPr>
        <w:t xml:space="preserve">] </w:t>
      </w:r>
      <w:r w:rsidR="000B1A72" w:rsidRPr="00F35603">
        <w:rPr>
          <w:rFonts w:ascii="Times New Roman" w:hAnsi="Times New Roman"/>
          <w:sz w:val="24"/>
          <w:szCs w:val="24"/>
          <w:lang w:val="en-US"/>
        </w:rPr>
        <w:t>Hussain</w:t>
      </w:r>
      <w:r>
        <w:rPr>
          <w:rFonts w:ascii="Times New Roman" w:hAnsi="Times New Roman"/>
          <w:sz w:val="24"/>
          <w:szCs w:val="24"/>
          <w:lang w:val="en-US"/>
        </w:rPr>
        <w:t xml:space="preserve"> F, </w:t>
      </w:r>
      <w:r w:rsidR="000B1A72" w:rsidRPr="00F35603">
        <w:rPr>
          <w:rFonts w:ascii="Times New Roman" w:hAnsi="Times New Roman"/>
          <w:sz w:val="24"/>
          <w:szCs w:val="24"/>
          <w:lang w:val="en-US"/>
        </w:rPr>
        <w:t>Othman</w:t>
      </w:r>
      <w:r>
        <w:rPr>
          <w:rFonts w:ascii="Times New Roman" w:hAnsi="Times New Roman"/>
          <w:sz w:val="24"/>
          <w:szCs w:val="24"/>
          <w:lang w:val="en-US"/>
        </w:rPr>
        <w:t xml:space="preserve"> MYH, </w:t>
      </w:r>
      <w:proofErr w:type="spellStart"/>
      <w:r w:rsidR="000B1A72" w:rsidRPr="00F35603">
        <w:rPr>
          <w:rFonts w:ascii="Times New Roman" w:hAnsi="Times New Roman"/>
          <w:sz w:val="24"/>
          <w:szCs w:val="24"/>
          <w:lang w:val="en-US"/>
        </w:rPr>
        <w:t>Yatim</w:t>
      </w:r>
      <w:proofErr w:type="spellEnd"/>
      <w:r>
        <w:rPr>
          <w:rFonts w:ascii="Times New Roman" w:hAnsi="Times New Roman"/>
          <w:sz w:val="24"/>
          <w:szCs w:val="24"/>
          <w:lang w:val="en-US"/>
        </w:rPr>
        <w:t xml:space="preserve"> B, </w:t>
      </w:r>
      <w:proofErr w:type="spellStart"/>
      <w:r w:rsidR="000B1A72" w:rsidRPr="00F35603">
        <w:rPr>
          <w:rFonts w:ascii="Times New Roman" w:hAnsi="Times New Roman"/>
          <w:sz w:val="24"/>
          <w:szCs w:val="24"/>
          <w:lang w:val="en-US"/>
        </w:rPr>
        <w:t>Ruslan</w:t>
      </w:r>
      <w:proofErr w:type="spellEnd"/>
      <w:r>
        <w:rPr>
          <w:rFonts w:ascii="Times New Roman" w:hAnsi="Times New Roman"/>
          <w:sz w:val="24"/>
          <w:szCs w:val="24"/>
          <w:lang w:val="en-US"/>
        </w:rPr>
        <w:t xml:space="preserve"> H, </w:t>
      </w:r>
      <w:proofErr w:type="spellStart"/>
      <w:r w:rsidR="000B1A72" w:rsidRPr="00F35603">
        <w:rPr>
          <w:rFonts w:ascii="Times New Roman" w:hAnsi="Times New Roman"/>
          <w:sz w:val="24"/>
          <w:szCs w:val="24"/>
          <w:lang w:val="en-US"/>
        </w:rPr>
        <w:t>Sopian</w:t>
      </w:r>
      <w:proofErr w:type="spellEnd"/>
      <w:r>
        <w:rPr>
          <w:rFonts w:ascii="Times New Roman" w:hAnsi="Times New Roman"/>
          <w:sz w:val="24"/>
          <w:szCs w:val="24"/>
          <w:lang w:val="en-US"/>
        </w:rPr>
        <w:t xml:space="preserve"> K, </w:t>
      </w:r>
      <w:proofErr w:type="spellStart"/>
      <w:r w:rsidR="000B1A72" w:rsidRPr="00F35603">
        <w:rPr>
          <w:rFonts w:ascii="Times New Roman" w:hAnsi="Times New Roman"/>
          <w:sz w:val="24"/>
          <w:szCs w:val="24"/>
          <w:lang w:val="en-US"/>
        </w:rPr>
        <w:t>Anuar</w:t>
      </w:r>
      <w:proofErr w:type="spellEnd"/>
      <w:r>
        <w:rPr>
          <w:rFonts w:ascii="Times New Roman" w:hAnsi="Times New Roman"/>
          <w:sz w:val="24"/>
          <w:szCs w:val="24"/>
          <w:lang w:val="en-US"/>
        </w:rPr>
        <w:t xml:space="preserve"> Z, </w:t>
      </w:r>
      <w:proofErr w:type="spellStart"/>
      <w:r w:rsidR="000B1A72" w:rsidRPr="00F35603">
        <w:rPr>
          <w:rFonts w:ascii="Times New Roman" w:hAnsi="Times New Roman"/>
          <w:sz w:val="24"/>
          <w:szCs w:val="24"/>
          <w:lang w:val="en-US"/>
        </w:rPr>
        <w:t>Khairuddin</w:t>
      </w:r>
      <w:proofErr w:type="spellEnd"/>
      <w:r>
        <w:rPr>
          <w:rFonts w:ascii="Times New Roman" w:hAnsi="Times New Roman"/>
          <w:sz w:val="24"/>
          <w:szCs w:val="24"/>
          <w:lang w:val="en-US"/>
        </w:rPr>
        <w:t xml:space="preserve"> S</w:t>
      </w:r>
      <w:r w:rsidR="000B1A72" w:rsidRPr="00F35603">
        <w:rPr>
          <w:rFonts w:ascii="Times New Roman" w:hAnsi="Times New Roman"/>
          <w:sz w:val="24"/>
          <w:szCs w:val="24"/>
          <w:lang w:val="en-US"/>
        </w:rPr>
        <w:t xml:space="preserve">. An improved design of photovoltaic/thermal solar collector. </w:t>
      </w:r>
      <w:r w:rsidR="000B1A72" w:rsidRPr="00645EA5">
        <w:rPr>
          <w:rFonts w:ascii="Times New Roman" w:hAnsi="Times New Roman"/>
          <w:sz w:val="24"/>
          <w:szCs w:val="24"/>
          <w:lang w:val="en-US"/>
        </w:rPr>
        <w:t>Sol Energy</w:t>
      </w:r>
      <w:r>
        <w:rPr>
          <w:rFonts w:ascii="Times New Roman" w:hAnsi="Times New Roman"/>
          <w:sz w:val="24"/>
          <w:szCs w:val="24"/>
          <w:lang w:val="en-US"/>
        </w:rPr>
        <w:t xml:space="preserve"> </w:t>
      </w:r>
      <w:r w:rsidR="000B1A72" w:rsidRPr="00841587">
        <w:rPr>
          <w:rFonts w:ascii="Times New Roman" w:hAnsi="Times New Roman"/>
          <w:sz w:val="24"/>
          <w:szCs w:val="24"/>
          <w:lang w:val="en-US"/>
        </w:rPr>
        <w:t>2015</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122</w:t>
      </w:r>
      <w:r w:rsidR="00841587">
        <w:rPr>
          <w:rFonts w:ascii="Times New Roman" w:hAnsi="Times New Roman"/>
          <w:sz w:val="24"/>
          <w:szCs w:val="24"/>
          <w:lang w:val="en-US"/>
        </w:rPr>
        <w:t>:</w:t>
      </w:r>
      <w:r w:rsidR="00645EA5">
        <w:rPr>
          <w:rFonts w:ascii="Times New Roman" w:hAnsi="Times New Roman"/>
          <w:sz w:val="24"/>
          <w:szCs w:val="24"/>
          <w:lang w:val="en-US"/>
        </w:rPr>
        <w:t>885</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91.</w:t>
      </w:r>
      <w:r w:rsidRPr="00CD6CD5">
        <w:rPr>
          <w:rFonts w:ascii="Times New Roman" w:hAnsi="Times New Roman"/>
          <w:sz w:val="24"/>
          <w:szCs w:val="24"/>
          <w:lang w:val="en-US"/>
        </w:rPr>
        <w:t xml:space="preserve"> </w:t>
      </w:r>
    </w:p>
    <w:p w14:paraId="62EDED21" w14:textId="59564DC1" w:rsidR="000B1A72" w:rsidRPr="00F35603" w:rsidRDefault="00CD6CD5"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[1</w:t>
      </w:r>
      <w:r w:rsidR="00620562">
        <w:rPr>
          <w:rFonts w:ascii="Times New Roman" w:hAnsi="Times New Roman"/>
          <w:color w:val="000000" w:themeColor="text1"/>
          <w:sz w:val="24"/>
          <w:szCs w:val="24"/>
          <w:lang w:val="en-US"/>
        </w:rPr>
        <w:t>7</w:t>
      </w:r>
      <w:r>
        <w:rPr>
          <w:rFonts w:ascii="Times New Roman" w:hAnsi="Times New Roman"/>
          <w:color w:val="000000" w:themeColor="text1"/>
          <w:sz w:val="24"/>
          <w:szCs w:val="24"/>
          <w:lang w:val="en-US"/>
        </w:rPr>
        <w:t xml:space="preserve">] </w:t>
      </w:r>
      <w:proofErr w:type="spellStart"/>
      <w:r w:rsidR="000B1A72" w:rsidRPr="00F35603">
        <w:rPr>
          <w:rFonts w:ascii="Times New Roman" w:hAnsi="Times New Roman"/>
          <w:color w:val="000000" w:themeColor="text1"/>
          <w:sz w:val="24"/>
          <w:szCs w:val="24"/>
          <w:lang w:val="en-US"/>
        </w:rPr>
        <w:t>Ibraim</w:t>
      </w:r>
      <w:proofErr w:type="spellEnd"/>
      <w:r>
        <w:rPr>
          <w:rFonts w:ascii="Times New Roman" w:hAnsi="Times New Roman"/>
          <w:color w:val="000000" w:themeColor="text1"/>
          <w:sz w:val="24"/>
          <w:szCs w:val="24"/>
          <w:lang w:val="en-US"/>
        </w:rPr>
        <w:t xml:space="preserve"> A, </w:t>
      </w:r>
      <w:r w:rsidR="000B1A72" w:rsidRPr="00F35603">
        <w:rPr>
          <w:rFonts w:ascii="Times New Roman" w:hAnsi="Times New Roman"/>
          <w:color w:val="000000" w:themeColor="text1"/>
          <w:sz w:val="24"/>
          <w:szCs w:val="24"/>
          <w:lang w:val="en-US"/>
        </w:rPr>
        <w:t>Othman</w:t>
      </w:r>
      <w:r>
        <w:rPr>
          <w:rFonts w:ascii="Times New Roman" w:hAnsi="Times New Roman"/>
          <w:color w:val="000000" w:themeColor="text1"/>
          <w:sz w:val="24"/>
          <w:szCs w:val="24"/>
          <w:lang w:val="en-US"/>
        </w:rPr>
        <w:t xml:space="preserve"> MYH, </w:t>
      </w:r>
      <w:proofErr w:type="spellStart"/>
      <w:r w:rsidR="000B1A72" w:rsidRPr="00F35603">
        <w:rPr>
          <w:rFonts w:ascii="Times New Roman" w:hAnsi="Times New Roman"/>
          <w:color w:val="000000" w:themeColor="text1"/>
          <w:sz w:val="24"/>
          <w:szCs w:val="24"/>
          <w:lang w:val="en-US"/>
        </w:rPr>
        <w:t>Ruslan</w:t>
      </w:r>
      <w:proofErr w:type="spellEnd"/>
      <w:r>
        <w:rPr>
          <w:rFonts w:ascii="Times New Roman" w:hAnsi="Times New Roman"/>
          <w:color w:val="000000" w:themeColor="text1"/>
          <w:sz w:val="24"/>
          <w:szCs w:val="24"/>
          <w:lang w:val="en-US"/>
        </w:rPr>
        <w:t xml:space="preserve"> MH, </w:t>
      </w:r>
      <w:r w:rsidR="000B1A72" w:rsidRPr="00F35603">
        <w:rPr>
          <w:rFonts w:ascii="Times New Roman" w:hAnsi="Times New Roman"/>
          <w:color w:val="000000" w:themeColor="text1"/>
          <w:sz w:val="24"/>
          <w:szCs w:val="24"/>
          <w:lang w:val="en-US"/>
        </w:rPr>
        <w:t>Mat</w:t>
      </w:r>
      <w:r>
        <w:rPr>
          <w:rFonts w:ascii="Times New Roman" w:hAnsi="Times New Roman"/>
          <w:color w:val="000000" w:themeColor="text1"/>
          <w:sz w:val="24"/>
          <w:szCs w:val="24"/>
          <w:lang w:val="en-US"/>
        </w:rPr>
        <w:t xml:space="preserve"> S, </w:t>
      </w:r>
      <w:proofErr w:type="spellStart"/>
      <w:r w:rsidR="000B1A72" w:rsidRPr="00F35603">
        <w:rPr>
          <w:rFonts w:ascii="Times New Roman" w:hAnsi="Times New Roman"/>
          <w:color w:val="000000" w:themeColor="text1"/>
          <w:sz w:val="24"/>
          <w:szCs w:val="24"/>
          <w:lang w:val="en-US"/>
        </w:rPr>
        <w:t>Sopian</w:t>
      </w:r>
      <w:proofErr w:type="spellEnd"/>
      <w:r>
        <w:rPr>
          <w:rFonts w:ascii="Times New Roman" w:hAnsi="Times New Roman"/>
          <w:color w:val="000000" w:themeColor="text1"/>
          <w:sz w:val="24"/>
          <w:szCs w:val="24"/>
          <w:lang w:val="en-US"/>
        </w:rPr>
        <w:t xml:space="preserve"> K</w:t>
      </w:r>
      <w:r w:rsidR="000B1A72" w:rsidRPr="00F35603">
        <w:rPr>
          <w:rFonts w:ascii="Times New Roman" w:hAnsi="Times New Roman"/>
          <w:color w:val="000000" w:themeColor="text1"/>
          <w:sz w:val="24"/>
          <w:szCs w:val="24"/>
          <w:lang w:val="en-US"/>
        </w:rPr>
        <w:t xml:space="preserve">. Recent advances in flat plate photovoltaic/thermal (PV-T) solar collectors. </w:t>
      </w:r>
      <w:r w:rsidR="000B1A72" w:rsidRPr="00645EA5">
        <w:rPr>
          <w:rFonts w:ascii="Times New Roman" w:hAnsi="Times New Roman"/>
          <w:color w:val="000000" w:themeColor="text1"/>
          <w:sz w:val="24"/>
          <w:szCs w:val="24"/>
          <w:lang w:val="en-US"/>
        </w:rPr>
        <w:t>Renewable Sustainable Energy Rev</w:t>
      </w:r>
      <w:r>
        <w:rPr>
          <w:rFonts w:ascii="Times New Roman" w:hAnsi="Times New Roman"/>
          <w:color w:val="000000" w:themeColor="text1"/>
          <w:sz w:val="24"/>
          <w:szCs w:val="24"/>
          <w:lang w:val="en-US"/>
        </w:rPr>
        <w:t xml:space="preserve"> </w:t>
      </w:r>
      <w:r w:rsidR="000B1A72" w:rsidRPr="00841587">
        <w:rPr>
          <w:rFonts w:ascii="Times New Roman" w:hAnsi="Times New Roman"/>
          <w:color w:val="000000" w:themeColor="text1"/>
          <w:sz w:val="24"/>
          <w:szCs w:val="24"/>
          <w:lang w:val="en-US"/>
        </w:rPr>
        <w:t>2011</w:t>
      </w:r>
      <w:proofErr w:type="gramStart"/>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15</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352</w:t>
      </w:r>
      <w:proofErr w:type="gramEnd"/>
      <w:r w:rsidR="00645EA5">
        <w:rPr>
          <w:rFonts w:ascii="Times New Roman" w:hAnsi="Times New Roman"/>
          <w:color w:val="000000" w:themeColor="text1"/>
          <w:sz w:val="24"/>
          <w:szCs w:val="24"/>
          <w:lang w:val="en-US"/>
        </w:rPr>
        <w:t>-</w:t>
      </w:r>
      <w:r w:rsidR="000B1A72" w:rsidRPr="00F35603">
        <w:rPr>
          <w:rFonts w:ascii="Times New Roman" w:hAnsi="Times New Roman"/>
          <w:color w:val="000000" w:themeColor="text1"/>
          <w:sz w:val="24"/>
          <w:szCs w:val="24"/>
          <w:lang w:val="en-US"/>
        </w:rPr>
        <w:t>65.</w:t>
      </w:r>
      <w:r w:rsidRPr="00CD6CD5">
        <w:rPr>
          <w:rFonts w:ascii="Times New Roman" w:hAnsi="Times New Roman"/>
          <w:sz w:val="24"/>
          <w:szCs w:val="24"/>
          <w:lang w:val="en-US"/>
        </w:rPr>
        <w:t xml:space="preserve"> </w:t>
      </w:r>
    </w:p>
    <w:p w14:paraId="5CAF00ED" w14:textId="5EF1D43B" w:rsidR="000B1A72" w:rsidRPr="008E3915" w:rsidRDefault="00CD6CD5"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[1</w:t>
      </w:r>
      <w:r w:rsidR="00620562">
        <w:rPr>
          <w:rFonts w:ascii="Times New Roman" w:hAnsi="Times New Roman"/>
          <w:color w:val="000000" w:themeColor="text1"/>
          <w:sz w:val="24"/>
          <w:szCs w:val="24"/>
          <w:lang w:val="en-US"/>
        </w:rPr>
        <w:t>8</w:t>
      </w:r>
      <w:r>
        <w:rPr>
          <w:rFonts w:ascii="Times New Roman" w:hAnsi="Times New Roman"/>
          <w:color w:val="000000" w:themeColor="text1"/>
          <w:sz w:val="24"/>
          <w:szCs w:val="24"/>
          <w:lang w:val="en-US"/>
        </w:rPr>
        <w:t xml:space="preserve">] </w:t>
      </w:r>
      <w:r w:rsidR="000B1A72" w:rsidRPr="00F35603">
        <w:rPr>
          <w:rFonts w:ascii="Times New Roman" w:hAnsi="Times New Roman"/>
          <w:color w:val="000000" w:themeColor="text1"/>
          <w:sz w:val="24"/>
          <w:szCs w:val="24"/>
          <w:lang w:val="en-US"/>
        </w:rPr>
        <w:t>Reddy</w:t>
      </w:r>
      <w:r>
        <w:rPr>
          <w:rFonts w:ascii="Times New Roman" w:hAnsi="Times New Roman"/>
          <w:color w:val="000000" w:themeColor="text1"/>
          <w:sz w:val="24"/>
          <w:szCs w:val="24"/>
          <w:lang w:val="en-US"/>
        </w:rPr>
        <w:t xml:space="preserve"> SR, </w:t>
      </w:r>
      <w:proofErr w:type="spellStart"/>
      <w:r w:rsidR="000B1A72" w:rsidRPr="00F35603">
        <w:rPr>
          <w:rFonts w:ascii="Times New Roman" w:hAnsi="Times New Roman"/>
          <w:color w:val="000000" w:themeColor="text1"/>
          <w:sz w:val="24"/>
          <w:szCs w:val="24"/>
          <w:lang w:val="en-US"/>
        </w:rPr>
        <w:t>Ebadian</w:t>
      </w:r>
      <w:proofErr w:type="spellEnd"/>
      <w:r>
        <w:rPr>
          <w:rFonts w:ascii="Times New Roman" w:hAnsi="Times New Roman"/>
          <w:color w:val="000000" w:themeColor="text1"/>
          <w:sz w:val="24"/>
          <w:szCs w:val="24"/>
          <w:lang w:val="en-US"/>
        </w:rPr>
        <w:t xml:space="preserve"> MA</w:t>
      </w:r>
      <w:r w:rsidR="000B1A72" w:rsidRPr="00F35603">
        <w:rPr>
          <w:rFonts w:ascii="Times New Roman" w:hAnsi="Times New Roman"/>
          <w:color w:val="000000" w:themeColor="text1"/>
          <w:sz w:val="24"/>
          <w:szCs w:val="24"/>
          <w:lang w:val="en-US"/>
        </w:rPr>
        <w:t xml:space="preserve">, Cheng-Xian Lin. A review of PV-T systems: Thermal management and efficiency with single phase cooling. </w:t>
      </w:r>
      <w:r w:rsidR="000B1A72" w:rsidRPr="00645EA5">
        <w:rPr>
          <w:rFonts w:ascii="Times New Roman" w:hAnsi="Times New Roman"/>
          <w:color w:val="000000" w:themeColor="text1"/>
          <w:sz w:val="24"/>
          <w:szCs w:val="24"/>
          <w:lang w:val="en-US"/>
        </w:rPr>
        <w:t>Inter J Heat Mass Transfer</w:t>
      </w:r>
      <w:r>
        <w:rPr>
          <w:rFonts w:ascii="Times New Roman" w:hAnsi="Times New Roman"/>
          <w:color w:val="000000" w:themeColor="text1"/>
          <w:sz w:val="24"/>
          <w:szCs w:val="24"/>
          <w:lang w:val="en-US"/>
        </w:rPr>
        <w:t xml:space="preserve"> </w:t>
      </w:r>
      <w:r w:rsidR="000B1A72" w:rsidRPr="00841587">
        <w:rPr>
          <w:rFonts w:ascii="Times New Roman" w:hAnsi="Times New Roman"/>
          <w:color w:val="000000" w:themeColor="text1"/>
          <w:sz w:val="24"/>
          <w:szCs w:val="24"/>
          <w:lang w:val="en-US"/>
        </w:rPr>
        <w:t>2015</w:t>
      </w:r>
      <w:proofErr w:type="gramStart"/>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91</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861</w:t>
      </w:r>
      <w:proofErr w:type="gramEnd"/>
      <w:r w:rsidR="00645EA5">
        <w:rPr>
          <w:rFonts w:ascii="Times New Roman" w:hAnsi="Times New Roman"/>
          <w:color w:val="000000" w:themeColor="text1"/>
          <w:sz w:val="24"/>
          <w:szCs w:val="24"/>
          <w:lang w:val="en-US"/>
        </w:rPr>
        <w:t>-</w:t>
      </w:r>
      <w:r w:rsidR="000B1A72" w:rsidRPr="00F35603">
        <w:rPr>
          <w:rFonts w:ascii="Times New Roman" w:hAnsi="Times New Roman"/>
          <w:color w:val="000000" w:themeColor="text1"/>
          <w:sz w:val="24"/>
          <w:szCs w:val="24"/>
          <w:lang w:val="en-US"/>
        </w:rPr>
        <w:t>71.</w:t>
      </w:r>
    </w:p>
    <w:p w14:paraId="40C35A31" w14:textId="7E67C395" w:rsidR="000B1A72" w:rsidRPr="00841587" w:rsidRDefault="005C21E1" w:rsidP="00F35603">
      <w:pPr>
        <w:rPr>
          <w:rFonts w:ascii="Times New Roman" w:hAnsi="Times New Roman"/>
          <w:color w:val="000000" w:themeColor="text1"/>
          <w:sz w:val="24"/>
          <w:szCs w:val="24"/>
          <w:lang w:val="en-US"/>
        </w:rPr>
      </w:pPr>
      <w:r w:rsidRPr="005C21E1">
        <w:rPr>
          <w:rFonts w:ascii="Times New Roman" w:hAnsi="Times New Roman"/>
          <w:color w:val="000000" w:themeColor="text1"/>
          <w:sz w:val="24"/>
          <w:szCs w:val="24"/>
          <w:lang w:val="en-US"/>
        </w:rPr>
        <w:t>[1</w:t>
      </w:r>
      <w:r w:rsidR="00620562">
        <w:rPr>
          <w:rFonts w:ascii="Times New Roman" w:hAnsi="Times New Roman"/>
          <w:color w:val="000000" w:themeColor="text1"/>
          <w:sz w:val="24"/>
          <w:szCs w:val="24"/>
          <w:lang w:val="en-US"/>
        </w:rPr>
        <w:t>9</w:t>
      </w:r>
      <w:r w:rsidRPr="005C21E1">
        <w:rPr>
          <w:rFonts w:ascii="Times New Roman" w:hAnsi="Times New Roman"/>
          <w:color w:val="000000" w:themeColor="text1"/>
          <w:sz w:val="24"/>
          <w:szCs w:val="24"/>
          <w:lang w:val="en-US"/>
        </w:rPr>
        <w:t xml:space="preserve">] </w:t>
      </w:r>
      <w:proofErr w:type="spellStart"/>
      <w:r w:rsidR="000B1A72" w:rsidRPr="005C21E1">
        <w:rPr>
          <w:rFonts w:ascii="Times New Roman" w:hAnsi="Times New Roman"/>
          <w:color w:val="000000" w:themeColor="text1"/>
          <w:sz w:val="24"/>
          <w:szCs w:val="24"/>
          <w:lang w:val="en-US"/>
        </w:rPr>
        <w:t>Aste</w:t>
      </w:r>
      <w:proofErr w:type="spellEnd"/>
      <w:r w:rsidRPr="005C21E1">
        <w:rPr>
          <w:rFonts w:ascii="Times New Roman" w:hAnsi="Times New Roman"/>
          <w:color w:val="000000" w:themeColor="text1"/>
          <w:sz w:val="24"/>
          <w:szCs w:val="24"/>
          <w:lang w:val="en-US"/>
        </w:rPr>
        <w:t xml:space="preserve"> N</w:t>
      </w:r>
      <w:r>
        <w:rPr>
          <w:rFonts w:ascii="Times New Roman" w:hAnsi="Times New Roman"/>
          <w:color w:val="000000" w:themeColor="text1"/>
          <w:sz w:val="24"/>
          <w:szCs w:val="24"/>
          <w:lang w:val="en-US"/>
        </w:rPr>
        <w:t xml:space="preserve">, </w:t>
      </w:r>
      <w:r w:rsidR="000B1A72" w:rsidRPr="005C21E1">
        <w:rPr>
          <w:rFonts w:ascii="Times New Roman" w:hAnsi="Times New Roman"/>
          <w:color w:val="000000" w:themeColor="text1"/>
          <w:sz w:val="24"/>
          <w:szCs w:val="24"/>
          <w:lang w:val="en-US"/>
        </w:rPr>
        <w:t>del Pero</w:t>
      </w:r>
      <w:r w:rsidRPr="005C21E1">
        <w:rPr>
          <w:rFonts w:ascii="Times New Roman" w:hAnsi="Times New Roman"/>
          <w:color w:val="000000" w:themeColor="text1"/>
          <w:sz w:val="24"/>
          <w:szCs w:val="24"/>
          <w:lang w:val="en-US"/>
        </w:rPr>
        <w:t xml:space="preserve"> C</w:t>
      </w:r>
      <w:r>
        <w:rPr>
          <w:rFonts w:ascii="Times New Roman" w:hAnsi="Times New Roman"/>
          <w:color w:val="000000" w:themeColor="text1"/>
          <w:sz w:val="24"/>
          <w:szCs w:val="24"/>
          <w:lang w:val="en-US"/>
        </w:rPr>
        <w:t xml:space="preserve">, </w:t>
      </w:r>
      <w:proofErr w:type="spellStart"/>
      <w:r w:rsidR="000B1A72" w:rsidRPr="005C21E1">
        <w:rPr>
          <w:rFonts w:ascii="Times New Roman" w:hAnsi="Times New Roman"/>
          <w:color w:val="000000" w:themeColor="text1"/>
          <w:sz w:val="24"/>
          <w:szCs w:val="24"/>
          <w:lang w:val="en-US"/>
        </w:rPr>
        <w:t>Leonforte</w:t>
      </w:r>
      <w:proofErr w:type="spellEnd"/>
      <w:r w:rsidRPr="005C21E1">
        <w:rPr>
          <w:rFonts w:ascii="Times New Roman" w:hAnsi="Times New Roman"/>
          <w:color w:val="000000" w:themeColor="text1"/>
          <w:sz w:val="24"/>
          <w:szCs w:val="24"/>
          <w:lang w:val="en-US"/>
        </w:rPr>
        <w:t xml:space="preserve"> F</w:t>
      </w:r>
      <w:r>
        <w:rPr>
          <w:rFonts w:ascii="Times New Roman" w:hAnsi="Times New Roman"/>
          <w:color w:val="000000" w:themeColor="text1"/>
          <w:sz w:val="24"/>
          <w:szCs w:val="24"/>
          <w:lang w:val="en-US"/>
        </w:rPr>
        <w:t xml:space="preserve">, </w:t>
      </w:r>
      <w:proofErr w:type="spellStart"/>
      <w:r w:rsidR="000B1A72" w:rsidRPr="005C21E1">
        <w:rPr>
          <w:rFonts w:ascii="Times New Roman" w:hAnsi="Times New Roman"/>
          <w:color w:val="000000" w:themeColor="text1"/>
          <w:sz w:val="24"/>
          <w:szCs w:val="24"/>
          <w:lang w:val="en-US"/>
        </w:rPr>
        <w:t>Manfren</w:t>
      </w:r>
      <w:proofErr w:type="spellEnd"/>
      <w:r w:rsidRPr="005C21E1">
        <w:rPr>
          <w:rFonts w:ascii="Times New Roman" w:hAnsi="Times New Roman"/>
          <w:color w:val="000000" w:themeColor="text1"/>
          <w:sz w:val="24"/>
          <w:szCs w:val="24"/>
          <w:lang w:val="en-US"/>
        </w:rPr>
        <w:t xml:space="preserve"> M</w:t>
      </w:r>
      <w:r w:rsidR="000B1A72" w:rsidRPr="005C21E1">
        <w:rPr>
          <w:rFonts w:ascii="Times New Roman" w:hAnsi="Times New Roman"/>
          <w:color w:val="000000" w:themeColor="text1"/>
          <w:sz w:val="24"/>
          <w:szCs w:val="24"/>
          <w:lang w:val="en-US"/>
        </w:rPr>
        <w:t xml:space="preserve">. </w:t>
      </w:r>
      <w:r w:rsidR="000B1A72" w:rsidRPr="00F35603">
        <w:rPr>
          <w:rFonts w:ascii="Times New Roman" w:hAnsi="Times New Roman"/>
          <w:color w:val="000000" w:themeColor="text1"/>
          <w:sz w:val="24"/>
          <w:szCs w:val="24"/>
          <w:lang w:val="en-US"/>
        </w:rPr>
        <w:t xml:space="preserve">Performance monitoring and modeling of an uncovered photovoltaic-thermal (PVT) water collector. </w:t>
      </w:r>
      <w:r w:rsidR="00645EA5">
        <w:rPr>
          <w:rFonts w:ascii="Times New Roman" w:hAnsi="Times New Roman"/>
          <w:color w:val="000000" w:themeColor="text1"/>
          <w:sz w:val="24"/>
          <w:szCs w:val="24"/>
          <w:lang w:val="en-US"/>
        </w:rPr>
        <w:t>Sol</w:t>
      </w:r>
      <w:r w:rsidR="000B1A72" w:rsidRPr="00645EA5">
        <w:rPr>
          <w:rFonts w:ascii="Times New Roman" w:hAnsi="Times New Roman"/>
          <w:color w:val="000000" w:themeColor="text1"/>
          <w:sz w:val="24"/>
          <w:szCs w:val="24"/>
          <w:lang w:val="en-US"/>
        </w:rPr>
        <w:t xml:space="preserve"> Energy</w:t>
      </w:r>
      <w:r w:rsidRPr="00841587">
        <w:rPr>
          <w:rFonts w:ascii="Times New Roman" w:hAnsi="Times New Roman"/>
          <w:color w:val="000000" w:themeColor="text1"/>
          <w:sz w:val="24"/>
          <w:szCs w:val="24"/>
          <w:lang w:val="en-US"/>
        </w:rPr>
        <w:t xml:space="preserve"> </w:t>
      </w:r>
      <w:r w:rsidR="000B1A72" w:rsidRPr="00841587">
        <w:rPr>
          <w:rFonts w:ascii="Times New Roman" w:hAnsi="Times New Roman"/>
          <w:color w:val="000000" w:themeColor="text1"/>
          <w:sz w:val="24"/>
          <w:szCs w:val="24"/>
          <w:lang w:val="en-US"/>
        </w:rPr>
        <w:t>2016</w:t>
      </w:r>
      <w:proofErr w:type="gramStart"/>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135</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551</w:t>
      </w:r>
      <w:proofErr w:type="gramEnd"/>
      <w:r w:rsidR="00645EA5">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68.</w:t>
      </w:r>
      <w:r w:rsidRPr="00841587">
        <w:rPr>
          <w:rFonts w:ascii="Times New Roman" w:hAnsi="Times New Roman"/>
          <w:sz w:val="24"/>
          <w:szCs w:val="24"/>
          <w:lang w:val="en-US"/>
        </w:rPr>
        <w:t xml:space="preserve"> </w:t>
      </w:r>
    </w:p>
    <w:p w14:paraId="2167D854" w14:textId="6DC71766" w:rsidR="000B1A72" w:rsidRPr="00841587" w:rsidRDefault="005C21E1"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w:t>
      </w:r>
      <w:r w:rsidR="00620562">
        <w:rPr>
          <w:rFonts w:ascii="Times New Roman" w:hAnsi="Times New Roman"/>
          <w:color w:val="000000" w:themeColor="text1"/>
          <w:sz w:val="24"/>
          <w:szCs w:val="24"/>
          <w:lang w:val="en-US"/>
        </w:rPr>
        <w:t>20</w:t>
      </w:r>
      <w:r>
        <w:rPr>
          <w:rFonts w:ascii="Times New Roman" w:hAnsi="Times New Roman"/>
          <w:color w:val="000000" w:themeColor="text1"/>
          <w:sz w:val="24"/>
          <w:szCs w:val="24"/>
          <w:lang w:val="en-US"/>
        </w:rPr>
        <w:t xml:space="preserve">] </w:t>
      </w:r>
      <w:proofErr w:type="spellStart"/>
      <w:r w:rsidR="000B1A72" w:rsidRPr="005C21E1">
        <w:rPr>
          <w:rFonts w:ascii="Times New Roman" w:hAnsi="Times New Roman"/>
          <w:color w:val="000000" w:themeColor="text1"/>
          <w:sz w:val="24"/>
          <w:szCs w:val="24"/>
          <w:lang w:val="en-US"/>
        </w:rPr>
        <w:t>Aste</w:t>
      </w:r>
      <w:proofErr w:type="spellEnd"/>
      <w:r w:rsidRPr="005C21E1">
        <w:rPr>
          <w:rFonts w:ascii="Times New Roman" w:hAnsi="Times New Roman"/>
          <w:color w:val="000000" w:themeColor="text1"/>
          <w:sz w:val="24"/>
          <w:szCs w:val="24"/>
          <w:lang w:val="en-US"/>
        </w:rPr>
        <w:t xml:space="preserve"> N</w:t>
      </w:r>
      <w:r w:rsidR="000B1A72" w:rsidRPr="005C21E1">
        <w:rPr>
          <w:rFonts w:ascii="Times New Roman" w:hAnsi="Times New Roman"/>
          <w:color w:val="000000" w:themeColor="text1"/>
          <w:sz w:val="24"/>
          <w:szCs w:val="24"/>
          <w:lang w:val="en-US"/>
        </w:rPr>
        <w:t xml:space="preserve">, </w:t>
      </w:r>
      <w:proofErr w:type="gramStart"/>
      <w:r w:rsidR="000B1A72" w:rsidRPr="005C21E1">
        <w:rPr>
          <w:rFonts w:ascii="Times New Roman" w:hAnsi="Times New Roman"/>
          <w:color w:val="000000" w:themeColor="text1"/>
          <w:sz w:val="24"/>
          <w:szCs w:val="24"/>
          <w:lang w:val="en-US"/>
        </w:rPr>
        <w:t>del</w:t>
      </w:r>
      <w:proofErr w:type="gramEnd"/>
      <w:r w:rsidR="000B1A72" w:rsidRPr="005C21E1">
        <w:rPr>
          <w:rFonts w:ascii="Times New Roman" w:hAnsi="Times New Roman"/>
          <w:color w:val="000000" w:themeColor="text1"/>
          <w:sz w:val="24"/>
          <w:szCs w:val="24"/>
          <w:lang w:val="en-US"/>
        </w:rPr>
        <w:t xml:space="preserve"> Pero</w:t>
      </w:r>
      <w:r w:rsidRPr="005C21E1">
        <w:rPr>
          <w:rFonts w:ascii="Times New Roman" w:hAnsi="Times New Roman"/>
          <w:color w:val="000000" w:themeColor="text1"/>
          <w:sz w:val="24"/>
          <w:szCs w:val="24"/>
          <w:lang w:val="en-US"/>
        </w:rPr>
        <w:t xml:space="preserve"> C</w:t>
      </w:r>
      <w:r w:rsidR="000B1A72" w:rsidRPr="005C21E1">
        <w:rPr>
          <w:rFonts w:ascii="Times New Roman" w:hAnsi="Times New Roman"/>
          <w:color w:val="000000" w:themeColor="text1"/>
          <w:sz w:val="24"/>
          <w:szCs w:val="24"/>
          <w:lang w:val="en-US"/>
        </w:rPr>
        <w:t xml:space="preserve">, </w:t>
      </w:r>
      <w:proofErr w:type="spellStart"/>
      <w:r w:rsidR="000B1A72" w:rsidRPr="005C21E1">
        <w:rPr>
          <w:rFonts w:ascii="Times New Roman" w:hAnsi="Times New Roman"/>
          <w:color w:val="000000" w:themeColor="text1"/>
          <w:sz w:val="24"/>
          <w:szCs w:val="24"/>
          <w:lang w:val="en-US"/>
        </w:rPr>
        <w:t>Leonforte</w:t>
      </w:r>
      <w:proofErr w:type="spellEnd"/>
      <w:r w:rsidRPr="005C21E1">
        <w:rPr>
          <w:rFonts w:ascii="Times New Roman" w:hAnsi="Times New Roman"/>
          <w:color w:val="000000" w:themeColor="text1"/>
          <w:sz w:val="24"/>
          <w:szCs w:val="24"/>
          <w:lang w:val="en-US"/>
        </w:rPr>
        <w:t xml:space="preserve"> F</w:t>
      </w:r>
      <w:r w:rsidR="000B1A72" w:rsidRPr="005C21E1">
        <w:rPr>
          <w:rFonts w:ascii="Times New Roman" w:hAnsi="Times New Roman"/>
          <w:color w:val="000000" w:themeColor="text1"/>
          <w:sz w:val="24"/>
          <w:szCs w:val="24"/>
          <w:lang w:val="en-US"/>
        </w:rPr>
        <w:t xml:space="preserve">. </w:t>
      </w:r>
      <w:r w:rsidR="000B1A72" w:rsidRPr="00F35603">
        <w:rPr>
          <w:rFonts w:ascii="Times New Roman" w:hAnsi="Times New Roman"/>
          <w:color w:val="000000" w:themeColor="text1"/>
          <w:sz w:val="24"/>
          <w:szCs w:val="24"/>
          <w:lang w:val="en-US"/>
        </w:rPr>
        <w:t xml:space="preserve">Water flat plate PV-thermal collectors: A review. </w:t>
      </w:r>
      <w:r w:rsidR="000B1A72" w:rsidRPr="00645EA5">
        <w:rPr>
          <w:rFonts w:ascii="Times New Roman" w:hAnsi="Times New Roman"/>
          <w:color w:val="000000" w:themeColor="text1"/>
          <w:sz w:val="24"/>
          <w:szCs w:val="24"/>
          <w:lang w:val="en-US"/>
        </w:rPr>
        <w:t>Sol Energy</w:t>
      </w:r>
      <w:r w:rsidRPr="00841587">
        <w:rPr>
          <w:rFonts w:ascii="Times New Roman" w:hAnsi="Times New Roman"/>
          <w:color w:val="000000" w:themeColor="text1"/>
          <w:sz w:val="24"/>
          <w:szCs w:val="24"/>
          <w:lang w:val="en-US"/>
        </w:rPr>
        <w:t xml:space="preserve"> </w:t>
      </w:r>
      <w:r w:rsidR="000B1A72" w:rsidRPr="00841587">
        <w:rPr>
          <w:rFonts w:ascii="Times New Roman" w:hAnsi="Times New Roman"/>
          <w:color w:val="000000" w:themeColor="text1"/>
          <w:sz w:val="24"/>
          <w:szCs w:val="24"/>
          <w:lang w:val="en-US"/>
        </w:rPr>
        <w:t>2014</w:t>
      </w:r>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 xml:space="preserve"> 102</w:t>
      </w:r>
      <w:r w:rsid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98-115.</w:t>
      </w:r>
      <w:r w:rsidRPr="00841587">
        <w:rPr>
          <w:rFonts w:ascii="Times New Roman" w:hAnsi="Times New Roman"/>
          <w:sz w:val="24"/>
          <w:szCs w:val="24"/>
          <w:lang w:val="en-US"/>
        </w:rPr>
        <w:t xml:space="preserve"> </w:t>
      </w:r>
    </w:p>
    <w:p w14:paraId="27E2CFC8" w14:textId="09D99008" w:rsidR="000B1A72" w:rsidRPr="00F35603" w:rsidRDefault="005C21E1"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w:t>
      </w:r>
      <w:r w:rsidR="00620562">
        <w:rPr>
          <w:rFonts w:ascii="Times New Roman" w:hAnsi="Times New Roman"/>
          <w:color w:val="000000" w:themeColor="text1"/>
          <w:sz w:val="24"/>
          <w:szCs w:val="24"/>
          <w:lang w:val="en-US"/>
        </w:rPr>
        <w:t>21</w:t>
      </w:r>
      <w:r>
        <w:rPr>
          <w:rFonts w:ascii="Times New Roman" w:hAnsi="Times New Roman"/>
          <w:color w:val="000000" w:themeColor="text1"/>
          <w:sz w:val="24"/>
          <w:szCs w:val="24"/>
          <w:lang w:val="en-US"/>
        </w:rPr>
        <w:t xml:space="preserve">] </w:t>
      </w:r>
      <w:r w:rsidR="000B1A72" w:rsidRPr="005C21E1">
        <w:rPr>
          <w:rFonts w:ascii="Times New Roman" w:hAnsi="Times New Roman"/>
          <w:color w:val="000000" w:themeColor="text1"/>
          <w:sz w:val="24"/>
          <w:szCs w:val="24"/>
          <w:lang w:val="en-US"/>
        </w:rPr>
        <w:t>Kumar</w:t>
      </w:r>
      <w:r w:rsidRPr="005C21E1">
        <w:rPr>
          <w:rFonts w:ascii="Times New Roman" w:hAnsi="Times New Roman"/>
          <w:color w:val="000000" w:themeColor="text1"/>
          <w:sz w:val="24"/>
          <w:szCs w:val="24"/>
          <w:lang w:val="en-US"/>
        </w:rPr>
        <w:t xml:space="preserve"> A</w:t>
      </w:r>
      <w:r w:rsidR="000B1A72" w:rsidRPr="005C21E1">
        <w:rPr>
          <w:rFonts w:ascii="Times New Roman" w:hAnsi="Times New Roman"/>
          <w:color w:val="000000" w:themeColor="text1"/>
          <w:sz w:val="24"/>
          <w:szCs w:val="24"/>
          <w:lang w:val="en-US"/>
        </w:rPr>
        <w:t xml:space="preserve">, </w:t>
      </w:r>
      <w:proofErr w:type="spellStart"/>
      <w:r w:rsidR="000B1A72" w:rsidRPr="005C21E1">
        <w:rPr>
          <w:rFonts w:ascii="Times New Roman" w:hAnsi="Times New Roman"/>
          <w:color w:val="000000" w:themeColor="text1"/>
          <w:sz w:val="24"/>
          <w:szCs w:val="24"/>
          <w:lang w:val="en-US"/>
        </w:rPr>
        <w:t>Baredar</w:t>
      </w:r>
      <w:proofErr w:type="spellEnd"/>
      <w:r w:rsidRPr="005C21E1">
        <w:rPr>
          <w:rFonts w:ascii="Times New Roman" w:hAnsi="Times New Roman"/>
          <w:color w:val="000000" w:themeColor="text1"/>
          <w:sz w:val="24"/>
          <w:szCs w:val="24"/>
          <w:lang w:val="en-US"/>
        </w:rPr>
        <w:t xml:space="preserve"> P</w:t>
      </w:r>
      <w:r w:rsidR="000B1A72" w:rsidRPr="005C21E1">
        <w:rPr>
          <w:rFonts w:ascii="Times New Roman" w:hAnsi="Times New Roman"/>
          <w:color w:val="000000" w:themeColor="text1"/>
          <w:sz w:val="24"/>
          <w:szCs w:val="24"/>
          <w:lang w:val="en-US"/>
        </w:rPr>
        <w:t>, Qureshi</w:t>
      </w:r>
      <w:r w:rsidRPr="005C21E1">
        <w:rPr>
          <w:rFonts w:ascii="Times New Roman" w:hAnsi="Times New Roman"/>
          <w:color w:val="000000" w:themeColor="text1"/>
          <w:sz w:val="24"/>
          <w:szCs w:val="24"/>
          <w:lang w:val="en-US"/>
        </w:rPr>
        <w:t xml:space="preserve"> U</w:t>
      </w:r>
      <w:r w:rsidR="000B1A72" w:rsidRPr="005C21E1">
        <w:rPr>
          <w:rFonts w:ascii="Times New Roman" w:hAnsi="Times New Roman"/>
          <w:color w:val="000000" w:themeColor="text1"/>
          <w:sz w:val="24"/>
          <w:szCs w:val="24"/>
          <w:lang w:val="en-US"/>
        </w:rPr>
        <w:t xml:space="preserve">. </w:t>
      </w:r>
      <w:r w:rsidR="000B1A72" w:rsidRPr="00F35603">
        <w:rPr>
          <w:rFonts w:ascii="Times New Roman" w:hAnsi="Times New Roman"/>
          <w:color w:val="000000" w:themeColor="text1"/>
          <w:sz w:val="24"/>
          <w:szCs w:val="24"/>
          <w:lang w:val="en-US"/>
        </w:rPr>
        <w:t xml:space="preserve">Historical and recent development of photovoltaic thermal (PVT) technologies. </w:t>
      </w:r>
      <w:r w:rsidR="000B1A72" w:rsidRPr="00645EA5">
        <w:rPr>
          <w:rFonts w:ascii="Times New Roman" w:hAnsi="Times New Roman"/>
          <w:color w:val="000000" w:themeColor="text1"/>
          <w:sz w:val="24"/>
          <w:szCs w:val="24"/>
          <w:lang w:val="en-US"/>
        </w:rPr>
        <w:t>Renewable and Sustainable Energy Rev</w:t>
      </w:r>
      <w:r>
        <w:rPr>
          <w:rFonts w:ascii="Times New Roman" w:hAnsi="Times New Roman"/>
          <w:color w:val="000000" w:themeColor="text1"/>
          <w:sz w:val="24"/>
          <w:szCs w:val="24"/>
          <w:lang w:val="en-US"/>
        </w:rPr>
        <w:t xml:space="preserve"> </w:t>
      </w:r>
      <w:r w:rsidR="000B1A72" w:rsidRPr="00841587">
        <w:rPr>
          <w:rFonts w:ascii="Times New Roman" w:hAnsi="Times New Roman"/>
          <w:color w:val="000000" w:themeColor="text1"/>
          <w:sz w:val="24"/>
          <w:szCs w:val="24"/>
          <w:lang w:val="en-US"/>
        </w:rPr>
        <w:t>2015</w:t>
      </w:r>
      <w:proofErr w:type="gramStart"/>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42</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1428</w:t>
      </w:r>
      <w:proofErr w:type="gramEnd"/>
      <w:r w:rsidR="00645EA5">
        <w:rPr>
          <w:rFonts w:ascii="Times New Roman" w:hAnsi="Times New Roman"/>
          <w:color w:val="000000" w:themeColor="text1"/>
          <w:sz w:val="24"/>
          <w:szCs w:val="24"/>
          <w:lang w:val="en-US"/>
        </w:rPr>
        <w:t>-</w:t>
      </w:r>
      <w:r w:rsidR="000B1A72" w:rsidRPr="00F35603">
        <w:rPr>
          <w:rFonts w:ascii="Times New Roman" w:hAnsi="Times New Roman"/>
          <w:color w:val="000000" w:themeColor="text1"/>
          <w:sz w:val="24"/>
          <w:szCs w:val="24"/>
          <w:lang w:val="en-US"/>
        </w:rPr>
        <w:t>36.</w:t>
      </w:r>
      <w:r w:rsidRPr="005C21E1">
        <w:rPr>
          <w:rFonts w:ascii="Times New Roman" w:hAnsi="Times New Roman"/>
          <w:sz w:val="24"/>
          <w:szCs w:val="24"/>
          <w:lang w:val="en-US"/>
        </w:rPr>
        <w:t xml:space="preserve"> </w:t>
      </w:r>
    </w:p>
    <w:p w14:paraId="4349E726" w14:textId="7A772CA3" w:rsidR="000B1A72" w:rsidRPr="00F35603" w:rsidRDefault="000B1A72" w:rsidP="00F35603">
      <w:pPr>
        <w:rPr>
          <w:rFonts w:ascii="Times New Roman" w:hAnsi="Times New Roman"/>
          <w:color w:val="000000" w:themeColor="text1"/>
          <w:sz w:val="24"/>
          <w:szCs w:val="24"/>
          <w:lang w:val="en-US"/>
        </w:rPr>
      </w:pPr>
      <w:r w:rsidRPr="00F35603">
        <w:rPr>
          <w:rFonts w:ascii="Times New Roman" w:hAnsi="Times New Roman"/>
          <w:color w:val="000000" w:themeColor="text1"/>
          <w:sz w:val="24"/>
          <w:szCs w:val="24"/>
          <w:lang w:val="en-US"/>
        </w:rPr>
        <w:t>[</w:t>
      </w:r>
      <w:r w:rsidR="00620562">
        <w:rPr>
          <w:rFonts w:ascii="Times New Roman" w:hAnsi="Times New Roman"/>
          <w:color w:val="000000" w:themeColor="text1"/>
          <w:sz w:val="24"/>
          <w:szCs w:val="24"/>
          <w:lang w:val="en-US"/>
        </w:rPr>
        <w:t>22</w:t>
      </w:r>
      <w:r w:rsidR="005C21E1">
        <w:rPr>
          <w:rFonts w:ascii="Times New Roman" w:hAnsi="Times New Roman"/>
          <w:color w:val="000000" w:themeColor="text1"/>
          <w:sz w:val="24"/>
          <w:szCs w:val="24"/>
          <w:lang w:val="en-US"/>
        </w:rPr>
        <w:t xml:space="preserve">] </w:t>
      </w:r>
      <w:proofErr w:type="spellStart"/>
      <w:r w:rsidRPr="00F35603">
        <w:rPr>
          <w:rFonts w:ascii="Times New Roman" w:hAnsi="Times New Roman"/>
          <w:color w:val="000000" w:themeColor="text1"/>
          <w:sz w:val="24"/>
          <w:szCs w:val="24"/>
          <w:lang w:val="en-US"/>
        </w:rPr>
        <w:t>Jelle</w:t>
      </w:r>
      <w:proofErr w:type="spellEnd"/>
      <w:r w:rsidR="005C21E1">
        <w:rPr>
          <w:rFonts w:ascii="Times New Roman" w:hAnsi="Times New Roman"/>
          <w:color w:val="000000" w:themeColor="text1"/>
          <w:sz w:val="24"/>
          <w:szCs w:val="24"/>
          <w:lang w:val="en-US"/>
        </w:rPr>
        <w:t xml:space="preserve"> BP</w:t>
      </w:r>
      <w:r w:rsidRPr="00F35603">
        <w:rPr>
          <w:rFonts w:ascii="Times New Roman" w:hAnsi="Times New Roman"/>
          <w:color w:val="000000" w:themeColor="text1"/>
          <w:sz w:val="24"/>
          <w:szCs w:val="24"/>
          <w:lang w:val="en-US"/>
        </w:rPr>
        <w:t>, Breivik</w:t>
      </w:r>
      <w:r w:rsidR="005C21E1">
        <w:rPr>
          <w:rFonts w:ascii="Times New Roman" w:hAnsi="Times New Roman"/>
          <w:color w:val="000000" w:themeColor="text1"/>
          <w:sz w:val="24"/>
          <w:szCs w:val="24"/>
          <w:lang w:val="en-US"/>
        </w:rPr>
        <w:t xml:space="preserve"> C</w:t>
      </w:r>
      <w:r w:rsidRPr="00F35603">
        <w:rPr>
          <w:rFonts w:ascii="Times New Roman" w:hAnsi="Times New Roman"/>
          <w:color w:val="000000" w:themeColor="text1"/>
          <w:sz w:val="24"/>
          <w:szCs w:val="24"/>
          <w:lang w:val="en-US"/>
        </w:rPr>
        <w:t xml:space="preserve">, </w:t>
      </w:r>
      <w:proofErr w:type="spellStart"/>
      <w:proofErr w:type="gramStart"/>
      <w:r w:rsidRPr="00F35603">
        <w:rPr>
          <w:rFonts w:ascii="Times New Roman" w:hAnsi="Times New Roman"/>
          <w:color w:val="000000" w:themeColor="text1"/>
          <w:sz w:val="24"/>
          <w:szCs w:val="24"/>
          <w:lang w:val="en-US"/>
        </w:rPr>
        <w:t>Rokenes</w:t>
      </w:r>
      <w:proofErr w:type="spellEnd"/>
      <w:proofErr w:type="gramEnd"/>
      <w:r w:rsidR="005C21E1">
        <w:rPr>
          <w:rFonts w:ascii="Times New Roman" w:hAnsi="Times New Roman"/>
          <w:color w:val="000000" w:themeColor="text1"/>
          <w:sz w:val="24"/>
          <w:szCs w:val="24"/>
          <w:lang w:val="en-US"/>
        </w:rPr>
        <w:t xml:space="preserve"> HD</w:t>
      </w:r>
      <w:r w:rsidRPr="00F35603">
        <w:rPr>
          <w:rFonts w:ascii="Times New Roman" w:hAnsi="Times New Roman"/>
          <w:color w:val="000000" w:themeColor="text1"/>
          <w:sz w:val="24"/>
          <w:szCs w:val="24"/>
          <w:lang w:val="en-US"/>
        </w:rPr>
        <w:t xml:space="preserve">. Building integrated photovoltaic products: A state of the art review and future research opportunities. </w:t>
      </w:r>
      <w:r w:rsidRPr="00645EA5">
        <w:rPr>
          <w:rFonts w:ascii="Times New Roman" w:hAnsi="Times New Roman"/>
          <w:color w:val="000000" w:themeColor="text1"/>
          <w:sz w:val="24"/>
          <w:szCs w:val="24"/>
          <w:lang w:val="en-US"/>
        </w:rPr>
        <w:t>Sol Energy Mat</w:t>
      </w:r>
      <w:r w:rsidR="00645EA5">
        <w:rPr>
          <w:rFonts w:ascii="Times New Roman" w:hAnsi="Times New Roman"/>
          <w:color w:val="000000" w:themeColor="text1"/>
          <w:sz w:val="24"/>
          <w:szCs w:val="24"/>
          <w:lang w:val="en-US"/>
        </w:rPr>
        <w:t>er</w:t>
      </w:r>
      <w:r w:rsidRPr="00645EA5">
        <w:rPr>
          <w:rFonts w:ascii="Times New Roman" w:hAnsi="Times New Roman"/>
          <w:color w:val="000000" w:themeColor="text1"/>
          <w:sz w:val="24"/>
          <w:szCs w:val="24"/>
          <w:lang w:val="en-US"/>
        </w:rPr>
        <w:t xml:space="preserve"> Sol Cells</w:t>
      </w:r>
      <w:r w:rsidR="00074808">
        <w:rPr>
          <w:rFonts w:ascii="Times New Roman" w:hAnsi="Times New Roman"/>
          <w:color w:val="000000" w:themeColor="text1"/>
          <w:sz w:val="24"/>
          <w:szCs w:val="24"/>
          <w:lang w:val="en-US"/>
        </w:rPr>
        <w:t xml:space="preserve"> </w:t>
      </w:r>
      <w:r w:rsidRPr="00841587">
        <w:rPr>
          <w:rFonts w:ascii="Times New Roman" w:hAnsi="Times New Roman"/>
          <w:color w:val="000000" w:themeColor="text1"/>
          <w:sz w:val="24"/>
          <w:szCs w:val="24"/>
          <w:lang w:val="en-US"/>
        </w:rPr>
        <w:t>2012</w:t>
      </w:r>
      <w:proofErr w:type="gramStart"/>
      <w:r w:rsidR="00074808" w:rsidRPr="00841587">
        <w:rPr>
          <w:rFonts w:ascii="Times New Roman" w:hAnsi="Times New Roman"/>
          <w:color w:val="000000" w:themeColor="text1"/>
          <w:sz w:val="24"/>
          <w:szCs w:val="24"/>
          <w:lang w:val="en-US"/>
        </w:rPr>
        <w:t>;</w:t>
      </w:r>
      <w:r w:rsidRPr="00841587">
        <w:rPr>
          <w:rFonts w:ascii="Times New Roman" w:hAnsi="Times New Roman"/>
          <w:color w:val="000000" w:themeColor="text1"/>
          <w:sz w:val="24"/>
          <w:szCs w:val="24"/>
          <w:lang w:val="en-US"/>
        </w:rPr>
        <w:t>100</w:t>
      </w:r>
      <w:r w:rsidR="00841587">
        <w:rPr>
          <w:rFonts w:ascii="Times New Roman" w:hAnsi="Times New Roman"/>
          <w:color w:val="000000" w:themeColor="text1"/>
          <w:sz w:val="24"/>
          <w:szCs w:val="24"/>
          <w:lang w:val="en-US"/>
        </w:rPr>
        <w:t>:</w:t>
      </w:r>
      <w:r w:rsidRPr="00F35603">
        <w:rPr>
          <w:rFonts w:ascii="Times New Roman" w:hAnsi="Times New Roman"/>
          <w:color w:val="000000" w:themeColor="text1"/>
          <w:sz w:val="24"/>
          <w:szCs w:val="24"/>
          <w:lang w:val="en-US"/>
        </w:rPr>
        <w:t>69</w:t>
      </w:r>
      <w:proofErr w:type="gramEnd"/>
      <w:r w:rsidRPr="00F35603">
        <w:rPr>
          <w:rFonts w:ascii="Times New Roman" w:hAnsi="Times New Roman"/>
          <w:color w:val="000000" w:themeColor="text1"/>
          <w:sz w:val="24"/>
          <w:szCs w:val="24"/>
          <w:lang w:val="en-US"/>
        </w:rPr>
        <w:t>-96.</w:t>
      </w:r>
      <w:r w:rsidR="00074808" w:rsidRPr="00074808">
        <w:rPr>
          <w:rFonts w:ascii="Times New Roman" w:hAnsi="Times New Roman"/>
          <w:sz w:val="24"/>
          <w:szCs w:val="24"/>
          <w:lang w:val="en-US"/>
        </w:rPr>
        <w:t xml:space="preserve"> </w:t>
      </w:r>
    </w:p>
    <w:p w14:paraId="05357F30" w14:textId="48F87016" w:rsidR="000B1A72" w:rsidRPr="00F35603" w:rsidRDefault="00074808" w:rsidP="00F35603">
      <w:pPr>
        <w:rPr>
          <w:rFonts w:ascii="Times New Roman" w:hAnsi="Times New Roman"/>
          <w:sz w:val="24"/>
          <w:szCs w:val="24"/>
          <w:lang w:val="en-US"/>
        </w:rPr>
      </w:pPr>
      <w:r>
        <w:rPr>
          <w:rFonts w:ascii="Times New Roman" w:hAnsi="Times New Roman"/>
          <w:sz w:val="24"/>
          <w:szCs w:val="24"/>
          <w:lang w:val="en-US"/>
        </w:rPr>
        <w:t>[</w:t>
      </w:r>
      <w:r w:rsidR="00620562">
        <w:rPr>
          <w:rFonts w:ascii="Times New Roman" w:hAnsi="Times New Roman"/>
          <w:sz w:val="24"/>
          <w:szCs w:val="24"/>
          <w:lang w:val="en-US"/>
        </w:rPr>
        <w:t>23</w:t>
      </w:r>
      <w:r>
        <w:rPr>
          <w:rFonts w:ascii="Times New Roman" w:hAnsi="Times New Roman"/>
          <w:sz w:val="24"/>
          <w:szCs w:val="24"/>
          <w:lang w:val="en-US"/>
        </w:rPr>
        <w:t xml:space="preserve">] </w:t>
      </w:r>
      <w:r w:rsidR="000B1A72" w:rsidRPr="00F35603">
        <w:rPr>
          <w:rFonts w:ascii="Times New Roman" w:hAnsi="Times New Roman"/>
          <w:sz w:val="24"/>
          <w:szCs w:val="24"/>
          <w:lang w:val="en-US"/>
        </w:rPr>
        <w:t>Anderson</w:t>
      </w:r>
      <w:r>
        <w:rPr>
          <w:rFonts w:ascii="Times New Roman" w:hAnsi="Times New Roman"/>
          <w:sz w:val="24"/>
          <w:szCs w:val="24"/>
          <w:lang w:val="en-US"/>
        </w:rPr>
        <w:t xml:space="preserve"> TN, </w:t>
      </w:r>
      <w:r w:rsidR="000B1A72" w:rsidRPr="00F35603">
        <w:rPr>
          <w:rFonts w:ascii="Times New Roman" w:hAnsi="Times New Roman"/>
          <w:sz w:val="24"/>
          <w:szCs w:val="24"/>
          <w:lang w:val="en-US"/>
        </w:rPr>
        <w:t>Duke</w:t>
      </w:r>
      <w:r>
        <w:rPr>
          <w:rFonts w:ascii="Times New Roman" w:hAnsi="Times New Roman"/>
          <w:sz w:val="24"/>
          <w:szCs w:val="24"/>
          <w:lang w:val="en-US"/>
        </w:rPr>
        <w:t xml:space="preserve"> M, </w:t>
      </w:r>
      <w:r w:rsidR="000B1A72" w:rsidRPr="00F35603">
        <w:rPr>
          <w:rFonts w:ascii="Times New Roman" w:hAnsi="Times New Roman"/>
          <w:sz w:val="24"/>
          <w:szCs w:val="24"/>
          <w:lang w:val="en-US"/>
        </w:rPr>
        <w:t>Morrison</w:t>
      </w:r>
      <w:r>
        <w:rPr>
          <w:rFonts w:ascii="Times New Roman" w:hAnsi="Times New Roman"/>
          <w:sz w:val="24"/>
          <w:szCs w:val="24"/>
          <w:lang w:val="en-US"/>
        </w:rPr>
        <w:t xml:space="preserve"> GL, </w:t>
      </w:r>
      <w:r w:rsidR="000B1A72" w:rsidRPr="00F35603">
        <w:rPr>
          <w:rFonts w:ascii="Times New Roman" w:hAnsi="Times New Roman"/>
          <w:sz w:val="24"/>
          <w:szCs w:val="24"/>
          <w:lang w:val="en-US"/>
        </w:rPr>
        <w:t>Carson</w:t>
      </w:r>
      <w:r>
        <w:rPr>
          <w:rFonts w:ascii="Times New Roman" w:hAnsi="Times New Roman"/>
          <w:sz w:val="24"/>
          <w:szCs w:val="24"/>
          <w:lang w:val="en-US"/>
        </w:rPr>
        <w:t xml:space="preserve"> JK</w:t>
      </w:r>
      <w:r w:rsidR="000B1A72" w:rsidRPr="00F35603">
        <w:rPr>
          <w:rFonts w:ascii="Times New Roman" w:hAnsi="Times New Roman"/>
          <w:sz w:val="24"/>
          <w:szCs w:val="24"/>
          <w:lang w:val="en-US"/>
        </w:rPr>
        <w:t xml:space="preserve">. Performance of a building integrated photovoltaic/thermal (BIPVT) solar collector. </w:t>
      </w:r>
      <w:r w:rsidR="00645EA5">
        <w:rPr>
          <w:rFonts w:ascii="Times New Roman" w:hAnsi="Times New Roman"/>
          <w:sz w:val="24"/>
          <w:szCs w:val="24"/>
          <w:lang w:val="en-US"/>
        </w:rPr>
        <w:t>Sol</w:t>
      </w:r>
      <w:r w:rsidR="000B1A72" w:rsidRPr="00645EA5">
        <w:rPr>
          <w:rFonts w:ascii="Times New Roman" w:hAnsi="Times New Roman"/>
          <w:sz w:val="24"/>
          <w:szCs w:val="24"/>
          <w:lang w:val="en-US"/>
        </w:rPr>
        <w:t xml:space="preserve"> Energy</w:t>
      </w:r>
      <w:r>
        <w:rPr>
          <w:rFonts w:ascii="Times New Roman" w:hAnsi="Times New Roman"/>
          <w:sz w:val="24"/>
          <w:szCs w:val="24"/>
          <w:lang w:val="en-US"/>
        </w:rPr>
        <w:t xml:space="preserve"> </w:t>
      </w:r>
      <w:r w:rsidR="000B1A72" w:rsidRPr="00841587">
        <w:rPr>
          <w:rFonts w:ascii="Times New Roman" w:hAnsi="Times New Roman"/>
          <w:sz w:val="24"/>
          <w:szCs w:val="24"/>
          <w:lang w:val="en-US"/>
        </w:rPr>
        <w:t>2009</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83</w:t>
      </w:r>
      <w:r w:rsidR="00841587">
        <w:rPr>
          <w:rFonts w:ascii="Times New Roman" w:hAnsi="Times New Roman"/>
          <w:sz w:val="24"/>
          <w:szCs w:val="24"/>
          <w:lang w:val="en-US"/>
        </w:rPr>
        <w:t>:</w:t>
      </w:r>
      <w:r w:rsidR="00645EA5">
        <w:rPr>
          <w:rFonts w:ascii="Times New Roman" w:hAnsi="Times New Roman"/>
          <w:sz w:val="24"/>
          <w:szCs w:val="24"/>
          <w:lang w:val="en-US"/>
        </w:rPr>
        <w:t>445</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55.</w:t>
      </w:r>
      <w:r w:rsidRPr="00074808">
        <w:rPr>
          <w:rFonts w:ascii="Times New Roman" w:hAnsi="Times New Roman"/>
          <w:sz w:val="24"/>
          <w:szCs w:val="24"/>
          <w:lang w:val="en-US"/>
        </w:rPr>
        <w:t xml:space="preserve"> </w:t>
      </w:r>
    </w:p>
    <w:p w14:paraId="705D1ADE" w14:textId="7DF0D408" w:rsidR="000B1A72" w:rsidRPr="00F35603" w:rsidRDefault="00074808"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w:t>
      </w:r>
      <w:r w:rsidR="00620562">
        <w:rPr>
          <w:rFonts w:ascii="Times New Roman" w:hAnsi="Times New Roman"/>
          <w:color w:val="000000" w:themeColor="text1"/>
          <w:sz w:val="24"/>
          <w:szCs w:val="24"/>
          <w:lang w:val="en-US"/>
        </w:rPr>
        <w:t>24</w:t>
      </w:r>
      <w:r>
        <w:rPr>
          <w:rFonts w:ascii="Times New Roman" w:hAnsi="Times New Roman"/>
          <w:color w:val="000000" w:themeColor="text1"/>
          <w:sz w:val="24"/>
          <w:szCs w:val="24"/>
          <w:lang w:val="en-US"/>
        </w:rPr>
        <w:t xml:space="preserve">] </w:t>
      </w:r>
      <w:proofErr w:type="spellStart"/>
      <w:r w:rsidR="000B1A72" w:rsidRPr="00F35603">
        <w:rPr>
          <w:rFonts w:ascii="Times New Roman" w:hAnsi="Times New Roman"/>
          <w:color w:val="000000" w:themeColor="text1"/>
          <w:sz w:val="24"/>
          <w:szCs w:val="24"/>
          <w:lang w:val="en-US"/>
        </w:rPr>
        <w:t>Dupeyrat</w:t>
      </w:r>
      <w:proofErr w:type="spellEnd"/>
      <w:r>
        <w:rPr>
          <w:rFonts w:ascii="Times New Roman" w:hAnsi="Times New Roman"/>
          <w:color w:val="000000" w:themeColor="text1"/>
          <w:sz w:val="24"/>
          <w:szCs w:val="24"/>
          <w:lang w:val="en-US"/>
        </w:rPr>
        <w:t xml:space="preserve"> P, </w:t>
      </w:r>
      <w:proofErr w:type="spellStart"/>
      <w:r w:rsidR="000B1A72" w:rsidRPr="00F35603">
        <w:rPr>
          <w:rFonts w:ascii="Times New Roman" w:hAnsi="Times New Roman"/>
          <w:color w:val="000000" w:themeColor="text1"/>
          <w:sz w:val="24"/>
          <w:szCs w:val="24"/>
          <w:lang w:val="en-US"/>
        </w:rPr>
        <w:t>Ménézo</w:t>
      </w:r>
      <w:proofErr w:type="spellEnd"/>
      <w:r>
        <w:rPr>
          <w:rFonts w:ascii="Times New Roman" w:hAnsi="Times New Roman"/>
          <w:color w:val="000000" w:themeColor="text1"/>
          <w:sz w:val="24"/>
          <w:szCs w:val="24"/>
          <w:lang w:val="en-US"/>
        </w:rPr>
        <w:t xml:space="preserve"> C</w:t>
      </w:r>
      <w:r w:rsidR="000B1A72" w:rsidRPr="00F35603">
        <w:rPr>
          <w:rFonts w:ascii="Times New Roman" w:hAnsi="Times New Roman"/>
          <w:color w:val="000000" w:themeColor="text1"/>
          <w:sz w:val="24"/>
          <w:szCs w:val="24"/>
          <w:lang w:val="en-US"/>
        </w:rPr>
        <w:t xml:space="preserve">, </w:t>
      </w:r>
      <w:proofErr w:type="spellStart"/>
      <w:r w:rsidR="000B1A72" w:rsidRPr="00F35603">
        <w:rPr>
          <w:rFonts w:ascii="Times New Roman" w:hAnsi="Times New Roman"/>
          <w:color w:val="000000" w:themeColor="text1"/>
          <w:sz w:val="24"/>
          <w:szCs w:val="24"/>
          <w:lang w:val="en-US"/>
        </w:rPr>
        <w:t>Fortuin</w:t>
      </w:r>
      <w:proofErr w:type="spellEnd"/>
      <w:r>
        <w:rPr>
          <w:rFonts w:ascii="Times New Roman" w:hAnsi="Times New Roman"/>
          <w:color w:val="000000" w:themeColor="text1"/>
          <w:sz w:val="24"/>
          <w:szCs w:val="24"/>
          <w:lang w:val="en-US"/>
        </w:rPr>
        <w:t xml:space="preserve"> S</w:t>
      </w:r>
      <w:r w:rsidR="000B1A72" w:rsidRPr="00F35603">
        <w:rPr>
          <w:rFonts w:ascii="Times New Roman" w:hAnsi="Times New Roman"/>
          <w:color w:val="000000" w:themeColor="text1"/>
          <w:sz w:val="24"/>
          <w:szCs w:val="24"/>
          <w:lang w:val="en-US"/>
        </w:rPr>
        <w:t xml:space="preserve">. Study of the thermal and electrical performances of PVT solar hot water system. </w:t>
      </w:r>
      <w:r w:rsidR="000B1A72" w:rsidRPr="00645EA5">
        <w:rPr>
          <w:rFonts w:ascii="Times New Roman" w:hAnsi="Times New Roman"/>
          <w:color w:val="000000" w:themeColor="text1"/>
          <w:sz w:val="24"/>
          <w:szCs w:val="24"/>
          <w:lang w:val="en-US"/>
        </w:rPr>
        <w:t>Energy Build</w:t>
      </w:r>
      <w:r>
        <w:rPr>
          <w:rFonts w:ascii="Times New Roman" w:hAnsi="Times New Roman"/>
          <w:color w:val="000000" w:themeColor="text1"/>
          <w:sz w:val="24"/>
          <w:szCs w:val="24"/>
          <w:lang w:val="en-US"/>
        </w:rPr>
        <w:t xml:space="preserve"> </w:t>
      </w:r>
      <w:r w:rsidR="000B1A72" w:rsidRPr="00841587">
        <w:rPr>
          <w:rFonts w:ascii="Times New Roman" w:hAnsi="Times New Roman"/>
          <w:color w:val="000000" w:themeColor="text1"/>
          <w:sz w:val="24"/>
          <w:szCs w:val="24"/>
          <w:lang w:val="en-US"/>
        </w:rPr>
        <w:t>2014</w:t>
      </w:r>
      <w:proofErr w:type="gramStart"/>
      <w:r w:rsidRPr="00841587">
        <w:rPr>
          <w:rFonts w:ascii="Times New Roman" w:hAnsi="Times New Roman"/>
          <w:color w:val="000000" w:themeColor="text1"/>
          <w:sz w:val="24"/>
          <w:szCs w:val="24"/>
          <w:lang w:val="en-US"/>
        </w:rPr>
        <w:t>;</w:t>
      </w:r>
      <w:r w:rsidR="000B1A72" w:rsidRPr="00841587">
        <w:rPr>
          <w:rFonts w:ascii="Times New Roman" w:hAnsi="Times New Roman"/>
          <w:color w:val="000000" w:themeColor="text1"/>
          <w:sz w:val="24"/>
          <w:szCs w:val="24"/>
          <w:lang w:val="en-US"/>
        </w:rPr>
        <w:t>68</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751</w:t>
      </w:r>
      <w:proofErr w:type="gramEnd"/>
      <w:r w:rsidR="00645EA5">
        <w:rPr>
          <w:rFonts w:ascii="Times New Roman" w:hAnsi="Times New Roman"/>
          <w:color w:val="000000" w:themeColor="text1"/>
          <w:sz w:val="24"/>
          <w:szCs w:val="24"/>
          <w:lang w:val="en-US"/>
        </w:rPr>
        <w:t>-</w:t>
      </w:r>
      <w:r w:rsidR="000B1A72" w:rsidRPr="00F35603">
        <w:rPr>
          <w:rFonts w:ascii="Times New Roman" w:hAnsi="Times New Roman"/>
          <w:color w:val="000000" w:themeColor="text1"/>
          <w:sz w:val="24"/>
          <w:szCs w:val="24"/>
          <w:lang w:val="en-US"/>
        </w:rPr>
        <w:t>5.</w:t>
      </w:r>
      <w:r w:rsidRPr="00074808">
        <w:rPr>
          <w:rFonts w:ascii="Times New Roman" w:hAnsi="Times New Roman"/>
          <w:sz w:val="24"/>
          <w:szCs w:val="24"/>
          <w:lang w:val="en-US"/>
        </w:rPr>
        <w:t xml:space="preserve"> </w:t>
      </w:r>
    </w:p>
    <w:p w14:paraId="3EDCACF6" w14:textId="1B032128" w:rsidR="000B1A72" w:rsidRPr="00F35603" w:rsidRDefault="00074808" w:rsidP="00F35603">
      <w:pPr>
        <w:rPr>
          <w:rFonts w:ascii="Times New Roman" w:hAnsi="Times New Roman"/>
          <w:sz w:val="24"/>
          <w:szCs w:val="24"/>
          <w:lang w:val="en-US"/>
        </w:rPr>
      </w:pPr>
      <w:r>
        <w:rPr>
          <w:rFonts w:ascii="Times New Roman" w:hAnsi="Times New Roman"/>
          <w:sz w:val="24"/>
          <w:szCs w:val="24"/>
          <w:lang w:val="en-US"/>
        </w:rPr>
        <w:t>[2</w:t>
      </w:r>
      <w:r w:rsidR="00620562">
        <w:rPr>
          <w:rFonts w:ascii="Times New Roman" w:hAnsi="Times New Roman"/>
          <w:sz w:val="24"/>
          <w:szCs w:val="24"/>
          <w:lang w:val="en-US"/>
        </w:rPr>
        <w:t>5</w:t>
      </w:r>
      <w:r>
        <w:rPr>
          <w:rFonts w:ascii="Times New Roman" w:hAnsi="Times New Roman"/>
          <w:sz w:val="24"/>
          <w:szCs w:val="24"/>
          <w:lang w:val="en-US"/>
        </w:rPr>
        <w:t xml:space="preserve">] </w:t>
      </w:r>
      <w:r w:rsidR="000B1A72" w:rsidRPr="00F35603">
        <w:rPr>
          <w:rFonts w:ascii="Times New Roman" w:hAnsi="Times New Roman"/>
          <w:sz w:val="24"/>
          <w:szCs w:val="24"/>
          <w:lang w:val="en-US"/>
        </w:rPr>
        <w:t>Ibrahim</w:t>
      </w:r>
      <w:r>
        <w:rPr>
          <w:rFonts w:ascii="Times New Roman" w:hAnsi="Times New Roman"/>
          <w:sz w:val="24"/>
          <w:szCs w:val="24"/>
          <w:lang w:val="en-US"/>
        </w:rPr>
        <w:t xml:space="preserve"> A, </w:t>
      </w:r>
      <w:proofErr w:type="spellStart"/>
      <w:r w:rsidR="000B1A72" w:rsidRPr="00F35603">
        <w:rPr>
          <w:rFonts w:ascii="Times New Roman" w:hAnsi="Times New Roman"/>
          <w:sz w:val="24"/>
          <w:szCs w:val="24"/>
          <w:lang w:val="en-US"/>
        </w:rPr>
        <w:t>Fudholi</w:t>
      </w:r>
      <w:proofErr w:type="spellEnd"/>
      <w:r>
        <w:rPr>
          <w:rFonts w:ascii="Times New Roman" w:hAnsi="Times New Roman"/>
          <w:sz w:val="24"/>
          <w:szCs w:val="24"/>
          <w:lang w:val="en-US"/>
        </w:rPr>
        <w:t xml:space="preserve"> A, </w:t>
      </w:r>
      <w:proofErr w:type="spellStart"/>
      <w:r w:rsidR="000B1A72" w:rsidRPr="00F35603">
        <w:rPr>
          <w:rFonts w:ascii="Times New Roman" w:hAnsi="Times New Roman"/>
          <w:sz w:val="24"/>
          <w:szCs w:val="24"/>
          <w:lang w:val="en-US"/>
        </w:rPr>
        <w:t>Sopian</w:t>
      </w:r>
      <w:proofErr w:type="spellEnd"/>
      <w:r>
        <w:rPr>
          <w:rFonts w:ascii="Times New Roman" w:hAnsi="Times New Roman"/>
          <w:sz w:val="24"/>
          <w:szCs w:val="24"/>
          <w:lang w:val="en-US"/>
        </w:rPr>
        <w:t xml:space="preserve"> K, </w:t>
      </w:r>
      <w:r w:rsidR="000B1A72" w:rsidRPr="00F35603">
        <w:rPr>
          <w:rFonts w:ascii="Times New Roman" w:hAnsi="Times New Roman"/>
          <w:sz w:val="24"/>
          <w:szCs w:val="24"/>
          <w:lang w:val="en-US"/>
        </w:rPr>
        <w:t>Othman</w:t>
      </w:r>
      <w:r>
        <w:rPr>
          <w:rFonts w:ascii="Times New Roman" w:hAnsi="Times New Roman"/>
          <w:sz w:val="24"/>
          <w:szCs w:val="24"/>
          <w:lang w:val="en-US"/>
        </w:rPr>
        <w:t xml:space="preserve"> MY, </w:t>
      </w:r>
      <w:proofErr w:type="spellStart"/>
      <w:r w:rsidR="000B1A72" w:rsidRPr="00F35603">
        <w:rPr>
          <w:rFonts w:ascii="Times New Roman" w:hAnsi="Times New Roman"/>
          <w:sz w:val="24"/>
          <w:szCs w:val="24"/>
          <w:lang w:val="en-US"/>
        </w:rPr>
        <w:t>Ruslan</w:t>
      </w:r>
      <w:proofErr w:type="spellEnd"/>
      <w:r>
        <w:rPr>
          <w:rFonts w:ascii="Times New Roman" w:hAnsi="Times New Roman"/>
          <w:sz w:val="24"/>
          <w:szCs w:val="24"/>
          <w:lang w:val="en-US"/>
        </w:rPr>
        <w:t xml:space="preserve"> MH</w:t>
      </w:r>
      <w:r w:rsidR="000B1A72" w:rsidRPr="00F35603">
        <w:rPr>
          <w:rFonts w:ascii="Times New Roman" w:hAnsi="Times New Roman"/>
          <w:sz w:val="24"/>
          <w:szCs w:val="24"/>
          <w:lang w:val="en-US"/>
        </w:rPr>
        <w:t xml:space="preserve">. Efficiencies and improvement potential of building integrated photovoltaic thermal (BIPVT) system. </w:t>
      </w:r>
      <w:r w:rsidR="000B1A72" w:rsidRPr="00645EA5">
        <w:rPr>
          <w:rFonts w:ascii="Times New Roman" w:hAnsi="Times New Roman"/>
          <w:sz w:val="24"/>
          <w:szCs w:val="24"/>
          <w:lang w:val="en-US"/>
        </w:rPr>
        <w:t>Energy Conver</w:t>
      </w:r>
      <w:r w:rsidR="00645EA5">
        <w:rPr>
          <w:rFonts w:ascii="Times New Roman" w:hAnsi="Times New Roman"/>
          <w:sz w:val="24"/>
          <w:szCs w:val="24"/>
          <w:lang w:val="en-US"/>
        </w:rPr>
        <w:t>s</w:t>
      </w:r>
      <w:r w:rsidR="000B1A72" w:rsidRPr="00645EA5">
        <w:rPr>
          <w:rFonts w:ascii="Times New Roman" w:hAnsi="Times New Roman"/>
          <w:sz w:val="24"/>
          <w:szCs w:val="24"/>
          <w:lang w:val="en-US"/>
        </w:rPr>
        <w:t xml:space="preserve"> Manage</w:t>
      </w:r>
      <w:r>
        <w:rPr>
          <w:rFonts w:ascii="Times New Roman" w:hAnsi="Times New Roman"/>
          <w:sz w:val="24"/>
          <w:szCs w:val="24"/>
          <w:lang w:val="en-US"/>
        </w:rPr>
        <w:t xml:space="preserve"> </w:t>
      </w:r>
      <w:r w:rsidR="000B1A72" w:rsidRPr="00841587">
        <w:rPr>
          <w:rFonts w:ascii="Times New Roman" w:hAnsi="Times New Roman"/>
          <w:sz w:val="24"/>
          <w:szCs w:val="24"/>
          <w:lang w:val="en-US"/>
        </w:rPr>
        <w:t>2014</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77</w:t>
      </w:r>
      <w:r w:rsidR="00841587">
        <w:rPr>
          <w:rFonts w:ascii="Times New Roman" w:hAnsi="Times New Roman"/>
          <w:sz w:val="24"/>
          <w:szCs w:val="24"/>
          <w:lang w:val="en-US"/>
        </w:rPr>
        <w:t>:</w:t>
      </w:r>
      <w:r w:rsidR="000B1A72" w:rsidRPr="00F35603">
        <w:rPr>
          <w:rFonts w:ascii="Times New Roman" w:hAnsi="Times New Roman"/>
          <w:sz w:val="24"/>
          <w:szCs w:val="24"/>
          <w:lang w:val="en-US"/>
        </w:rPr>
        <w:t>527</w:t>
      </w:r>
      <w:proofErr w:type="gramEnd"/>
      <w:r w:rsidR="000B1A72" w:rsidRPr="00F35603">
        <w:rPr>
          <w:rFonts w:ascii="Times New Roman" w:hAnsi="Times New Roman"/>
          <w:sz w:val="24"/>
          <w:szCs w:val="24"/>
          <w:lang w:val="en-US"/>
        </w:rPr>
        <w:t>-34.</w:t>
      </w:r>
      <w:r w:rsidRPr="00074808">
        <w:rPr>
          <w:rFonts w:ascii="Times New Roman" w:hAnsi="Times New Roman"/>
          <w:sz w:val="24"/>
          <w:szCs w:val="24"/>
          <w:lang w:val="en-US"/>
        </w:rPr>
        <w:t xml:space="preserve"> </w:t>
      </w:r>
    </w:p>
    <w:p w14:paraId="32E42C04" w14:textId="621BC4E2" w:rsidR="000B1A72" w:rsidRPr="00F35603" w:rsidRDefault="00074808" w:rsidP="00F35603">
      <w:pPr>
        <w:rPr>
          <w:rFonts w:ascii="Times New Roman" w:hAnsi="Times New Roman"/>
          <w:sz w:val="24"/>
          <w:szCs w:val="24"/>
          <w:lang w:val="en-US"/>
        </w:rPr>
      </w:pPr>
      <w:r>
        <w:rPr>
          <w:rFonts w:ascii="Times New Roman" w:hAnsi="Times New Roman"/>
          <w:sz w:val="24"/>
          <w:szCs w:val="24"/>
          <w:lang w:val="en-US"/>
        </w:rPr>
        <w:t>[2</w:t>
      </w:r>
      <w:r w:rsidR="00620562">
        <w:rPr>
          <w:rFonts w:ascii="Times New Roman" w:hAnsi="Times New Roman"/>
          <w:sz w:val="24"/>
          <w:szCs w:val="24"/>
          <w:lang w:val="en-US"/>
        </w:rPr>
        <w:t>6</w:t>
      </w:r>
      <w:r>
        <w:rPr>
          <w:rFonts w:ascii="Times New Roman" w:hAnsi="Times New Roman"/>
          <w:sz w:val="24"/>
          <w:szCs w:val="24"/>
          <w:lang w:val="en-US"/>
        </w:rPr>
        <w:t xml:space="preserve">] </w:t>
      </w:r>
      <w:proofErr w:type="spellStart"/>
      <w:r w:rsidR="000B1A72" w:rsidRPr="00F35603">
        <w:rPr>
          <w:rFonts w:ascii="Times New Roman" w:hAnsi="Times New Roman"/>
          <w:sz w:val="24"/>
          <w:szCs w:val="24"/>
          <w:lang w:val="en-US"/>
        </w:rPr>
        <w:t>Fudholi</w:t>
      </w:r>
      <w:proofErr w:type="spellEnd"/>
      <w:r>
        <w:rPr>
          <w:rFonts w:ascii="Times New Roman" w:hAnsi="Times New Roman"/>
          <w:sz w:val="24"/>
          <w:szCs w:val="24"/>
          <w:lang w:val="en-US"/>
        </w:rPr>
        <w:t xml:space="preserve"> A, </w:t>
      </w:r>
      <w:proofErr w:type="spellStart"/>
      <w:r w:rsidR="000B1A72" w:rsidRPr="00F35603">
        <w:rPr>
          <w:rFonts w:ascii="Times New Roman" w:hAnsi="Times New Roman"/>
          <w:sz w:val="24"/>
          <w:szCs w:val="24"/>
          <w:lang w:val="en-US"/>
        </w:rPr>
        <w:t>Sopian</w:t>
      </w:r>
      <w:proofErr w:type="spellEnd"/>
      <w:r>
        <w:rPr>
          <w:rFonts w:ascii="Times New Roman" w:hAnsi="Times New Roman"/>
          <w:sz w:val="24"/>
          <w:szCs w:val="24"/>
          <w:lang w:val="en-US"/>
        </w:rPr>
        <w:t xml:space="preserve"> K, </w:t>
      </w:r>
      <w:proofErr w:type="spellStart"/>
      <w:r w:rsidR="000B1A72" w:rsidRPr="00F35603">
        <w:rPr>
          <w:rFonts w:ascii="Times New Roman" w:hAnsi="Times New Roman"/>
          <w:sz w:val="24"/>
          <w:szCs w:val="24"/>
          <w:lang w:val="en-US"/>
        </w:rPr>
        <w:t>Yazdi</w:t>
      </w:r>
      <w:proofErr w:type="spellEnd"/>
      <w:r>
        <w:rPr>
          <w:rFonts w:ascii="Times New Roman" w:hAnsi="Times New Roman"/>
          <w:sz w:val="24"/>
          <w:szCs w:val="24"/>
          <w:lang w:val="en-US"/>
        </w:rPr>
        <w:t xml:space="preserve"> MH, </w:t>
      </w:r>
      <w:proofErr w:type="spellStart"/>
      <w:r w:rsidR="000B1A72" w:rsidRPr="00F35603">
        <w:rPr>
          <w:rFonts w:ascii="Times New Roman" w:hAnsi="Times New Roman"/>
          <w:sz w:val="24"/>
          <w:szCs w:val="24"/>
          <w:lang w:val="en-US"/>
        </w:rPr>
        <w:t>Ruslan</w:t>
      </w:r>
      <w:proofErr w:type="spellEnd"/>
      <w:r>
        <w:rPr>
          <w:rFonts w:ascii="Times New Roman" w:hAnsi="Times New Roman"/>
          <w:sz w:val="24"/>
          <w:szCs w:val="24"/>
          <w:lang w:val="en-US"/>
        </w:rPr>
        <w:t xml:space="preserve"> MH, </w:t>
      </w:r>
      <w:r w:rsidR="000B1A72" w:rsidRPr="00F35603">
        <w:rPr>
          <w:rFonts w:ascii="Times New Roman" w:hAnsi="Times New Roman"/>
          <w:sz w:val="24"/>
          <w:szCs w:val="24"/>
          <w:lang w:val="en-US"/>
        </w:rPr>
        <w:t>Ibrahim</w:t>
      </w:r>
      <w:r>
        <w:rPr>
          <w:rFonts w:ascii="Times New Roman" w:hAnsi="Times New Roman"/>
          <w:sz w:val="24"/>
          <w:szCs w:val="24"/>
          <w:lang w:val="en-US"/>
        </w:rPr>
        <w:t xml:space="preserve"> A, </w:t>
      </w:r>
      <w:proofErr w:type="spellStart"/>
      <w:r w:rsidR="000B1A72" w:rsidRPr="00F35603">
        <w:rPr>
          <w:rFonts w:ascii="Times New Roman" w:hAnsi="Times New Roman"/>
          <w:sz w:val="24"/>
          <w:szCs w:val="24"/>
          <w:lang w:val="en-US"/>
        </w:rPr>
        <w:t>Kazem</w:t>
      </w:r>
      <w:proofErr w:type="spellEnd"/>
      <w:r>
        <w:rPr>
          <w:rFonts w:ascii="Times New Roman" w:hAnsi="Times New Roman"/>
          <w:sz w:val="24"/>
          <w:szCs w:val="24"/>
          <w:lang w:val="en-US"/>
        </w:rPr>
        <w:t xml:space="preserve"> HA</w:t>
      </w:r>
      <w:r w:rsidR="000B1A72" w:rsidRPr="00F35603">
        <w:rPr>
          <w:rFonts w:ascii="Times New Roman" w:hAnsi="Times New Roman"/>
          <w:sz w:val="24"/>
          <w:szCs w:val="24"/>
          <w:lang w:val="en-US"/>
        </w:rPr>
        <w:t xml:space="preserve">. Performance analysis of photovoltaic thermal (PVT) water collectors. </w:t>
      </w:r>
      <w:r w:rsidR="000B1A72" w:rsidRPr="00645EA5">
        <w:rPr>
          <w:rFonts w:ascii="Times New Roman" w:hAnsi="Times New Roman"/>
          <w:sz w:val="24"/>
          <w:szCs w:val="24"/>
          <w:lang w:val="en-US"/>
        </w:rPr>
        <w:t>Energy Convers Manage</w:t>
      </w:r>
      <w:r>
        <w:rPr>
          <w:rFonts w:ascii="Times New Roman" w:hAnsi="Times New Roman"/>
          <w:sz w:val="24"/>
          <w:szCs w:val="24"/>
          <w:lang w:val="en-US"/>
        </w:rPr>
        <w:t xml:space="preserve"> </w:t>
      </w:r>
      <w:r w:rsidR="000B1A72" w:rsidRPr="00841587">
        <w:rPr>
          <w:rFonts w:ascii="Times New Roman" w:hAnsi="Times New Roman"/>
          <w:sz w:val="24"/>
          <w:szCs w:val="24"/>
          <w:lang w:val="en-US"/>
        </w:rPr>
        <w:t>2014</w:t>
      </w:r>
      <w:proofErr w:type="gramStart"/>
      <w:r w:rsidRPr="00841587">
        <w:rPr>
          <w:rFonts w:ascii="Times New Roman" w:hAnsi="Times New Roman"/>
          <w:sz w:val="24"/>
          <w:szCs w:val="24"/>
          <w:lang w:val="en-US"/>
        </w:rPr>
        <w:t>;</w:t>
      </w:r>
      <w:r w:rsidR="000B1A72" w:rsidRPr="00841587">
        <w:rPr>
          <w:rFonts w:ascii="Times New Roman" w:hAnsi="Times New Roman"/>
          <w:sz w:val="24"/>
          <w:szCs w:val="24"/>
          <w:lang w:val="en-US"/>
        </w:rPr>
        <w:t>78</w:t>
      </w:r>
      <w:r w:rsidR="00841587">
        <w:rPr>
          <w:rFonts w:ascii="Times New Roman" w:hAnsi="Times New Roman"/>
          <w:sz w:val="24"/>
          <w:szCs w:val="24"/>
          <w:lang w:val="en-US"/>
        </w:rPr>
        <w:t>:</w:t>
      </w:r>
      <w:r w:rsidR="00645EA5">
        <w:rPr>
          <w:rFonts w:ascii="Times New Roman" w:hAnsi="Times New Roman"/>
          <w:sz w:val="24"/>
          <w:szCs w:val="24"/>
          <w:lang w:val="en-US"/>
        </w:rPr>
        <w:t>641</w:t>
      </w:r>
      <w:proofErr w:type="gramEnd"/>
      <w:r w:rsidR="00645EA5">
        <w:rPr>
          <w:rFonts w:ascii="Times New Roman" w:hAnsi="Times New Roman"/>
          <w:sz w:val="24"/>
          <w:szCs w:val="24"/>
          <w:lang w:val="en-US"/>
        </w:rPr>
        <w:t>-</w:t>
      </w:r>
      <w:r w:rsidR="000B1A72" w:rsidRPr="00F35603">
        <w:rPr>
          <w:rFonts w:ascii="Times New Roman" w:hAnsi="Times New Roman"/>
          <w:sz w:val="24"/>
          <w:szCs w:val="24"/>
          <w:lang w:val="en-US"/>
        </w:rPr>
        <w:t>51.</w:t>
      </w:r>
      <w:r w:rsidRPr="00074808">
        <w:rPr>
          <w:rFonts w:ascii="Times New Roman" w:hAnsi="Times New Roman"/>
          <w:sz w:val="24"/>
          <w:szCs w:val="24"/>
          <w:lang w:val="en-US"/>
        </w:rPr>
        <w:t xml:space="preserve"> </w:t>
      </w:r>
    </w:p>
    <w:p w14:paraId="264E762E" w14:textId="5E5D0BA2" w:rsidR="00484C03" w:rsidRPr="00F35603" w:rsidRDefault="00074808" w:rsidP="00F35603">
      <w:pPr>
        <w:rPr>
          <w:rFonts w:ascii="Times New Roman" w:hAnsi="Times New Roman"/>
          <w:sz w:val="24"/>
          <w:szCs w:val="24"/>
          <w:lang w:val="en-US"/>
        </w:rPr>
      </w:pPr>
      <w:r>
        <w:rPr>
          <w:rFonts w:ascii="Times New Roman" w:hAnsi="Times New Roman"/>
          <w:sz w:val="24"/>
          <w:szCs w:val="24"/>
          <w:lang w:val="en-US"/>
        </w:rPr>
        <w:t>[2</w:t>
      </w:r>
      <w:r w:rsidR="00620562">
        <w:rPr>
          <w:rFonts w:ascii="Times New Roman" w:hAnsi="Times New Roman"/>
          <w:sz w:val="24"/>
          <w:szCs w:val="24"/>
          <w:lang w:val="en-US"/>
        </w:rPr>
        <w:t>7</w:t>
      </w:r>
      <w:r>
        <w:rPr>
          <w:rFonts w:ascii="Times New Roman" w:hAnsi="Times New Roman"/>
          <w:sz w:val="24"/>
          <w:szCs w:val="24"/>
          <w:lang w:val="en-US"/>
        </w:rPr>
        <w:t xml:space="preserve">] </w:t>
      </w:r>
      <w:proofErr w:type="spellStart"/>
      <w:r w:rsidR="00484C03" w:rsidRPr="00074808">
        <w:rPr>
          <w:rFonts w:ascii="Times New Roman" w:hAnsi="Times New Roman"/>
          <w:sz w:val="24"/>
          <w:szCs w:val="24"/>
          <w:lang w:val="en-US"/>
        </w:rPr>
        <w:t>Kalogirou</w:t>
      </w:r>
      <w:proofErr w:type="spellEnd"/>
      <w:r>
        <w:rPr>
          <w:rFonts w:ascii="Times New Roman" w:hAnsi="Times New Roman"/>
          <w:sz w:val="24"/>
          <w:szCs w:val="24"/>
          <w:lang w:val="en-US"/>
        </w:rPr>
        <w:t xml:space="preserve"> SA, </w:t>
      </w:r>
      <w:proofErr w:type="spellStart"/>
      <w:r w:rsidR="00484C03" w:rsidRPr="00074808">
        <w:rPr>
          <w:rFonts w:ascii="Times New Roman" w:hAnsi="Times New Roman"/>
          <w:sz w:val="24"/>
          <w:szCs w:val="24"/>
          <w:lang w:val="en-US"/>
        </w:rPr>
        <w:t>Tripanagnostopoulos</w:t>
      </w:r>
      <w:proofErr w:type="spellEnd"/>
      <w:r>
        <w:rPr>
          <w:rFonts w:ascii="Times New Roman" w:hAnsi="Times New Roman"/>
          <w:sz w:val="24"/>
          <w:szCs w:val="24"/>
          <w:lang w:val="en-US"/>
        </w:rPr>
        <w:t xml:space="preserve"> Y</w:t>
      </w:r>
      <w:r w:rsidR="00484C03" w:rsidRPr="00074808">
        <w:rPr>
          <w:rFonts w:ascii="Times New Roman" w:hAnsi="Times New Roman"/>
          <w:sz w:val="24"/>
          <w:szCs w:val="24"/>
          <w:lang w:val="en-US"/>
        </w:rPr>
        <w:t xml:space="preserve">. </w:t>
      </w:r>
      <w:r w:rsidR="00484C03" w:rsidRPr="00F35603">
        <w:rPr>
          <w:rFonts w:ascii="Times New Roman" w:hAnsi="Times New Roman"/>
          <w:sz w:val="24"/>
          <w:szCs w:val="24"/>
          <w:lang w:val="en-US"/>
        </w:rPr>
        <w:t xml:space="preserve">Hybrid PV/T solar systems for domestic hot water and electricity production. </w:t>
      </w:r>
      <w:r w:rsidR="00484C03" w:rsidRPr="00645EA5">
        <w:rPr>
          <w:rFonts w:ascii="Times New Roman" w:hAnsi="Times New Roman"/>
          <w:sz w:val="24"/>
          <w:szCs w:val="24"/>
          <w:lang w:val="en-US"/>
        </w:rPr>
        <w:t>Energy Convers Manage</w:t>
      </w:r>
      <w:r>
        <w:rPr>
          <w:rFonts w:ascii="Times New Roman" w:hAnsi="Times New Roman"/>
          <w:sz w:val="24"/>
          <w:szCs w:val="24"/>
          <w:lang w:val="en-US"/>
        </w:rPr>
        <w:t xml:space="preserve"> </w:t>
      </w:r>
      <w:r w:rsidR="00484C03" w:rsidRPr="00841587">
        <w:rPr>
          <w:rFonts w:ascii="Times New Roman" w:hAnsi="Times New Roman"/>
          <w:sz w:val="24"/>
          <w:szCs w:val="24"/>
          <w:lang w:val="en-US"/>
        </w:rPr>
        <w:t>2006</w:t>
      </w:r>
      <w:proofErr w:type="gramStart"/>
      <w:r w:rsidRPr="00841587">
        <w:rPr>
          <w:rFonts w:ascii="Times New Roman" w:hAnsi="Times New Roman"/>
          <w:sz w:val="24"/>
          <w:szCs w:val="24"/>
          <w:lang w:val="en-US"/>
        </w:rPr>
        <w:t>;</w:t>
      </w:r>
      <w:r w:rsidR="00484C03" w:rsidRPr="00841587">
        <w:rPr>
          <w:rFonts w:ascii="Times New Roman" w:hAnsi="Times New Roman"/>
          <w:sz w:val="24"/>
          <w:szCs w:val="24"/>
          <w:lang w:val="en-US"/>
        </w:rPr>
        <w:t>47</w:t>
      </w:r>
      <w:r w:rsidR="00841587">
        <w:rPr>
          <w:rFonts w:ascii="Times New Roman" w:hAnsi="Times New Roman"/>
          <w:sz w:val="24"/>
          <w:szCs w:val="24"/>
          <w:lang w:val="en-US"/>
        </w:rPr>
        <w:t>:</w:t>
      </w:r>
      <w:r w:rsidR="00645EA5">
        <w:rPr>
          <w:rFonts w:ascii="Times New Roman" w:hAnsi="Times New Roman"/>
          <w:sz w:val="24"/>
          <w:szCs w:val="24"/>
          <w:lang w:val="en-US"/>
        </w:rPr>
        <w:t>3368</w:t>
      </w:r>
      <w:proofErr w:type="gramEnd"/>
      <w:r w:rsidR="00645EA5">
        <w:rPr>
          <w:rFonts w:ascii="Times New Roman" w:hAnsi="Times New Roman"/>
          <w:sz w:val="24"/>
          <w:szCs w:val="24"/>
          <w:lang w:val="en-US"/>
        </w:rPr>
        <w:t>-</w:t>
      </w:r>
      <w:r w:rsidR="00484C03" w:rsidRPr="00F35603">
        <w:rPr>
          <w:rFonts w:ascii="Times New Roman" w:hAnsi="Times New Roman"/>
          <w:sz w:val="24"/>
          <w:szCs w:val="24"/>
          <w:lang w:val="en-US"/>
        </w:rPr>
        <w:t xml:space="preserve">82. </w:t>
      </w:r>
    </w:p>
    <w:p w14:paraId="00FE387F" w14:textId="32943785" w:rsidR="00484C03" w:rsidRPr="00F35603" w:rsidRDefault="00074808" w:rsidP="00F35603">
      <w:pPr>
        <w:rPr>
          <w:rFonts w:ascii="Times New Roman" w:hAnsi="Times New Roman"/>
          <w:sz w:val="24"/>
          <w:szCs w:val="24"/>
          <w:lang w:val="en-US"/>
        </w:rPr>
      </w:pPr>
      <w:r>
        <w:rPr>
          <w:rFonts w:ascii="Times New Roman" w:hAnsi="Times New Roman"/>
          <w:sz w:val="24"/>
          <w:szCs w:val="24"/>
          <w:lang w:val="en-US"/>
        </w:rPr>
        <w:t>[2</w:t>
      </w:r>
      <w:r w:rsidR="00620562">
        <w:rPr>
          <w:rFonts w:ascii="Times New Roman" w:hAnsi="Times New Roman"/>
          <w:sz w:val="24"/>
          <w:szCs w:val="24"/>
          <w:lang w:val="en-US"/>
        </w:rPr>
        <w:t>8</w:t>
      </w:r>
      <w:r>
        <w:rPr>
          <w:rFonts w:ascii="Times New Roman" w:hAnsi="Times New Roman"/>
          <w:sz w:val="24"/>
          <w:szCs w:val="24"/>
          <w:lang w:val="en-US"/>
        </w:rPr>
        <w:t xml:space="preserve">] </w:t>
      </w:r>
      <w:r w:rsidR="00484C03" w:rsidRPr="00F35603">
        <w:rPr>
          <w:rFonts w:ascii="Times New Roman" w:hAnsi="Times New Roman"/>
          <w:sz w:val="24"/>
          <w:szCs w:val="24"/>
          <w:lang w:val="en-US"/>
        </w:rPr>
        <w:t>Dubey</w:t>
      </w:r>
      <w:r>
        <w:rPr>
          <w:rFonts w:ascii="Times New Roman" w:hAnsi="Times New Roman"/>
          <w:sz w:val="24"/>
          <w:szCs w:val="24"/>
          <w:lang w:val="en-US"/>
        </w:rPr>
        <w:t xml:space="preserve"> S, </w:t>
      </w:r>
      <w:r w:rsidR="00484C03" w:rsidRPr="00F35603">
        <w:rPr>
          <w:rFonts w:ascii="Times New Roman" w:hAnsi="Times New Roman"/>
          <w:sz w:val="24"/>
          <w:szCs w:val="24"/>
          <w:lang w:val="en-US"/>
        </w:rPr>
        <w:t>Tiwari</w:t>
      </w:r>
      <w:r>
        <w:rPr>
          <w:rFonts w:ascii="Times New Roman" w:hAnsi="Times New Roman"/>
          <w:sz w:val="24"/>
          <w:szCs w:val="24"/>
          <w:lang w:val="en-US"/>
        </w:rPr>
        <w:t xml:space="preserve"> GN</w:t>
      </w:r>
      <w:r w:rsidR="00484C03" w:rsidRPr="00F35603">
        <w:rPr>
          <w:rFonts w:ascii="Times New Roman" w:hAnsi="Times New Roman"/>
          <w:sz w:val="24"/>
          <w:szCs w:val="24"/>
          <w:lang w:val="en-US"/>
        </w:rPr>
        <w:t xml:space="preserve">. Thermal modeling of a combined system of photovoltaic thermal (PV/T) solar water heater. </w:t>
      </w:r>
      <w:r w:rsidR="00484C03" w:rsidRPr="00645EA5">
        <w:rPr>
          <w:rFonts w:ascii="Times New Roman" w:hAnsi="Times New Roman"/>
          <w:sz w:val="24"/>
          <w:szCs w:val="24"/>
          <w:lang w:val="en-US"/>
        </w:rPr>
        <w:t>Sol Energy</w:t>
      </w:r>
      <w:r>
        <w:rPr>
          <w:rFonts w:ascii="Times New Roman" w:hAnsi="Times New Roman"/>
          <w:sz w:val="24"/>
          <w:szCs w:val="24"/>
          <w:lang w:val="en-US"/>
        </w:rPr>
        <w:t xml:space="preserve"> </w:t>
      </w:r>
      <w:r w:rsidRPr="00841587">
        <w:rPr>
          <w:rFonts w:ascii="Times New Roman" w:hAnsi="Times New Roman"/>
          <w:sz w:val="24"/>
          <w:szCs w:val="24"/>
          <w:lang w:val="en-US"/>
        </w:rPr>
        <w:t>2008</w:t>
      </w:r>
      <w:proofErr w:type="gramStart"/>
      <w:r w:rsidRPr="00841587">
        <w:rPr>
          <w:rFonts w:ascii="Times New Roman" w:hAnsi="Times New Roman"/>
          <w:sz w:val="24"/>
          <w:szCs w:val="24"/>
          <w:lang w:val="en-US"/>
        </w:rPr>
        <w:t>;</w:t>
      </w:r>
      <w:r w:rsidR="00484C03" w:rsidRPr="00841587">
        <w:rPr>
          <w:rFonts w:ascii="Times New Roman" w:hAnsi="Times New Roman"/>
          <w:sz w:val="24"/>
          <w:szCs w:val="24"/>
          <w:lang w:val="en-US"/>
        </w:rPr>
        <w:t>82</w:t>
      </w:r>
      <w:r w:rsidR="00841587">
        <w:rPr>
          <w:rFonts w:ascii="Times New Roman" w:hAnsi="Times New Roman"/>
          <w:sz w:val="24"/>
          <w:szCs w:val="24"/>
          <w:lang w:val="en-US"/>
        </w:rPr>
        <w:t>:</w:t>
      </w:r>
      <w:r w:rsidR="00645EA5">
        <w:rPr>
          <w:rFonts w:ascii="Times New Roman" w:hAnsi="Times New Roman"/>
          <w:sz w:val="24"/>
          <w:szCs w:val="24"/>
          <w:lang w:val="en-US"/>
        </w:rPr>
        <w:t>602</w:t>
      </w:r>
      <w:proofErr w:type="gramEnd"/>
      <w:r w:rsidR="00645EA5">
        <w:rPr>
          <w:rFonts w:ascii="Times New Roman" w:hAnsi="Times New Roman"/>
          <w:sz w:val="24"/>
          <w:szCs w:val="24"/>
          <w:lang w:val="en-US"/>
        </w:rPr>
        <w:t>-</w:t>
      </w:r>
      <w:r w:rsidR="00484C03" w:rsidRPr="00F35603">
        <w:rPr>
          <w:rFonts w:ascii="Times New Roman" w:hAnsi="Times New Roman"/>
          <w:sz w:val="24"/>
          <w:szCs w:val="24"/>
          <w:lang w:val="en-US"/>
        </w:rPr>
        <w:t>12.</w:t>
      </w:r>
      <w:r w:rsidRPr="00074808">
        <w:rPr>
          <w:rFonts w:ascii="Times New Roman" w:hAnsi="Times New Roman"/>
          <w:sz w:val="24"/>
          <w:szCs w:val="24"/>
          <w:lang w:val="en-US"/>
        </w:rPr>
        <w:t xml:space="preserve"> </w:t>
      </w:r>
    </w:p>
    <w:p w14:paraId="1E879073" w14:textId="7B22B1D8" w:rsidR="00484C03" w:rsidRPr="00F35603" w:rsidRDefault="00074808" w:rsidP="00F35603">
      <w:pPr>
        <w:rPr>
          <w:rFonts w:ascii="Times New Roman" w:hAnsi="Times New Roman"/>
          <w:sz w:val="24"/>
          <w:szCs w:val="24"/>
          <w:lang w:val="en-US"/>
        </w:rPr>
      </w:pPr>
      <w:r>
        <w:rPr>
          <w:rFonts w:ascii="Times New Roman" w:hAnsi="Times New Roman"/>
          <w:sz w:val="24"/>
          <w:szCs w:val="24"/>
          <w:lang w:val="en-US"/>
        </w:rPr>
        <w:lastRenderedPageBreak/>
        <w:t>[2</w:t>
      </w:r>
      <w:r w:rsidR="00620562">
        <w:rPr>
          <w:rFonts w:ascii="Times New Roman" w:hAnsi="Times New Roman"/>
          <w:sz w:val="24"/>
          <w:szCs w:val="24"/>
          <w:lang w:val="en-US"/>
        </w:rPr>
        <w:t>9</w:t>
      </w:r>
      <w:r>
        <w:rPr>
          <w:rFonts w:ascii="Times New Roman" w:hAnsi="Times New Roman"/>
          <w:sz w:val="24"/>
          <w:szCs w:val="24"/>
          <w:lang w:val="en-US"/>
        </w:rPr>
        <w:t xml:space="preserve">] </w:t>
      </w:r>
      <w:proofErr w:type="spellStart"/>
      <w:r w:rsidR="00484C03" w:rsidRPr="00F35603">
        <w:rPr>
          <w:rFonts w:ascii="Times New Roman" w:hAnsi="Times New Roman"/>
          <w:sz w:val="24"/>
          <w:szCs w:val="24"/>
          <w:lang w:val="en-US"/>
        </w:rPr>
        <w:t>Bhattarai</w:t>
      </w:r>
      <w:proofErr w:type="spellEnd"/>
      <w:r>
        <w:rPr>
          <w:rFonts w:ascii="Times New Roman" w:hAnsi="Times New Roman"/>
          <w:sz w:val="24"/>
          <w:szCs w:val="24"/>
          <w:lang w:val="en-US"/>
        </w:rPr>
        <w:t xml:space="preserve"> S, </w:t>
      </w:r>
      <w:r w:rsidR="00484C03" w:rsidRPr="00F35603">
        <w:rPr>
          <w:rFonts w:ascii="Times New Roman" w:hAnsi="Times New Roman"/>
          <w:sz w:val="24"/>
          <w:szCs w:val="24"/>
          <w:lang w:val="en-US"/>
        </w:rPr>
        <w:t>Oh</w:t>
      </w:r>
      <w:r>
        <w:rPr>
          <w:rFonts w:ascii="Times New Roman" w:hAnsi="Times New Roman"/>
          <w:sz w:val="24"/>
          <w:szCs w:val="24"/>
          <w:lang w:val="en-US"/>
        </w:rPr>
        <w:t xml:space="preserve"> JH, </w:t>
      </w:r>
      <w:proofErr w:type="spellStart"/>
      <w:r w:rsidR="00484C03" w:rsidRPr="00F35603">
        <w:rPr>
          <w:rFonts w:ascii="Times New Roman" w:hAnsi="Times New Roman"/>
          <w:sz w:val="24"/>
          <w:szCs w:val="24"/>
          <w:lang w:val="en-US"/>
        </w:rPr>
        <w:t>Euh</w:t>
      </w:r>
      <w:proofErr w:type="spellEnd"/>
      <w:r>
        <w:rPr>
          <w:rFonts w:ascii="Times New Roman" w:hAnsi="Times New Roman"/>
          <w:sz w:val="24"/>
          <w:szCs w:val="24"/>
          <w:lang w:val="en-US"/>
        </w:rPr>
        <w:t xml:space="preserve"> SH, </w:t>
      </w:r>
      <w:proofErr w:type="spellStart"/>
      <w:r w:rsidR="00484C03" w:rsidRPr="00F35603">
        <w:rPr>
          <w:rFonts w:ascii="Times New Roman" w:hAnsi="Times New Roman"/>
          <w:sz w:val="24"/>
          <w:szCs w:val="24"/>
          <w:lang w:val="en-US"/>
        </w:rPr>
        <w:t>Kagle</w:t>
      </w:r>
      <w:proofErr w:type="spellEnd"/>
      <w:r>
        <w:rPr>
          <w:rFonts w:ascii="Times New Roman" w:hAnsi="Times New Roman"/>
          <w:sz w:val="24"/>
          <w:szCs w:val="24"/>
          <w:lang w:val="en-US"/>
        </w:rPr>
        <w:t xml:space="preserve"> GK, </w:t>
      </w:r>
      <w:r w:rsidR="00484C03" w:rsidRPr="00F35603">
        <w:rPr>
          <w:rFonts w:ascii="Times New Roman" w:hAnsi="Times New Roman"/>
          <w:sz w:val="24"/>
          <w:szCs w:val="24"/>
          <w:lang w:val="en-US"/>
        </w:rPr>
        <w:t>Kim</w:t>
      </w:r>
      <w:r>
        <w:rPr>
          <w:rFonts w:ascii="Times New Roman" w:hAnsi="Times New Roman"/>
          <w:sz w:val="24"/>
          <w:szCs w:val="24"/>
          <w:lang w:val="en-US"/>
        </w:rPr>
        <w:t xml:space="preserve"> DH</w:t>
      </w:r>
      <w:r w:rsidR="00484C03" w:rsidRPr="00F35603">
        <w:rPr>
          <w:rFonts w:ascii="Times New Roman" w:hAnsi="Times New Roman"/>
          <w:sz w:val="24"/>
          <w:szCs w:val="24"/>
          <w:lang w:val="en-US"/>
        </w:rPr>
        <w:t xml:space="preserve">. Simulation and model validation of sheet and tube type photovoltaic thermal solar system and conventional solar collecting system in transient states. </w:t>
      </w:r>
      <w:r w:rsidR="00645EA5">
        <w:rPr>
          <w:rFonts w:ascii="Times New Roman" w:hAnsi="Times New Roman"/>
          <w:sz w:val="24"/>
          <w:szCs w:val="24"/>
          <w:lang w:val="en-US"/>
        </w:rPr>
        <w:t>Sol Energy Mater</w:t>
      </w:r>
      <w:r w:rsidR="00484C03" w:rsidRPr="00645EA5">
        <w:rPr>
          <w:rFonts w:ascii="Times New Roman" w:hAnsi="Times New Roman"/>
          <w:sz w:val="24"/>
          <w:szCs w:val="24"/>
          <w:lang w:val="en-US"/>
        </w:rPr>
        <w:t xml:space="preserve"> Sol Cells</w:t>
      </w:r>
      <w:r>
        <w:rPr>
          <w:rFonts w:ascii="Times New Roman" w:hAnsi="Times New Roman"/>
          <w:sz w:val="24"/>
          <w:szCs w:val="24"/>
          <w:lang w:val="en-US"/>
        </w:rPr>
        <w:t xml:space="preserve"> </w:t>
      </w:r>
      <w:r w:rsidR="00484C03" w:rsidRPr="00841587">
        <w:rPr>
          <w:rFonts w:ascii="Times New Roman" w:hAnsi="Times New Roman"/>
          <w:sz w:val="24"/>
          <w:szCs w:val="24"/>
          <w:lang w:val="en-US"/>
        </w:rPr>
        <w:t>2012</w:t>
      </w:r>
      <w:proofErr w:type="gramStart"/>
      <w:r w:rsidRPr="00841587">
        <w:rPr>
          <w:rFonts w:ascii="Times New Roman" w:hAnsi="Times New Roman"/>
          <w:sz w:val="24"/>
          <w:szCs w:val="24"/>
          <w:lang w:val="en-US"/>
        </w:rPr>
        <w:t>;</w:t>
      </w:r>
      <w:r w:rsidR="00484C03" w:rsidRPr="00841587">
        <w:rPr>
          <w:rFonts w:ascii="Times New Roman" w:hAnsi="Times New Roman"/>
          <w:sz w:val="24"/>
          <w:szCs w:val="24"/>
          <w:lang w:val="en-US"/>
        </w:rPr>
        <w:t>103</w:t>
      </w:r>
      <w:r w:rsidR="00841587">
        <w:rPr>
          <w:rFonts w:ascii="Times New Roman" w:hAnsi="Times New Roman"/>
          <w:sz w:val="24"/>
          <w:szCs w:val="24"/>
          <w:lang w:val="en-US"/>
        </w:rPr>
        <w:t>:</w:t>
      </w:r>
      <w:r w:rsidR="00645EA5">
        <w:rPr>
          <w:rFonts w:ascii="Times New Roman" w:hAnsi="Times New Roman"/>
          <w:sz w:val="24"/>
          <w:szCs w:val="24"/>
          <w:lang w:val="en-US"/>
        </w:rPr>
        <w:t>184</w:t>
      </w:r>
      <w:proofErr w:type="gramEnd"/>
      <w:r w:rsidR="00645EA5">
        <w:rPr>
          <w:rFonts w:ascii="Times New Roman" w:hAnsi="Times New Roman"/>
          <w:sz w:val="24"/>
          <w:szCs w:val="24"/>
          <w:lang w:val="en-US"/>
        </w:rPr>
        <w:t>-</w:t>
      </w:r>
      <w:r w:rsidR="00484C03" w:rsidRPr="00F35603">
        <w:rPr>
          <w:rFonts w:ascii="Times New Roman" w:hAnsi="Times New Roman"/>
          <w:sz w:val="24"/>
          <w:szCs w:val="24"/>
          <w:lang w:val="en-US"/>
        </w:rPr>
        <w:t>93.</w:t>
      </w:r>
      <w:r w:rsidRPr="00074808">
        <w:rPr>
          <w:rFonts w:ascii="Times New Roman" w:hAnsi="Times New Roman"/>
          <w:sz w:val="24"/>
          <w:szCs w:val="24"/>
          <w:lang w:val="en-US"/>
        </w:rPr>
        <w:t xml:space="preserve"> </w:t>
      </w:r>
    </w:p>
    <w:p w14:paraId="7CE734BB" w14:textId="7D0DA513" w:rsidR="00484C03" w:rsidRPr="00F35603" w:rsidRDefault="00074808" w:rsidP="00F35603">
      <w:pPr>
        <w:rPr>
          <w:rFonts w:ascii="Times New Roman" w:hAnsi="Times New Roman"/>
          <w:sz w:val="24"/>
          <w:szCs w:val="24"/>
          <w:lang w:val="en-US"/>
        </w:rPr>
      </w:pPr>
      <w:r>
        <w:rPr>
          <w:rFonts w:ascii="Times New Roman" w:hAnsi="Times New Roman"/>
          <w:sz w:val="24"/>
          <w:szCs w:val="24"/>
          <w:lang w:val="en-US"/>
        </w:rPr>
        <w:t>[</w:t>
      </w:r>
      <w:r w:rsidR="00620562">
        <w:rPr>
          <w:rFonts w:ascii="Times New Roman" w:hAnsi="Times New Roman"/>
          <w:sz w:val="24"/>
          <w:szCs w:val="24"/>
          <w:lang w:val="en-US"/>
        </w:rPr>
        <w:t>30</w:t>
      </w:r>
      <w:r>
        <w:rPr>
          <w:rFonts w:ascii="Times New Roman" w:hAnsi="Times New Roman"/>
          <w:sz w:val="24"/>
          <w:szCs w:val="24"/>
          <w:lang w:val="en-US"/>
        </w:rPr>
        <w:t xml:space="preserve">] </w:t>
      </w:r>
      <w:proofErr w:type="spellStart"/>
      <w:r w:rsidR="00484C03" w:rsidRPr="00074808">
        <w:rPr>
          <w:rFonts w:ascii="Times New Roman" w:hAnsi="Times New Roman"/>
          <w:sz w:val="24"/>
          <w:szCs w:val="24"/>
          <w:lang w:val="en-US"/>
        </w:rPr>
        <w:t>Kalogirou</w:t>
      </w:r>
      <w:proofErr w:type="spellEnd"/>
      <w:r>
        <w:rPr>
          <w:rFonts w:ascii="Times New Roman" w:hAnsi="Times New Roman"/>
          <w:sz w:val="24"/>
          <w:szCs w:val="24"/>
          <w:lang w:val="en-US"/>
        </w:rPr>
        <w:t xml:space="preserve"> SA, </w:t>
      </w:r>
      <w:proofErr w:type="spellStart"/>
      <w:r w:rsidR="00484C03" w:rsidRPr="00074808">
        <w:rPr>
          <w:rFonts w:ascii="Times New Roman" w:hAnsi="Times New Roman"/>
          <w:sz w:val="24"/>
          <w:szCs w:val="24"/>
          <w:lang w:val="en-US"/>
        </w:rPr>
        <w:t>Tripanagnostopoulos</w:t>
      </w:r>
      <w:proofErr w:type="spellEnd"/>
      <w:r>
        <w:rPr>
          <w:rFonts w:ascii="Times New Roman" w:hAnsi="Times New Roman"/>
          <w:sz w:val="24"/>
          <w:szCs w:val="24"/>
          <w:lang w:val="en-US"/>
        </w:rPr>
        <w:t xml:space="preserve"> Y</w:t>
      </w:r>
      <w:r w:rsidR="00484C03" w:rsidRPr="00074808">
        <w:rPr>
          <w:rFonts w:ascii="Times New Roman" w:hAnsi="Times New Roman"/>
          <w:sz w:val="24"/>
          <w:szCs w:val="24"/>
          <w:lang w:val="en-US"/>
        </w:rPr>
        <w:t xml:space="preserve">. </w:t>
      </w:r>
      <w:r w:rsidR="00484C03" w:rsidRPr="00F35603">
        <w:rPr>
          <w:rFonts w:ascii="Times New Roman" w:hAnsi="Times New Roman"/>
          <w:sz w:val="24"/>
          <w:szCs w:val="24"/>
          <w:lang w:val="en-US"/>
        </w:rPr>
        <w:t xml:space="preserve">Industrial application of PV/T solar energy systems. </w:t>
      </w:r>
      <w:proofErr w:type="spellStart"/>
      <w:r w:rsidR="00484C03" w:rsidRPr="00645EA5">
        <w:rPr>
          <w:rFonts w:ascii="Times New Roman" w:hAnsi="Times New Roman"/>
          <w:sz w:val="24"/>
          <w:szCs w:val="24"/>
          <w:lang w:val="en-US"/>
        </w:rPr>
        <w:t>Appl</w:t>
      </w:r>
      <w:proofErr w:type="spellEnd"/>
      <w:r w:rsidR="00484C03" w:rsidRPr="00645EA5">
        <w:rPr>
          <w:rFonts w:ascii="Times New Roman" w:hAnsi="Times New Roman"/>
          <w:sz w:val="24"/>
          <w:szCs w:val="24"/>
          <w:lang w:val="en-US"/>
        </w:rPr>
        <w:t xml:space="preserve"> </w:t>
      </w:r>
      <w:proofErr w:type="spellStart"/>
      <w:r w:rsidR="00484C03" w:rsidRPr="00645EA5">
        <w:rPr>
          <w:rFonts w:ascii="Times New Roman" w:hAnsi="Times New Roman"/>
          <w:sz w:val="24"/>
          <w:szCs w:val="24"/>
          <w:lang w:val="en-US"/>
        </w:rPr>
        <w:t>Therm</w:t>
      </w:r>
      <w:proofErr w:type="spellEnd"/>
      <w:r w:rsidR="00484C03" w:rsidRPr="00645EA5">
        <w:rPr>
          <w:rFonts w:ascii="Times New Roman" w:hAnsi="Times New Roman"/>
          <w:sz w:val="24"/>
          <w:szCs w:val="24"/>
          <w:lang w:val="en-US"/>
        </w:rPr>
        <w:t xml:space="preserve"> </w:t>
      </w:r>
      <w:proofErr w:type="spellStart"/>
      <w:r w:rsidR="00484C03" w:rsidRPr="00645EA5">
        <w:rPr>
          <w:rFonts w:ascii="Times New Roman" w:hAnsi="Times New Roman"/>
          <w:sz w:val="24"/>
          <w:szCs w:val="24"/>
          <w:lang w:val="en-US"/>
        </w:rPr>
        <w:t>Eng</w:t>
      </w:r>
      <w:proofErr w:type="spellEnd"/>
      <w:r>
        <w:rPr>
          <w:rFonts w:ascii="Times New Roman" w:hAnsi="Times New Roman"/>
          <w:sz w:val="24"/>
          <w:szCs w:val="24"/>
          <w:lang w:val="en-US"/>
        </w:rPr>
        <w:t xml:space="preserve"> </w:t>
      </w:r>
      <w:r w:rsidR="00484C03" w:rsidRPr="00841587">
        <w:rPr>
          <w:rFonts w:ascii="Times New Roman" w:hAnsi="Times New Roman"/>
          <w:sz w:val="24"/>
          <w:szCs w:val="24"/>
          <w:lang w:val="en-US"/>
        </w:rPr>
        <w:t>2007</w:t>
      </w:r>
      <w:proofErr w:type="gramStart"/>
      <w:r w:rsidRPr="00841587">
        <w:rPr>
          <w:rFonts w:ascii="Times New Roman" w:hAnsi="Times New Roman"/>
          <w:sz w:val="24"/>
          <w:szCs w:val="24"/>
          <w:lang w:val="en-US"/>
        </w:rPr>
        <w:t>;</w:t>
      </w:r>
      <w:r w:rsidR="00484C03" w:rsidRPr="00841587">
        <w:rPr>
          <w:rFonts w:ascii="Times New Roman" w:hAnsi="Times New Roman"/>
          <w:sz w:val="24"/>
          <w:szCs w:val="24"/>
          <w:lang w:val="en-US"/>
        </w:rPr>
        <w:t>27</w:t>
      </w:r>
      <w:r w:rsidR="00841587">
        <w:rPr>
          <w:rFonts w:ascii="Times New Roman" w:hAnsi="Times New Roman"/>
          <w:sz w:val="24"/>
          <w:szCs w:val="24"/>
          <w:lang w:val="en-US"/>
        </w:rPr>
        <w:t>:</w:t>
      </w:r>
      <w:r w:rsidR="00645EA5">
        <w:rPr>
          <w:rFonts w:ascii="Times New Roman" w:hAnsi="Times New Roman"/>
          <w:sz w:val="24"/>
          <w:szCs w:val="24"/>
          <w:lang w:val="en-US"/>
        </w:rPr>
        <w:t>1259</w:t>
      </w:r>
      <w:proofErr w:type="gramEnd"/>
      <w:r w:rsidR="00645EA5">
        <w:rPr>
          <w:rFonts w:ascii="Times New Roman" w:hAnsi="Times New Roman"/>
          <w:sz w:val="24"/>
          <w:szCs w:val="24"/>
          <w:lang w:val="en-US"/>
        </w:rPr>
        <w:t>-</w:t>
      </w:r>
      <w:r w:rsidR="00484C03" w:rsidRPr="00F35603">
        <w:rPr>
          <w:rFonts w:ascii="Times New Roman" w:hAnsi="Times New Roman"/>
          <w:sz w:val="24"/>
          <w:szCs w:val="24"/>
          <w:lang w:val="en-US"/>
        </w:rPr>
        <w:t>70.</w:t>
      </w:r>
      <w:r w:rsidRPr="00074808">
        <w:rPr>
          <w:rFonts w:ascii="Times New Roman" w:hAnsi="Times New Roman"/>
          <w:sz w:val="24"/>
          <w:szCs w:val="24"/>
          <w:lang w:val="en-US"/>
        </w:rPr>
        <w:t xml:space="preserve"> </w:t>
      </w:r>
    </w:p>
    <w:p w14:paraId="4CDEE7E3" w14:textId="0F82C29D" w:rsidR="00484C03" w:rsidRPr="00F35603" w:rsidRDefault="00074808" w:rsidP="00F35603">
      <w:pPr>
        <w:rPr>
          <w:rFonts w:ascii="Times New Roman" w:hAnsi="Times New Roman"/>
          <w:sz w:val="24"/>
          <w:szCs w:val="24"/>
          <w:lang w:val="en-US"/>
        </w:rPr>
      </w:pPr>
      <w:r>
        <w:rPr>
          <w:rFonts w:ascii="Times New Roman" w:hAnsi="Times New Roman"/>
          <w:sz w:val="24"/>
          <w:szCs w:val="24"/>
          <w:lang w:val="en-US"/>
        </w:rPr>
        <w:t>[</w:t>
      </w:r>
      <w:r w:rsidR="00620562">
        <w:rPr>
          <w:rFonts w:ascii="Times New Roman" w:hAnsi="Times New Roman"/>
          <w:sz w:val="24"/>
          <w:szCs w:val="24"/>
          <w:lang w:val="en-US"/>
        </w:rPr>
        <w:t>31</w:t>
      </w:r>
      <w:r>
        <w:rPr>
          <w:rFonts w:ascii="Times New Roman" w:hAnsi="Times New Roman"/>
          <w:sz w:val="24"/>
          <w:szCs w:val="24"/>
          <w:lang w:val="en-US"/>
        </w:rPr>
        <w:t xml:space="preserve">] </w:t>
      </w:r>
      <w:proofErr w:type="spellStart"/>
      <w:r w:rsidR="00484C03" w:rsidRPr="00F35603">
        <w:rPr>
          <w:rFonts w:ascii="Times New Roman" w:hAnsi="Times New Roman"/>
          <w:sz w:val="24"/>
          <w:szCs w:val="24"/>
          <w:lang w:val="en-US"/>
        </w:rPr>
        <w:t>Thipjak</w:t>
      </w:r>
      <w:proofErr w:type="spellEnd"/>
      <w:r>
        <w:rPr>
          <w:rFonts w:ascii="Times New Roman" w:hAnsi="Times New Roman"/>
          <w:sz w:val="24"/>
          <w:szCs w:val="24"/>
          <w:lang w:val="en-US"/>
        </w:rPr>
        <w:t xml:space="preserve"> N, </w:t>
      </w:r>
      <w:proofErr w:type="spellStart"/>
      <w:r w:rsidR="00484C03" w:rsidRPr="00F35603">
        <w:rPr>
          <w:rFonts w:ascii="Times New Roman" w:hAnsi="Times New Roman"/>
          <w:sz w:val="24"/>
          <w:szCs w:val="24"/>
          <w:lang w:val="en-US"/>
        </w:rPr>
        <w:t>Pongpith</w:t>
      </w:r>
      <w:proofErr w:type="spellEnd"/>
      <w:r>
        <w:rPr>
          <w:rFonts w:ascii="Times New Roman" w:hAnsi="Times New Roman"/>
          <w:sz w:val="24"/>
          <w:szCs w:val="24"/>
          <w:lang w:val="en-US"/>
        </w:rPr>
        <w:t xml:space="preserve"> T, </w:t>
      </w:r>
      <w:r w:rsidR="00484C03" w:rsidRPr="00F35603">
        <w:rPr>
          <w:rFonts w:ascii="Times New Roman" w:hAnsi="Times New Roman"/>
          <w:sz w:val="24"/>
          <w:szCs w:val="24"/>
          <w:lang w:val="en-US"/>
        </w:rPr>
        <w:t>Yuki</w:t>
      </w:r>
      <w:r>
        <w:rPr>
          <w:rFonts w:ascii="Times New Roman" w:hAnsi="Times New Roman"/>
          <w:sz w:val="24"/>
          <w:szCs w:val="24"/>
          <w:lang w:val="en-US"/>
        </w:rPr>
        <w:t xml:space="preserve"> U, </w:t>
      </w:r>
      <w:r w:rsidR="00484C03" w:rsidRPr="00F35603">
        <w:rPr>
          <w:rFonts w:ascii="Times New Roman" w:hAnsi="Times New Roman"/>
          <w:sz w:val="24"/>
          <w:szCs w:val="24"/>
          <w:lang w:val="en-US"/>
        </w:rPr>
        <w:t>Atsushi</w:t>
      </w:r>
      <w:r>
        <w:rPr>
          <w:rFonts w:ascii="Times New Roman" w:hAnsi="Times New Roman"/>
          <w:sz w:val="24"/>
          <w:szCs w:val="24"/>
          <w:lang w:val="en-US"/>
        </w:rPr>
        <w:t xml:space="preserve"> A</w:t>
      </w:r>
      <w:r w:rsidR="00484C03" w:rsidRPr="00F35603">
        <w:rPr>
          <w:rFonts w:ascii="Times New Roman" w:hAnsi="Times New Roman"/>
          <w:sz w:val="24"/>
          <w:szCs w:val="24"/>
          <w:lang w:val="en-US"/>
        </w:rPr>
        <w:t xml:space="preserve">. Field experiments of PV-thermal collectors for residential application in Bangkok. </w:t>
      </w:r>
      <w:r w:rsidR="00484C03" w:rsidRPr="00645EA5">
        <w:rPr>
          <w:rFonts w:ascii="Times New Roman" w:hAnsi="Times New Roman"/>
          <w:sz w:val="24"/>
          <w:szCs w:val="24"/>
          <w:lang w:val="en-US"/>
        </w:rPr>
        <w:t>Energies</w:t>
      </w:r>
      <w:r w:rsidR="00484C03" w:rsidRPr="00F35603">
        <w:rPr>
          <w:rFonts w:ascii="Times New Roman" w:hAnsi="Times New Roman"/>
          <w:sz w:val="24"/>
          <w:szCs w:val="24"/>
          <w:lang w:val="en-US"/>
        </w:rPr>
        <w:t xml:space="preserve"> </w:t>
      </w:r>
      <w:r w:rsidR="00484C03" w:rsidRPr="00841587">
        <w:rPr>
          <w:rFonts w:ascii="Times New Roman" w:hAnsi="Times New Roman"/>
          <w:sz w:val="24"/>
          <w:szCs w:val="24"/>
          <w:lang w:val="en-US"/>
        </w:rPr>
        <w:t>2012</w:t>
      </w:r>
      <w:r w:rsidRPr="00841587">
        <w:rPr>
          <w:rFonts w:ascii="Times New Roman" w:hAnsi="Times New Roman"/>
          <w:sz w:val="24"/>
          <w:szCs w:val="24"/>
          <w:lang w:val="en-US"/>
        </w:rPr>
        <w:t>;</w:t>
      </w:r>
      <w:r w:rsidR="00484C03" w:rsidRPr="00841587">
        <w:rPr>
          <w:rFonts w:ascii="Times New Roman" w:hAnsi="Times New Roman"/>
          <w:sz w:val="24"/>
          <w:szCs w:val="24"/>
          <w:lang w:val="en-US"/>
        </w:rPr>
        <w:t xml:space="preserve"> 5</w:t>
      </w:r>
      <w:r w:rsidR="00841587">
        <w:rPr>
          <w:rFonts w:ascii="Times New Roman" w:hAnsi="Times New Roman"/>
          <w:sz w:val="24"/>
          <w:szCs w:val="24"/>
          <w:lang w:val="en-US"/>
        </w:rPr>
        <w:t>:</w:t>
      </w:r>
      <w:r w:rsidR="00645EA5">
        <w:rPr>
          <w:rFonts w:ascii="Times New Roman" w:hAnsi="Times New Roman"/>
          <w:sz w:val="24"/>
          <w:szCs w:val="24"/>
          <w:lang w:val="en-US"/>
        </w:rPr>
        <w:t>1229-</w:t>
      </w:r>
      <w:r w:rsidR="00484C03" w:rsidRPr="00F35603">
        <w:rPr>
          <w:rFonts w:ascii="Times New Roman" w:hAnsi="Times New Roman"/>
          <w:sz w:val="24"/>
          <w:szCs w:val="24"/>
          <w:lang w:val="en-US"/>
        </w:rPr>
        <w:t>44.</w:t>
      </w:r>
      <w:r w:rsidRPr="00074808">
        <w:rPr>
          <w:rFonts w:ascii="Times New Roman" w:hAnsi="Times New Roman"/>
          <w:sz w:val="24"/>
          <w:szCs w:val="24"/>
          <w:lang w:val="en-US"/>
        </w:rPr>
        <w:t xml:space="preserve"> </w:t>
      </w:r>
    </w:p>
    <w:p w14:paraId="1E72D658" w14:textId="2670CC7D" w:rsidR="00484C03" w:rsidRPr="00F35603" w:rsidRDefault="00074808" w:rsidP="00F35603">
      <w:pPr>
        <w:rPr>
          <w:rFonts w:ascii="Times New Roman" w:hAnsi="Times New Roman"/>
          <w:sz w:val="24"/>
          <w:szCs w:val="24"/>
          <w:lang w:val="en-US"/>
        </w:rPr>
      </w:pPr>
      <w:r>
        <w:rPr>
          <w:rFonts w:ascii="Times New Roman" w:hAnsi="Times New Roman"/>
          <w:sz w:val="24"/>
          <w:szCs w:val="24"/>
          <w:lang w:val="en-US"/>
        </w:rPr>
        <w:t>[</w:t>
      </w:r>
      <w:r w:rsidR="00620562">
        <w:rPr>
          <w:rFonts w:ascii="Times New Roman" w:hAnsi="Times New Roman"/>
          <w:sz w:val="24"/>
          <w:szCs w:val="24"/>
          <w:lang w:val="en-US"/>
        </w:rPr>
        <w:t>32</w:t>
      </w:r>
      <w:r>
        <w:rPr>
          <w:rFonts w:ascii="Times New Roman" w:hAnsi="Times New Roman"/>
          <w:sz w:val="24"/>
          <w:szCs w:val="24"/>
          <w:lang w:val="en-US"/>
        </w:rPr>
        <w:t xml:space="preserve">] </w:t>
      </w:r>
      <w:r w:rsidR="00484C03" w:rsidRPr="00F35603">
        <w:rPr>
          <w:rFonts w:ascii="Times New Roman" w:hAnsi="Times New Roman"/>
          <w:sz w:val="24"/>
          <w:szCs w:val="24"/>
          <w:lang w:val="en-US"/>
        </w:rPr>
        <w:t>Redpath</w:t>
      </w:r>
      <w:r>
        <w:rPr>
          <w:rFonts w:ascii="Times New Roman" w:hAnsi="Times New Roman"/>
          <w:sz w:val="24"/>
          <w:szCs w:val="24"/>
          <w:lang w:val="en-US"/>
        </w:rPr>
        <w:t xml:space="preserve"> DAG, </w:t>
      </w:r>
      <w:r w:rsidR="00484C03" w:rsidRPr="00F35603">
        <w:rPr>
          <w:rFonts w:ascii="Times New Roman" w:hAnsi="Times New Roman"/>
          <w:sz w:val="24"/>
          <w:szCs w:val="24"/>
          <w:lang w:val="en-US"/>
        </w:rPr>
        <w:t>Singh</w:t>
      </w:r>
      <w:r>
        <w:rPr>
          <w:rFonts w:ascii="Times New Roman" w:hAnsi="Times New Roman"/>
          <w:sz w:val="24"/>
          <w:szCs w:val="24"/>
          <w:lang w:val="en-US"/>
        </w:rPr>
        <w:t xml:space="preserve"> H, </w:t>
      </w:r>
      <w:r w:rsidR="00484C03" w:rsidRPr="00F35603">
        <w:rPr>
          <w:rFonts w:ascii="Times New Roman" w:hAnsi="Times New Roman"/>
          <w:sz w:val="24"/>
          <w:szCs w:val="24"/>
          <w:lang w:val="en-US"/>
        </w:rPr>
        <w:t>Tierney</w:t>
      </w:r>
      <w:r>
        <w:rPr>
          <w:rFonts w:ascii="Times New Roman" w:hAnsi="Times New Roman"/>
          <w:sz w:val="24"/>
          <w:szCs w:val="24"/>
          <w:lang w:val="en-US"/>
        </w:rPr>
        <w:t xml:space="preserve"> C, </w:t>
      </w:r>
      <w:r w:rsidR="00484C03" w:rsidRPr="00F35603">
        <w:rPr>
          <w:rFonts w:ascii="Times New Roman" w:hAnsi="Times New Roman"/>
          <w:sz w:val="24"/>
          <w:szCs w:val="24"/>
          <w:lang w:val="en-US"/>
        </w:rPr>
        <w:t>Dalzell</w:t>
      </w:r>
      <w:r>
        <w:rPr>
          <w:rFonts w:ascii="Times New Roman" w:hAnsi="Times New Roman"/>
          <w:sz w:val="24"/>
          <w:szCs w:val="24"/>
          <w:lang w:val="en-US"/>
        </w:rPr>
        <w:t xml:space="preserve"> P</w:t>
      </w:r>
      <w:r w:rsidR="00484C03" w:rsidRPr="00F35603">
        <w:rPr>
          <w:rFonts w:ascii="Times New Roman" w:hAnsi="Times New Roman"/>
          <w:sz w:val="24"/>
          <w:szCs w:val="24"/>
          <w:lang w:val="en-US"/>
        </w:rPr>
        <w:t xml:space="preserve">. An experimental comparison of two solar photovoltaic-thermal (PVT) energy conversion systems for production of heat and power. </w:t>
      </w:r>
      <w:r w:rsidR="00484C03" w:rsidRPr="00645EA5">
        <w:rPr>
          <w:rFonts w:ascii="Times New Roman" w:hAnsi="Times New Roman"/>
          <w:sz w:val="24"/>
          <w:szCs w:val="24"/>
          <w:lang w:val="en-US"/>
        </w:rPr>
        <w:t>Energy Power</w:t>
      </w:r>
      <w:r>
        <w:rPr>
          <w:rFonts w:ascii="Times New Roman" w:hAnsi="Times New Roman"/>
          <w:sz w:val="24"/>
          <w:szCs w:val="24"/>
          <w:lang w:val="en-US"/>
        </w:rPr>
        <w:t xml:space="preserve"> </w:t>
      </w:r>
      <w:r w:rsidR="00484C03" w:rsidRPr="00841587">
        <w:rPr>
          <w:rFonts w:ascii="Times New Roman" w:hAnsi="Times New Roman"/>
          <w:sz w:val="24"/>
          <w:szCs w:val="24"/>
          <w:lang w:val="en-US"/>
        </w:rPr>
        <w:t>2012</w:t>
      </w:r>
      <w:proofErr w:type="gramStart"/>
      <w:r w:rsidRPr="00841587">
        <w:rPr>
          <w:rFonts w:ascii="Times New Roman" w:hAnsi="Times New Roman"/>
          <w:sz w:val="24"/>
          <w:szCs w:val="24"/>
          <w:lang w:val="en-US"/>
        </w:rPr>
        <w:t>;</w:t>
      </w:r>
      <w:r w:rsidR="00841587">
        <w:rPr>
          <w:rFonts w:ascii="Times New Roman" w:hAnsi="Times New Roman"/>
          <w:sz w:val="24"/>
          <w:szCs w:val="24"/>
          <w:lang w:val="en-US"/>
        </w:rPr>
        <w:t>2</w:t>
      </w:r>
      <w:proofErr w:type="gramEnd"/>
      <w:r w:rsidR="00484C03" w:rsidRPr="00841587">
        <w:rPr>
          <w:rFonts w:ascii="Times New Roman" w:hAnsi="Times New Roman"/>
          <w:sz w:val="24"/>
          <w:szCs w:val="24"/>
          <w:lang w:val="en-US"/>
        </w:rPr>
        <w:t>(4)</w:t>
      </w:r>
      <w:r w:rsidR="00841587">
        <w:rPr>
          <w:rFonts w:ascii="Times New Roman" w:hAnsi="Times New Roman"/>
          <w:sz w:val="24"/>
          <w:szCs w:val="24"/>
          <w:lang w:val="en-US"/>
        </w:rPr>
        <w:t>:</w:t>
      </w:r>
      <w:r w:rsidR="00484C03" w:rsidRPr="00F35603">
        <w:rPr>
          <w:rFonts w:ascii="Times New Roman" w:hAnsi="Times New Roman"/>
          <w:sz w:val="24"/>
          <w:szCs w:val="24"/>
          <w:lang w:val="en-US"/>
        </w:rPr>
        <w:t>46-50.</w:t>
      </w:r>
      <w:r w:rsidRPr="00074808">
        <w:rPr>
          <w:rFonts w:ascii="Times New Roman" w:hAnsi="Times New Roman"/>
          <w:sz w:val="24"/>
          <w:szCs w:val="24"/>
          <w:lang w:val="en-US"/>
        </w:rPr>
        <w:t xml:space="preserve"> </w:t>
      </w:r>
    </w:p>
    <w:p w14:paraId="68F95C5D" w14:textId="5061ADE0" w:rsidR="00484C03" w:rsidRPr="00F35603" w:rsidRDefault="00074808"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w:t>
      </w:r>
      <w:r w:rsidR="00620562">
        <w:rPr>
          <w:rFonts w:ascii="Times New Roman" w:hAnsi="Times New Roman"/>
          <w:color w:val="000000" w:themeColor="text1"/>
          <w:sz w:val="24"/>
          <w:szCs w:val="24"/>
          <w:lang w:val="en-US"/>
        </w:rPr>
        <w:t>33</w:t>
      </w:r>
      <w:r>
        <w:rPr>
          <w:rFonts w:ascii="Times New Roman" w:hAnsi="Times New Roman"/>
          <w:color w:val="000000" w:themeColor="text1"/>
          <w:sz w:val="24"/>
          <w:szCs w:val="24"/>
          <w:lang w:val="en-US"/>
        </w:rPr>
        <w:t xml:space="preserve">] </w:t>
      </w:r>
      <w:proofErr w:type="spellStart"/>
      <w:r w:rsidR="00484C03" w:rsidRPr="00F35603">
        <w:rPr>
          <w:rFonts w:ascii="Times New Roman" w:hAnsi="Times New Roman"/>
          <w:color w:val="000000" w:themeColor="text1"/>
          <w:sz w:val="24"/>
          <w:szCs w:val="24"/>
          <w:lang w:val="en-US"/>
        </w:rPr>
        <w:t>Axaopoulos</w:t>
      </w:r>
      <w:proofErr w:type="spellEnd"/>
      <w:r>
        <w:rPr>
          <w:rFonts w:ascii="Times New Roman" w:hAnsi="Times New Roman"/>
          <w:color w:val="000000" w:themeColor="text1"/>
          <w:sz w:val="24"/>
          <w:szCs w:val="24"/>
          <w:lang w:val="en-US"/>
        </w:rPr>
        <w:t xml:space="preserve"> PJ, </w:t>
      </w:r>
      <w:proofErr w:type="spellStart"/>
      <w:r w:rsidR="00484C03" w:rsidRPr="00F35603">
        <w:rPr>
          <w:rFonts w:ascii="Times New Roman" w:hAnsi="Times New Roman"/>
          <w:color w:val="000000" w:themeColor="text1"/>
          <w:sz w:val="24"/>
          <w:szCs w:val="24"/>
          <w:lang w:val="en-US"/>
        </w:rPr>
        <w:t>Fylladitakis</w:t>
      </w:r>
      <w:proofErr w:type="spellEnd"/>
      <w:r>
        <w:rPr>
          <w:rFonts w:ascii="Times New Roman" w:hAnsi="Times New Roman"/>
          <w:color w:val="000000" w:themeColor="text1"/>
          <w:sz w:val="24"/>
          <w:szCs w:val="24"/>
          <w:lang w:val="en-US"/>
        </w:rPr>
        <w:t xml:space="preserve"> ED</w:t>
      </w:r>
      <w:r w:rsidR="00484C03" w:rsidRPr="00F35603">
        <w:rPr>
          <w:rFonts w:ascii="Times New Roman" w:hAnsi="Times New Roman"/>
          <w:color w:val="000000" w:themeColor="text1"/>
          <w:sz w:val="24"/>
          <w:szCs w:val="24"/>
          <w:lang w:val="en-US"/>
        </w:rPr>
        <w:t xml:space="preserve">. Performance and economic evaluation of a hybrid photovoltaic/thermal solar system for residential applications. </w:t>
      </w:r>
      <w:r w:rsidR="00484C03" w:rsidRPr="00645EA5">
        <w:rPr>
          <w:rFonts w:ascii="Times New Roman" w:hAnsi="Times New Roman"/>
          <w:color w:val="000000" w:themeColor="text1"/>
          <w:sz w:val="24"/>
          <w:szCs w:val="24"/>
          <w:lang w:val="en-US"/>
        </w:rPr>
        <w:t>Energy Build</w:t>
      </w:r>
      <w:r>
        <w:rPr>
          <w:rFonts w:ascii="Times New Roman" w:hAnsi="Times New Roman"/>
          <w:color w:val="000000" w:themeColor="text1"/>
          <w:sz w:val="24"/>
          <w:szCs w:val="24"/>
          <w:lang w:val="en-US"/>
        </w:rPr>
        <w:t xml:space="preserve"> </w:t>
      </w:r>
      <w:r w:rsidR="00484C03" w:rsidRPr="00841587">
        <w:rPr>
          <w:rFonts w:ascii="Times New Roman" w:hAnsi="Times New Roman"/>
          <w:color w:val="000000" w:themeColor="text1"/>
          <w:sz w:val="24"/>
          <w:szCs w:val="24"/>
          <w:lang w:val="en-US"/>
        </w:rPr>
        <w:t>2013</w:t>
      </w:r>
      <w:proofErr w:type="gramStart"/>
      <w:r w:rsidRPr="00841587">
        <w:rPr>
          <w:rFonts w:ascii="Times New Roman" w:hAnsi="Times New Roman"/>
          <w:color w:val="000000" w:themeColor="text1"/>
          <w:sz w:val="24"/>
          <w:szCs w:val="24"/>
          <w:lang w:val="en-US"/>
        </w:rPr>
        <w:t>;</w:t>
      </w:r>
      <w:r w:rsidR="00484C03" w:rsidRPr="00841587">
        <w:rPr>
          <w:rFonts w:ascii="Times New Roman" w:hAnsi="Times New Roman"/>
          <w:color w:val="000000" w:themeColor="text1"/>
          <w:sz w:val="24"/>
          <w:szCs w:val="24"/>
          <w:lang w:val="en-US"/>
        </w:rPr>
        <w:t>65</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488</w:t>
      </w:r>
      <w:proofErr w:type="gramEnd"/>
      <w:r w:rsidR="00645EA5">
        <w:rPr>
          <w:rFonts w:ascii="Times New Roman" w:hAnsi="Times New Roman"/>
          <w:color w:val="000000" w:themeColor="text1"/>
          <w:sz w:val="24"/>
          <w:szCs w:val="24"/>
          <w:lang w:val="en-US"/>
        </w:rPr>
        <w:t>-</w:t>
      </w:r>
      <w:r w:rsidR="00484C03" w:rsidRPr="00F35603">
        <w:rPr>
          <w:rFonts w:ascii="Times New Roman" w:hAnsi="Times New Roman"/>
          <w:color w:val="000000" w:themeColor="text1"/>
          <w:sz w:val="24"/>
          <w:szCs w:val="24"/>
          <w:lang w:val="en-US"/>
        </w:rPr>
        <w:t>96.</w:t>
      </w:r>
      <w:r w:rsidRPr="00074808">
        <w:rPr>
          <w:rFonts w:ascii="Times New Roman" w:hAnsi="Times New Roman"/>
          <w:sz w:val="24"/>
          <w:szCs w:val="24"/>
          <w:lang w:val="en-US"/>
        </w:rPr>
        <w:t xml:space="preserve"> </w:t>
      </w:r>
    </w:p>
    <w:p w14:paraId="4159558B" w14:textId="4E585BBE" w:rsidR="00484C03" w:rsidRPr="00841587" w:rsidRDefault="00484C03" w:rsidP="00F35603">
      <w:pPr>
        <w:rPr>
          <w:rFonts w:ascii="Times New Roman" w:hAnsi="Times New Roman"/>
          <w:color w:val="000000" w:themeColor="text1"/>
          <w:sz w:val="24"/>
          <w:szCs w:val="24"/>
          <w:lang w:val="en-US"/>
        </w:rPr>
      </w:pPr>
      <w:r w:rsidRPr="00F35603">
        <w:rPr>
          <w:rFonts w:ascii="Times New Roman" w:hAnsi="Times New Roman"/>
          <w:color w:val="000000" w:themeColor="text1"/>
          <w:sz w:val="24"/>
          <w:szCs w:val="24"/>
          <w:lang w:val="en-US"/>
        </w:rPr>
        <w:t>[</w:t>
      </w:r>
      <w:r w:rsidR="00620562">
        <w:rPr>
          <w:rFonts w:ascii="Times New Roman" w:hAnsi="Times New Roman"/>
          <w:color w:val="000000" w:themeColor="text1"/>
          <w:sz w:val="24"/>
          <w:szCs w:val="24"/>
          <w:lang w:val="en-US"/>
        </w:rPr>
        <w:t>34</w:t>
      </w:r>
      <w:r w:rsidRPr="00F35603">
        <w:rPr>
          <w:rFonts w:ascii="Times New Roman" w:hAnsi="Times New Roman"/>
          <w:color w:val="000000" w:themeColor="text1"/>
          <w:sz w:val="24"/>
          <w:szCs w:val="24"/>
          <w:lang w:val="en-US"/>
        </w:rPr>
        <w:t xml:space="preserve">] </w:t>
      </w:r>
      <w:proofErr w:type="spellStart"/>
      <w:r w:rsidRPr="00F35603">
        <w:rPr>
          <w:rFonts w:ascii="Times New Roman" w:hAnsi="Times New Roman"/>
          <w:color w:val="000000" w:themeColor="text1"/>
          <w:sz w:val="24"/>
          <w:szCs w:val="24"/>
          <w:lang w:val="en-US"/>
        </w:rPr>
        <w:t>Jin-Hee</w:t>
      </w:r>
      <w:proofErr w:type="spellEnd"/>
      <w:r w:rsidRPr="00F35603">
        <w:rPr>
          <w:rFonts w:ascii="Times New Roman" w:hAnsi="Times New Roman"/>
          <w:color w:val="000000" w:themeColor="text1"/>
          <w:sz w:val="24"/>
          <w:szCs w:val="24"/>
          <w:lang w:val="en-US"/>
        </w:rPr>
        <w:t xml:space="preserve"> K, Se-</w:t>
      </w:r>
      <w:proofErr w:type="spellStart"/>
      <w:r w:rsidRPr="00F35603">
        <w:rPr>
          <w:rFonts w:ascii="Times New Roman" w:hAnsi="Times New Roman"/>
          <w:color w:val="000000" w:themeColor="text1"/>
          <w:sz w:val="24"/>
          <w:szCs w:val="24"/>
          <w:lang w:val="en-US"/>
        </w:rPr>
        <w:t>Hyeon</w:t>
      </w:r>
      <w:proofErr w:type="spellEnd"/>
      <w:r w:rsidRPr="00F35603">
        <w:rPr>
          <w:rFonts w:ascii="Times New Roman" w:hAnsi="Times New Roman"/>
          <w:color w:val="000000" w:themeColor="text1"/>
          <w:sz w:val="24"/>
          <w:szCs w:val="24"/>
          <w:lang w:val="en-US"/>
        </w:rPr>
        <w:t xml:space="preserve"> P, Jun-</w:t>
      </w:r>
      <w:proofErr w:type="spellStart"/>
      <w:r w:rsidRPr="00F35603">
        <w:rPr>
          <w:rFonts w:ascii="Times New Roman" w:hAnsi="Times New Roman"/>
          <w:color w:val="000000" w:themeColor="text1"/>
          <w:sz w:val="24"/>
          <w:szCs w:val="24"/>
          <w:lang w:val="en-US"/>
        </w:rPr>
        <w:t>Gu</w:t>
      </w:r>
      <w:proofErr w:type="spellEnd"/>
      <w:r w:rsidRPr="00F35603">
        <w:rPr>
          <w:rFonts w:ascii="Times New Roman" w:hAnsi="Times New Roman"/>
          <w:color w:val="000000" w:themeColor="text1"/>
          <w:sz w:val="24"/>
          <w:szCs w:val="24"/>
          <w:lang w:val="en-US"/>
        </w:rPr>
        <w:t xml:space="preserve"> K, Jun-Tae K. Experimental performance of heating system with building-integrated PVT (BIPVT) collector. </w:t>
      </w:r>
      <w:r w:rsidRPr="00645EA5">
        <w:rPr>
          <w:rFonts w:ascii="Times New Roman" w:hAnsi="Times New Roman"/>
          <w:color w:val="000000" w:themeColor="text1"/>
          <w:sz w:val="24"/>
          <w:szCs w:val="24"/>
          <w:lang w:val="en-US"/>
        </w:rPr>
        <w:t>Energy Procedia</w:t>
      </w:r>
      <w:r w:rsidR="00074808" w:rsidRPr="00841587">
        <w:rPr>
          <w:rFonts w:ascii="Times New Roman" w:hAnsi="Times New Roman"/>
          <w:color w:val="000000" w:themeColor="text1"/>
          <w:sz w:val="24"/>
          <w:szCs w:val="24"/>
          <w:lang w:val="en-US"/>
        </w:rPr>
        <w:t xml:space="preserve"> </w:t>
      </w:r>
      <w:r w:rsidRPr="00841587">
        <w:rPr>
          <w:rFonts w:ascii="Times New Roman" w:hAnsi="Times New Roman"/>
          <w:color w:val="000000" w:themeColor="text1"/>
          <w:sz w:val="24"/>
          <w:szCs w:val="24"/>
          <w:lang w:val="en-US"/>
        </w:rPr>
        <w:t>2014</w:t>
      </w:r>
      <w:proofErr w:type="gramStart"/>
      <w:r w:rsidR="00074808" w:rsidRPr="00841587">
        <w:rPr>
          <w:rFonts w:ascii="Times New Roman" w:hAnsi="Times New Roman"/>
          <w:color w:val="000000" w:themeColor="text1"/>
          <w:sz w:val="24"/>
          <w:szCs w:val="24"/>
          <w:lang w:val="en-US"/>
        </w:rPr>
        <w:t>;</w:t>
      </w:r>
      <w:r w:rsidRPr="00841587">
        <w:rPr>
          <w:rFonts w:ascii="Times New Roman" w:hAnsi="Times New Roman"/>
          <w:color w:val="000000" w:themeColor="text1"/>
          <w:sz w:val="24"/>
          <w:szCs w:val="24"/>
          <w:lang w:val="en-US"/>
        </w:rPr>
        <w:t>48</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1374</w:t>
      </w:r>
      <w:proofErr w:type="gramEnd"/>
      <w:r w:rsidR="00645EA5">
        <w:rPr>
          <w:rFonts w:ascii="Times New Roman" w:hAnsi="Times New Roman"/>
          <w:color w:val="000000" w:themeColor="text1"/>
          <w:sz w:val="24"/>
          <w:szCs w:val="24"/>
          <w:lang w:val="en-US"/>
        </w:rPr>
        <w:t>-</w:t>
      </w:r>
      <w:r w:rsidRPr="00841587">
        <w:rPr>
          <w:rFonts w:ascii="Times New Roman" w:hAnsi="Times New Roman"/>
          <w:color w:val="000000" w:themeColor="text1"/>
          <w:sz w:val="24"/>
          <w:szCs w:val="24"/>
          <w:lang w:val="en-US"/>
        </w:rPr>
        <w:t>84.</w:t>
      </w:r>
      <w:r w:rsidR="00074808" w:rsidRPr="00841587">
        <w:rPr>
          <w:rFonts w:ascii="Times New Roman" w:hAnsi="Times New Roman"/>
          <w:sz w:val="24"/>
          <w:szCs w:val="24"/>
          <w:lang w:val="en-US"/>
        </w:rPr>
        <w:t xml:space="preserve"> </w:t>
      </w:r>
    </w:p>
    <w:p w14:paraId="1B3395B5" w14:textId="2EC45B0C" w:rsidR="00484C03" w:rsidRPr="00F35603" w:rsidRDefault="00D67EEA" w:rsidP="00F35603">
      <w:pPr>
        <w:rPr>
          <w:rFonts w:ascii="Times New Roman" w:hAnsi="Times New Roman"/>
          <w:color w:val="000000" w:themeColor="text1"/>
          <w:sz w:val="24"/>
          <w:szCs w:val="24"/>
          <w:lang w:val="en-US"/>
        </w:rPr>
      </w:pPr>
      <w:r w:rsidRPr="00074808">
        <w:rPr>
          <w:rFonts w:ascii="Times New Roman" w:hAnsi="Times New Roman"/>
          <w:color w:val="000000" w:themeColor="text1"/>
          <w:sz w:val="24"/>
          <w:szCs w:val="24"/>
          <w:lang w:val="en-US"/>
        </w:rPr>
        <w:t>[3</w:t>
      </w:r>
      <w:r w:rsidR="00620562">
        <w:rPr>
          <w:rFonts w:ascii="Times New Roman" w:hAnsi="Times New Roman"/>
          <w:color w:val="000000" w:themeColor="text1"/>
          <w:sz w:val="24"/>
          <w:szCs w:val="24"/>
          <w:lang w:val="en-US"/>
        </w:rPr>
        <w:t>5</w:t>
      </w:r>
      <w:r w:rsidR="00074808">
        <w:rPr>
          <w:rFonts w:ascii="Times New Roman" w:hAnsi="Times New Roman"/>
          <w:color w:val="000000" w:themeColor="text1"/>
          <w:sz w:val="24"/>
          <w:szCs w:val="24"/>
          <w:lang w:val="en-US"/>
        </w:rPr>
        <w:t xml:space="preserve">] </w:t>
      </w:r>
      <w:proofErr w:type="spellStart"/>
      <w:r w:rsidR="00484C03" w:rsidRPr="00074808">
        <w:rPr>
          <w:rFonts w:ascii="Times New Roman" w:hAnsi="Times New Roman"/>
          <w:color w:val="000000" w:themeColor="text1"/>
          <w:sz w:val="24"/>
          <w:szCs w:val="24"/>
          <w:lang w:val="en-US"/>
        </w:rPr>
        <w:t>Aste</w:t>
      </w:r>
      <w:proofErr w:type="spellEnd"/>
      <w:r w:rsidR="00074808" w:rsidRPr="00074808">
        <w:rPr>
          <w:rFonts w:ascii="Times New Roman" w:hAnsi="Times New Roman"/>
          <w:color w:val="000000" w:themeColor="text1"/>
          <w:sz w:val="24"/>
          <w:szCs w:val="24"/>
          <w:lang w:val="en-US"/>
        </w:rPr>
        <w:t xml:space="preserve"> N</w:t>
      </w:r>
      <w:r w:rsidR="00074808">
        <w:rPr>
          <w:rFonts w:ascii="Times New Roman" w:hAnsi="Times New Roman"/>
          <w:color w:val="000000" w:themeColor="text1"/>
          <w:sz w:val="24"/>
          <w:szCs w:val="24"/>
          <w:lang w:val="en-US"/>
        </w:rPr>
        <w:t xml:space="preserve">, </w:t>
      </w:r>
      <w:proofErr w:type="spellStart"/>
      <w:r w:rsidR="00484C03" w:rsidRPr="00074808">
        <w:rPr>
          <w:rFonts w:ascii="Times New Roman" w:hAnsi="Times New Roman"/>
          <w:color w:val="000000" w:themeColor="text1"/>
          <w:sz w:val="24"/>
          <w:szCs w:val="24"/>
          <w:lang w:val="en-US"/>
        </w:rPr>
        <w:t>Leonforte</w:t>
      </w:r>
      <w:proofErr w:type="spellEnd"/>
      <w:r w:rsidR="00074808" w:rsidRPr="00074808">
        <w:rPr>
          <w:rFonts w:ascii="Times New Roman" w:hAnsi="Times New Roman"/>
          <w:color w:val="000000" w:themeColor="text1"/>
          <w:sz w:val="24"/>
          <w:szCs w:val="24"/>
          <w:lang w:val="en-US"/>
        </w:rPr>
        <w:t xml:space="preserve"> F</w:t>
      </w:r>
      <w:r w:rsidR="00074808">
        <w:rPr>
          <w:rFonts w:ascii="Times New Roman" w:hAnsi="Times New Roman"/>
          <w:color w:val="000000" w:themeColor="text1"/>
          <w:sz w:val="24"/>
          <w:szCs w:val="24"/>
          <w:lang w:val="en-US"/>
        </w:rPr>
        <w:t xml:space="preserve">, </w:t>
      </w:r>
      <w:r w:rsidR="00484C03" w:rsidRPr="00074808">
        <w:rPr>
          <w:rFonts w:ascii="Times New Roman" w:hAnsi="Times New Roman"/>
          <w:color w:val="000000" w:themeColor="text1"/>
          <w:sz w:val="24"/>
          <w:szCs w:val="24"/>
          <w:lang w:val="en-US"/>
        </w:rPr>
        <w:t>del Pero</w:t>
      </w:r>
      <w:r w:rsidR="00074808" w:rsidRPr="00074808">
        <w:rPr>
          <w:rFonts w:ascii="Times New Roman" w:hAnsi="Times New Roman"/>
          <w:color w:val="000000" w:themeColor="text1"/>
          <w:sz w:val="24"/>
          <w:szCs w:val="24"/>
          <w:lang w:val="en-US"/>
        </w:rPr>
        <w:t xml:space="preserve"> C</w:t>
      </w:r>
      <w:r w:rsidR="00484C03" w:rsidRPr="00074808">
        <w:rPr>
          <w:rFonts w:ascii="Times New Roman" w:hAnsi="Times New Roman"/>
          <w:color w:val="000000" w:themeColor="text1"/>
          <w:sz w:val="24"/>
          <w:szCs w:val="24"/>
          <w:lang w:val="en-US"/>
        </w:rPr>
        <w:t xml:space="preserve">. </w:t>
      </w:r>
      <w:r w:rsidR="00484C03" w:rsidRPr="00F35603">
        <w:rPr>
          <w:rFonts w:ascii="Times New Roman" w:hAnsi="Times New Roman"/>
          <w:color w:val="000000" w:themeColor="text1"/>
          <w:sz w:val="24"/>
          <w:szCs w:val="24"/>
          <w:lang w:val="en-US"/>
        </w:rPr>
        <w:t xml:space="preserve">Design, modeling and performance monitoring of a photovoltaic-thermal (PVT) water collector. </w:t>
      </w:r>
      <w:r w:rsidR="00645EA5">
        <w:rPr>
          <w:rFonts w:ascii="Times New Roman" w:hAnsi="Times New Roman"/>
          <w:color w:val="000000" w:themeColor="text1"/>
          <w:sz w:val="24"/>
          <w:szCs w:val="24"/>
          <w:lang w:val="en-US"/>
        </w:rPr>
        <w:t>Sol</w:t>
      </w:r>
      <w:r w:rsidR="00484C03" w:rsidRPr="00645EA5">
        <w:rPr>
          <w:rFonts w:ascii="Times New Roman" w:hAnsi="Times New Roman"/>
          <w:color w:val="000000" w:themeColor="text1"/>
          <w:sz w:val="24"/>
          <w:szCs w:val="24"/>
          <w:lang w:val="en-US"/>
        </w:rPr>
        <w:t xml:space="preserve"> Energy</w:t>
      </w:r>
      <w:r w:rsidR="00074808">
        <w:rPr>
          <w:rFonts w:ascii="Times New Roman" w:hAnsi="Times New Roman"/>
          <w:color w:val="000000" w:themeColor="text1"/>
          <w:sz w:val="24"/>
          <w:szCs w:val="24"/>
          <w:lang w:val="en-US"/>
        </w:rPr>
        <w:t xml:space="preserve"> </w:t>
      </w:r>
      <w:r w:rsidR="00484C03" w:rsidRPr="00841587">
        <w:rPr>
          <w:rFonts w:ascii="Times New Roman" w:hAnsi="Times New Roman"/>
          <w:color w:val="000000" w:themeColor="text1"/>
          <w:sz w:val="24"/>
          <w:szCs w:val="24"/>
          <w:lang w:val="en-US"/>
        </w:rPr>
        <w:t>2015</w:t>
      </w:r>
      <w:proofErr w:type="gramStart"/>
      <w:r w:rsidR="00074808" w:rsidRPr="00841587">
        <w:rPr>
          <w:rFonts w:ascii="Times New Roman" w:hAnsi="Times New Roman"/>
          <w:color w:val="000000" w:themeColor="text1"/>
          <w:sz w:val="24"/>
          <w:szCs w:val="24"/>
          <w:lang w:val="en-US"/>
        </w:rPr>
        <w:t>;</w:t>
      </w:r>
      <w:r w:rsidR="00484C03" w:rsidRPr="00841587">
        <w:rPr>
          <w:rFonts w:ascii="Times New Roman" w:hAnsi="Times New Roman"/>
          <w:color w:val="000000" w:themeColor="text1"/>
          <w:sz w:val="24"/>
          <w:szCs w:val="24"/>
          <w:lang w:val="en-US"/>
        </w:rPr>
        <w:t>112</w:t>
      </w:r>
      <w:r w:rsidR="00841587">
        <w:rPr>
          <w:rFonts w:ascii="Times New Roman" w:hAnsi="Times New Roman"/>
          <w:color w:val="000000" w:themeColor="text1"/>
          <w:sz w:val="24"/>
          <w:szCs w:val="24"/>
          <w:lang w:val="en-US"/>
        </w:rPr>
        <w:t>:</w:t>
      </w:r>
      <w:r w:rsidR="00484C03" w:rsidRPr="00F35603">
        <w:rPr>
          <w:rFonts w:ascii="Times New Roman" w:hAnsi="Times New Roman"/>
          <w:color w:val="000000" w:themeColor="text1"/>
          <w:sz w:val="24"/>
          <w:szCs w:val="24"/>
          <w:lang w:val="en-US"/>
        </w:rPr>
        <w:t>85</w:t>
      </w:r>
      <w:proofErr w:type="gramEnd"/>
      <w:r w:rsidR="00484C03" w:rsidRPr="00F35603">
        <w:rPr>
          <w:rFonts w:ascii="Times New Roman" w:hAnsi="Times New Roman"/>
          <w:color w:val="000000" w:themeColor="text1"/>
          <w:sz w:val="24"/>
          <w:szCs w:val="24"/>
          <w:lang w:val="en-US"/>
        </w:rPr>
        <w:t>-99.</w:t>
      </w:r>
      <w:r w:rsidR="00074808" w:rsidRPr="00074808">
        <w:rPr>
          <w:rFonts w:ascii="Times New Roman" w:hAnsi="Times New Roman"/>
          <w:sz w:val="24"/>
          <w:szCs w:val="24"/>
          <w:lang w:val="en-US"/>
        </w:rPr>
        <w:t xml:space="preserve"> </w:t>
      </w:r>
    </w:p>
    <w:p w14:paraId="6C6B8CC5" w14:textId="3DE598BA" w:rsidR="00D67EEA" w:rsidRDefault="00074808" w:rsidP="00F35603">
      <w:pPr>
        <w:rPr>
          <w:rFonts w:ascii="Times New Roman" w:hAnsi="Times New Roman"/>
          <w:sz w:val="24"/>
          <w:szCs w:val="24"/>
          <w:lang w:val="en-US"/>
        </w:rPr>
      </w:pPr>
      <w:r>
        <w:rPr>
          <w:rFonts w:ascii="Times New Roman" w:hAnsi="Times New Roman"/>
          <w:color w:val="000000" w:themeColor="text1"/>
          <w:sz w:val="24"/>
          <w:szCs w:val="24"/>
          <w:lang w:val="en-US"/>
        </w:rPr>
        <w:t>[3</w:t>
      </w:r>
      <w:r w:rsidR="00620562">
        <w:rPr>
          <w:rFonts w:ascii="Times New Roman" w:hAnsi="Times New Roman"/>
          <w:color w:val="000000" w:themeColor="text1"/>
          <w:sz w:val="24"/>
          <w:szCs w:val="24"/>
          <w:lang w:val="en-US"/>
        </w:rPr>
        <w:t>6</w:t>
      </w:r>
      <w:r>
        <w:rPr>
          <w:rFonts w:ascii="Times New Roman" w:hAnsi="Times New Roman"/>
          <w:color w:val="000000" w:themeColor="text1"/>
          <w:sz w:val="24"/>
          <w:szCs w:val="24"/>
          <w:lang w:val="en-US"/>
        </w:rPr>
        <w:t xml:space="preserve">] </w:t>
      </w:r>
      <w:r w:rsidR="00D67EEA" w:rsidRPr="00F35603">
        <w:rPr>
          <w:rFonts w:ascii="Times New Roman" w:hAnsi="Times New Roman"/>
          <w:color w:val="000000" w:themeColor="text1"/>
          <w:sz w:val="24"/>
          <w:szCs w:val="24"/>
          <w:lang w:val="en-US"/>
        </w:rPr>
        <w:t>de Keizer</w:t>
      </w:r>
      <w:r>
        <w:rPr>
          <w:rFonts w:ascii="Times New Roman" w:hAnsi="Times New Roman"/>
          <w:color w:val="000000" w:themeColor="text1"/>
          <w:sz w:val="24"/>
          <w:szCs w:val="24"/>
          <w:lang w:val="en-US"/>
        </w:rPr>
        <w:t xml:space="preserve"> C, </w:t>
      </w:r>
      <w:r w:rsidR="00D67EEA" w:rsidRPr="00F35603">
        <w:rPr>
          <w:rFonts w:ascii="Times New Roman" w:hAnsi="Times New Roman"/>
          <w:color w:val="000000" w:themeColor="text1"/>
          <w:sz w:val="24"/>
          <w:szCs w:val="24"/>
          <w:lang w:val="en-US"/>
        </w:rPr>
        <w:t>de Jong</w:t>
      </w:r>
      <w:r>
        <w:rPr>
          <w:rFonts w:ascii="Times New Roman" w:hAnsi="Times New Roman"/>
          <w:color w:val="000000" w:themeColor="text1"/>
          <w:sz w:val="24"/>
          <w:szCs w:val="24"/>
          <w:lang w:val="en-US"/>
        </w:rPr>
        <w:t xml:space="preserve"> M, </w:t>
      </w:r>
      <w:r w:rsidR="00D67EEA" w:rsidRPr="00F35603">
        <w:rPr>
          <w:rFonts w:ascii="Times New Roman" w:hAnsi="Times New Roman"/>
          <w:color w:val="000000" w:themeColor="text1"/>
          <w:sz w:val="24"/>
          <w:szCs w:val="24"/>
          <w:lang w:val="en-US"/>
        </w:rPr>
        <w:t>Mendes</w:t>
      </w:r>
      <w:r>
        <w:rPr>
          <w:rFonts w:ascii="Times New Roman" w:hAnsi="Times New Roman"/>
          <w:color w:val="000000" w:themeColor="text1"/>
          <w:sz w:val="24"/>
          <w:szCs w:val="24"/>
          <w:lang w:val="en-US"/>
        </w:rPr>
        <w:t xml:space="preserve"> T, </w:t>
      </w:r>
      <w:proofErr w:type="spellStart"/>
      <w:r w:rsidR="00D67EEA" w:rsidRPr="00F35603">
        <w:rPr>
          <w:rFonts w:ascii="Times New Roman" w:hAnsi="Times New Roman"/>
          <w:color w:val="000000" w:themeColor="text1"/>
          <w:sz w:val="24"/>
          <w:szCs w:val="24"/>
          <w:lang w:val="en-US"/>
        </w:rPr>
        <w:t>Katiyar</w:t>
      </w:r>
      <w:proofErr w:type="spellEnd"/>
      <w:r>
        <w:rPr>
          <w:rFonts w:ascii="Times New Roman" w:hAnsi="Times New Roman"/>
          <w:color w:val="000000" w:themeColor="text1"/>
          <w:sz w:val="24"/>
          <w:szCs w:val="24"/>
          <w:lang w:val="en-US"/>
        </w:rPr>
        <w:t xml:space="preserve"> M, </w:t>
      </w:r>
      <w:proofErr w:type="spellStart"/>
      <w:r w:rsidR="00D67EEA" w:rsidRPr="00F35603">
        <w:rPr>
          <w:rFonts w:ascii="Times New Roman" w:hAnsi="Times New Roman"/>
          <w:color w:val="000000" w:themeColor="text1"/>
          <w:sz w:val="24"/>
          <w:szCs w:val="24"/>
          <w:lang w:val="en-US"/>
        </w:rPr>
        <w:t>Folkerts</w:t>
      </w:r>
      <w:proofErr w:type="spellEnd"/>
      <w:r>
        <w:rPr>
          <w:rFonts w:ascii="Times New Roman" w:hAnsi="Times New Roman"/>
          <w:color w:val="000000" w:themeColor="text1"/>
          <w:sz w:val="24"/>
          <w:szCs w:val="24"/>
          <w:lang w:val="en-US"/>
        </w:rPr>
        <w:t xml:space="preserve"> W, </w:t>
      </w:r>
      <w:proofErr w:type="spellStart"/>
      <w:r w:rsidR="00D67EEA" w:rsidRPr="00F35603">
        <w:rPr>
          <w:rFonts w:ascii="Times New Roman" w:hAnsi="Times New Roman"/>
          <w:color w:val="000000" w:themeColor="text1"/>
          <w:sz w:val="24"/>
          <w:szCs w:val="24"/>
          <w:lang w:val="en-US"/>
        </w:rPr>
        <w:t>Rindt</w:t>
      </w:r>
      <w:proofErr w:type="spellEnd"/>
      <w:r>
        <w:rPr>
          <w:rFonts w:ascii="Times New Roman" w:hAnsi="Times New Roman"/>
          <w:color w:val="000000" w:themeColor="text1"/>
          <w:sz w:val="24"/>
          <w:szCs w:val="24"/>
          <w:lang w:val="en-US"/>
        </w:rPr>
        <w:t xml:space="preserve"> C</w:t>
      </w:r>
      <w:r w:rsidR="00841587">
        <w:rPr>
          <w:rFonts w:ascii="Times New Roman" w:hAnsi="Times New Roman"/>
          <w:color w:val="000000" w:themeColor="text1"/>
          <w:sz w:val="24"/>
          <w:szCs w:val="24"/>
          <w:lang w:val="en-US"/>
        </w:rPr>
        <w:t xml:space="preserve"> et al.</w:t>
      </w:r>
      <w:r w:rsidR="00D67EEA" w:rsidRPr="00F35603">
        <w:rPr>
          <w:rFonts w:ascii="Times New Roman" w:hAnsi="Times New Roman"/>
          <w:color w:val="000000" w:themeColor="text1"/>
          <w:sz w:val="24"/>
          <w:szCs w:val="24"/>
          <w:lang w:val="en-US"/>
        </w:rPr>
        <w:t xml:space="preserve"> Evaluating the thermal and electrical performance of several uncovered PVT collectors with a field test. </w:t>
      </w:r>
      <w:r w:rsidR="00D67EEA" w:rsidRPr="00645EA5">
        <w:rPr>
          <w:rFonts w:ascii="Times New Roman" w:hAnsi="Times New Roman"/>
          <w:color w:val="000000" w:themeColor="text1"/>
          <w:sz w:val="24"/>
          <w:szCs w:val="24"/>
          <w:lang w:val="en-US"/>
        </w:rPr>
        <w:t>Energy Procedia</w:t>
      </w:r>
      <w:r>
        <w:rPr>
          <w:rFonts w:ascii="Times New Roman" w:hAnsi="Times New Roman"/>
          <w:color w:val="000000" w:themeColor="text1"/>
          <w:sz w:val="24"/>
          <w:szCs w:val="24"/>
          <w:lang w:val="en-US"/>
        </w:rPr>
        <w:t xml:space="preserve"> </w:t>
      </w:r>
      <w:r w:rsidR="00D67EEA" w:rsidRPr="00841587">
        <w:rPr>
          <w:rFonts w:ascii="Times New Roman" w:hAnsi="Times New Roman"/>
          <w:color w:val="000000" w:themeColor="text1"/>
          <w:sz w:val="24"/>
          <w:szCs w:val="24"/>
          <w:lang w:val="en-US"/>
        </w:rPr>
        <w:t>2016</w:t>
      </w:r>
      <w:proofErr w:type="gramStart"/>
      <w:r w:rsidRPr="00841587">
        <w:rPr>
          <w:rFonts w:ascii="Times New Roman" w:hAnsi="Times New Roman"/>
          <w:color w:val="000000" w:themeColor="text1"/>
          <w:sz w:val="24"/>
          <w:szCs w:val="24"/>
          <w:lang w:val="en-US"/>
        </w:rPr>
        <w:t>;</w:t>
      </w:r>
      <w:r w:rsidR="00D67EEA" w:rsidRPr="00841587">
        <w:rPr>
          <w:rFonts w:ascii="Times New Roman" w:hAnsi="Times New Roman"/>
          <w:color w:val="000000" w:themeColor="text1"/>
          <w:sz w:val="24"/>
          <w:szCs w:val="24"/>
          <w:lang w:val="en-US"/>
        </w:rPr>
        <w:t>91</w:t>
      </w:r>
      <w:r w:rsidR="00841587">
        <w:rPr>
          <w:rFonts w:ascii="Times New Roman" w:hAnsi="Times New Roman"/>
          <w:color w:val="000000" w:themeColor="text1"/>
          <w:sz w:val="24"/>
          <w:szCs w:val="24"/>
          <w:lang w:val="en-US"/>
        </w:rPr>
        <w:t>:</w:t>
      </w:r>
      <w:r w:rsidR="00D67EEA" w:rsidRPr="00F35603">
        <w:rPr>
          <w:rFonts w:ascii="Times New Roman" w:hAnsi="Times New Roman"/>
          <w:color w:val="000000" w:themeColor="text1"/>
          <w:sz w:val="24"/>
          <w:szCs w:val="24"/>
          <w:lang w:val="en-US"/>
        </w:rPr>
        <w:t>20</w:t>
      </w:r>
      <w:proofErr w:type="gramEnd"/>
      <w:r w:rsidR="00D67EEA" w:rsidRPr="00F35603">
        <w:rPr>
          <w:rFonts w:ascii="Times New Roman" w:hAnsi="Times New Roman"/>
          <w:color w:val="000000" w:themeColor="text1"/>
          <w:sz w:val="24"/>
          <w:szCs w:val="24"/>
          <w:lang w:val="en-US"/>
        </w:rPr>
        <w:t>-26.</w:t>
      </w:r>
      <w:r w:rsidRPr="00074808">
        <w:rPr>
          <w:rFonts w:ascii="Times New Roman" w:hAnsi="Times New Roman"/>
          <w:sz w:val="24"/>
          <w:szCs w:val="24"/>
          <w:lang w:val="en-US"/>
        </w:rPr>
        <w:t xml:space="preserve"> </w:t>
      </w:r>
    </w:p>
    <w:p w14:paraId="3341060D" w14:textId="3C06376F" w:rsidR="00B83248" w:rsidRDefault="00B83248" w:rsidP="00F35603">
      <w:pPr>
        <w:rPr>
          <w:rFonts w:ascii="Times New Roman" w:hAnsi="Times New Roman"/>
          <w:sz w:val="24"/>
          <w:szCs w:val="24"/>
          <w:lang w:val="en-US"/>
        </w:rPr>
      </w:pPr>
      <w:r>
        <w:rPr>
          <w:rFonts w:ascii="Times New Roman" w:hAnsi="Times New Roman"/>
          <w:sz w:val="24"/>
          <w:szCs w:val="24"/>
          <w:lang w:val="en-US"/>
        </w:rPr>
        <w:t>[37]</w:t>
      </w:r>
      <w:r w:rsidR="002D2C79">
        <w:rPr>
          <w:rFonts w:ascii="Times New Roman" w:hAnsi="Times New Roman"/>
          <w:sz w:val="24"/>
          <w:szCs w:val="24"/>
          <w:lang w:val="en-US"/>
        </w:rPr>
        <w:t xml:space="preserve"> Solar Heat W</w:t>
      </w:r>
      <w:r>
        <w:rPr>
          <w:rFonts w:ascii="Times New Roman" w:hAnsi="Times New Roman"/>
          <w:sz w:val="24"/>
          <w:szCs w:val="24"/>
          <w:lang w:val="en-US"/>
        </w:rPr>
        <w:t xml:space="preserve">orldwide. </w:t>
      </w:r>
      <w:r w:rsidR="002D2C79">
        <w:rPr>
          <w:rFonts w:ascii="Times New Roman" w:hAnsi="Times New Roman"/>
          <w:sz w:val="24"/>
          <w:szCs w:val="24"/>
          <w:lang w:val="en-US"/>
        </w:rPr>
        <w:t>Global Market</w:t>
      </w:r>
      <w:r>
        <w:rPr>
          <w:rFonts w:ascii="Times New Roman" w:hAnsi="Times New Roman"/>
          <w:sz w:val="24"/>
          <w:szCs w:val="24"/>
          <w:lang w:val="en-US"/>
        </w:rPr>
        <w:t xml:space="preserve"> </w:t>
      </w:r>
      <w:r w:rsidR="002D2C79">
        <w:rPr>
          <w:rFonts w:ascii="Times New Roman" w:hAnsi="Times New Roman"/>
          <w:sz w:val="24"/>
          <w:szCs w:val="24"/>
          <w:lang w:val="en-US"/>
        </w:rPr>
        <w:t xml:space="preserve">Development and Trends in 2016. Detailed Market Figures 2015. 2017 Edition. Solar Heating &amp; Cooling </w:t>
      </w:r>
      <w:proofErr w:type="spellStart"/>
      <w:r w:rsidR="002D2C79">
        <w:rPr>
          <w:rFonts w:ascii="Times New Roman" w:hAnsi="Times New Roman"/>
          <w:sz w:val="24"/>
          <w:szCs w:val="24"/>
          <w:lang w:val="en-US"/>
        </w:rPr>
        <w:t>Programme</w:t>
      </w:r>
      <w:proofErr w:type="spellEnd"/>
      <w:r w:rsidR="002D2C79">
        <w:rPr>
          <w:rFonts w:ascii="Times New Roman" w:hAnsi="Times New Roman"/>
          <w:sz w:val="24"/>
          <w:szCs w:val="24"/>
          <w:lang w:val="en-US"/>
        </w:rPr>
        <w:t>. International Energy Agency. 2017</w:t>
      </w:r>
    </w:p>
    <w:p w14:paraId="052D32C9" w14:textId="1BD3BF7F" w:rsidR="00B83248" w:rsidRPr="00F35603" w:rsidRDefault="00B83248" w:rsidP="00F35603">
      <w:pPr>
        <w:rPr>
          <w:rFonts w:ascii="Times New Roman" w:hAnsi="Times New Roman"/>
          <w:color w:val="000000" w:themeColor="text1"/>
          <w:sz w:val="24"/>
          <w:szCs w:val="24"/>
          <w:lang w:val="en-US"/>
        </w:rPr>
      </w:pPr>
      <w:r>
        <w:rPr>
          <w:rFonts w:ascii="Times New Roman" w:hAnsi="Times New Roman"/>
          <w:sz w:val="24"/>
          <w:szCs w:val="24"/>
          <w:lang w:val="en-US"/>
        </w:rPr>
        <w:t>[38]</w:t>
      </w:r>
      <w:r w:rsidR="002D2C79">
        <w:rPr>
          <w:rFonts w:ascii="Times New Roman" w:hAnsi="Times New Roman"/>
          <w:sz w:val="24"/>
          <w:szCs w:val="24"/>
          <w:lang w:val="en-US"/>
        </w:rPr>
        <w:t xml:space="preserve"> Trends 2015 in Photovoltaic Applications. International Energy Agency. 2015</w:t>
      </w:r>
    </w:p>
    <w:p w14:paraId="3DF99197" w14:textId="2C20E858" w:rsidR="00D67EEA" w:rsidRPr="00F35603" w:rsidRDefault="00D67EEA" w:rsidP="00F35603">
      <w:pPr>
        <w:rPr>
          <w:rFonts w:ascii="Times New Roman" w:hAnsi="Times New Roman"/>
          <w:sz w:val="24"/>
          <w:szCs w:val="24"/>
          <w:lang w:val="en-US"/>
        </w:rPr>
      </w:pPr>
      <w:r w:rsidRPr="00F35603">
        <w:rPr>
          <w:rFonts w:ascii="Times New Roman" w:hAnsi="Times New Roman"/>
          <w:sz w:val="24"/>
          <w:szCs w:val="24"/>
          <w:lang w:val="en-US"/>
        </w:rPr>
        <w:t>[3</w:t>
      </w:r>
      <w:r w:rsidR="00033C1E">
        <w:rPr>
          <w:rFonts w:ascii="Times New Roman" w:hAnsi="Times New Roman"/>
          <w:sz w:val="24"/>
          <w:szCs w:val="24"/>
          <w:lang w:val="en-US"/>
        </w:rPr>
        <w:t>9</w:t>
      </w:r>
      <w:r w:rsidRPr="00F35603">
        <w:rPr>
          <w:rFonts w:ascii="Times New Roman" w:hAnsi="Times New Roman"/>
          <w:sz w:val="24"/>
          <w:szCs w:val="24"/>
          <w:lang w:val="en-US"/>
        </w:rPr>
        <w:t xml:space="preserve">] C. Good, I. Andresen, A.G. </w:t>
      </w:r>
      <w:proofErr w:type="spellStart"/>
      <w:r w:rsidRPr="00F35603">
        <w:rPr>
          <w:rFonts w:ascii="Times New Roman" w:hAnsi="Times New Roman"/>
          <w:sz w:val="24"/>
          <w:szCs w:val="24"/>
          <w:lang w:val="en-US"/>
        </w:rPr>
        <w:t>Hestnes</w:t>
      </w:r>
      <w:proofErr w:type="spellEnd"/>
      <w:r w:rsidRPr="00F35603">
        <w:rPr>
          <w:rFonts w:ascii="Times New Roman" w:hAnsi="Times New Roman"/>
          <w:sz w:val="24"/>
          <w:szCs w:val="24"/>
          <w:lang w:val="en-US"/>
        </w:rPr>
        <w:t xml:space="preserve">. Solar energy for net zero energy buildings –A comparison </w:t>
      </w:r>
      <w:proofErr w:type="spellStart"/>
      <w:r w:rsidRPr="00F35603">
        <w:rPr>
          <w:rFonts w:ascii="Times New Roman" w:hAnsi="Times New Roman"/>
          <w:sz w:val="24"/>
          <w:szCs w:val="24"/>
          <w:lang w:val="en-US"/>
        </w:rPr>
        <w:t>beteeen</w:t>
      </w:r>
      <w:proofErr w:type="spellEnd"/>
      <w:r w:rsidRPr="00F35603">
        <w:rPr>
          <w:rFonts w:ascii="Times New Roman" w:hAnsi="Times New Roman"/>
          <w:sz w:val="24"/>
          <w:szCs w:val="24"/>
          <w:lang w:val="en-US"/>
        </w:rPr>
        <w:t xml:space="preserve"> solar thermal, PV and photovoltaic-thermal (PV/T) systems. </w:t>
      </w:r>
      <w:r w:rsidRPr="00645EA5">
        <w:rPr>
          <w:rFonts w:ascii="Times New Roman" w:hAnsi="Times New Roman"/>
          <w:sz w:val="24"/>
          <w:szCs w:val="24"/>
          <w:lang w:val="en-US"/>
        </w:rPr>
        <w:t>Sol Energy</w:t>
      </w:r>
      <w:r w:rsidRPr="00074808">
        <w:rPr>
          <w:rFonts w:ascii="Times New Roman" w:hAnsi="Times New Roman"/>
          <w:i/>
          <w:sz w:val="24"/>
          <w:szCs w:val="24"/>
          <w:lang w:val="en-US"/>
        </w:rPr>
        <w:t xml:space="preserve"> </w:t>
      </w:r>
      <w:r w:rsidRPr="00841587">
        <w:rPr>
          <w:rFonts w:ascii="Times New Roman" w:hAnsi="Times New Roman"/>
          <w:sz w:val="24"/>
          <w:szCs w:val="24"/>
          <w:lang w:val="en-US"/>
        </w:rPr>
        <w:t>2015</w:t>
      </w:r>
      <w:proofErr w:type="gramStart"/>
      <w:r w:rsidR="00074808" w:rsidRPr="00841587">
        <w:rPr>
          <w:rFonts w:ascii="Times New Roman" w:hAnsi="Times New Roman"/>
          <w:sz w:val="24"/>
          <w:szCs w:val="24"/>
          <w:lang w:val="en-US"/>
        </w:rPr>
        <w:t>;</w:t>
      </w:r>
      <w:r w:rsidRPr="00841587">
        <w:rPr>
          <w:rFonts w:ascii="Times New Roman" w:hAnsi="Times New Roman"/>
          <w:sz w:val="24"/>
          <w:szCs w:val="24"/>
          <w:lang w:val="en-US"/>
        </w:rPr>
        <w:t>122</w:t>
      </w:r>
      <w:r w:rsidR="00841587">
        <w:rPr>
          <w:rFonts w:ascii="Times New Roman" w:hAnsi="Times New Roman"/>
          <w:sz w:val="24"/>
          <w:szCs w:val="24"/>
          <w:lang w:val="en-US"/>
        </w:rPr>
        <w:t>:</w:t>
      </w:r>
      <w:r w:rsidRPr="00F35603">
        <w:rPr>
          <w:rFonts w:ascii="Times New Roman" w:hAnsi="Times New Roman"/>
          <w:sz w:val="24"/>
          <w:szCs w:val="24"/>
          <w:lang w:val="en-US"/>
        </w:rPr>
        <w:t>986</w:t>
      </w:r>
      <w:proofErr w:type="gramEnd"/>
      <w:r w:rsidRPr="00F35603">
        <w:rPr>
          <w:rFonts w:ascii="Times New Roman" w:hAnsi="Times New Roman"/>
          <w:sz w:val="24"/>
          <w:szCs w:val="24"/>
          <w:lang w:val="en-US"/>
        </w:rPr>
        <w:t>-96.</w:t>
      </w:r>
      <w:r w:rsidR="00074808" w:rsidRPr="00074808">
        <w:rPr>
          <w:rFonts w:ascii="Times New Roman" w:hAnsi="Times New Roman"/>
          <w:sz w:val="24"/>
          <w:szCs w:val="24"/>
          <w:lang w:val="en-US"/>
        </w:rPr>
        <w:t xml:space="preserve"> </w:t>
      </w:r>
    </w:p>
    <w:p w14:paraId="5AC1BF3F" w14:textId="58FB908B" w:rsidR="00D67EEA" w:rsidRPr="00F35603" w:rsidRDefault="00074808"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40</w:t>
      </w:r>
      <w:r>
        <w:rPr>
          <w:rFonts w:ascii="Times New Roman" w:hAnsi="Times New Roman"/>
          <w:color w:val="000000" w:themeColor="text1"/>
          <w:sz w:val="24"/>
          <w:szCs w:val="24"/>
          <w:lang w:val="en-US"/>
        </w:rPr>
        <w:t xml:space="preserve">] </w:t>
      </w:r>
      <w:r w:rsidR="00D67EEA" w:rsidRPr="00F35603">
        <w:rPr>
          <w:rFonts w:ascii="Times New Roman" w:hAnsi="Times New Roman"/>
          <w:color w:val="000000" w:themeColor="text1"/>
          <w:sz w:val="24"/>
          <w:szCs w:val="24"/>
          <w:lang w:val="en-US"/>
        </w:rPr>
        <w:t>Sher</w:t>
      </w:r>
      <w:r>
        <w:rPr>
          <w:rFonts w:ascii="Times New Roman" w:hAnsi="Times New Roman"/>
          <w:color w:val="000000" w:themeColor="text1"/>
          <w:sz w:val="24"/>
          <w:szCs w:val="24"/>
          <w:lang w:val="en-US"/>
        </w:rPr>
        <w:t xml:space="preserve"> HA, </w:t>
      </w:r>
      <w:proofErr w:type="spellStart"/>
      <w:r w:rsidR="00D67EEA" w:rsidRPr="00F35603">
        <w:rPr>
          <w:rFonts w:ascii="Times New Roman" w:hAnsi="Times New Roman"/>
          <w:color w:val="000000" w:themeColor="text1"/>
          <w:sz w:val="24"/>
          <w:szCs w:val="24"/>
          <w:lang w:val="en-US"/>
        </w:rPr>
        <w:t>Addoweesh</w:t>
      </w:r>
      <w:proofErr w:type="spellEnd"/>
      <w:r>
        <w:rPr>
          <w:rFonts w:ascii="Times New Roman" w:hAnsi="Times New Roman"/>
          <w:color w:val="000000" w:themeColor="text1"/>
          <w:sz w:val="24"/>
          <w:szCs w:val="24"/>
          <w:lang w:val="en-US"/>
        </w:rPr>
        <w:t xml:space="preserve"> KE</w:t>
      </w:r>
      <w:r w:rsidR="00D67EEA" w:rsidRPr="00F35603">
        <w:rPr>
          <w:rFonts w:ascii="Times New Roman" w:hAnsi="Times New Roman"/>
          <w:color w:val="000000" w:themeColor="text1"/>
          <w:sz w:val="24"/>
          <w:szCs w:val="24"/>
          <w:lang w:val="en-US"/>
        </w:rPr>
        <w:t xml:space="preserve">. Micro-inverters. Promising solutions in solar photovoltaics. </w:t>
      </w:r>
      <w:r w:rsidR="00D67EEA" w:rsidRPr="00645EA5">
        <w:rPr>
          <w:rFonts w:ascii="Times New Roman" w:hAnsi="Times New Roman"/>
          <w:color w:val="000000" w:themeColor="text1"/>
          <w:sz w:val="24"/>
          <w:szCs w:val="24"/>
          <w:lang w:val="en-US"/>
        </w:rPr>
        <w:t>Energy Sustainable Development</w:t>
      </w:r>
      <w:r>
        <w:rPr>
          <w:rFonts w:ascii="Times New Roman" w:hAnsi="Times New Roman"/>
          <w:color w:val="000000" w:themeColor="text1"/>
          <w:sz w:val="24"/>
          <w:szCs w:val="24"/>
          <w:lang w:val="en-US"/>
        </w:rPr>
        <w:t xml:space="preserve"> </w:t>
      </w:r>
      <w:r w:rsidR="00D67EEA" w:rsidRPr="00841587">
        <w:rPr>
          <w:rFonts w:ascii="Times New Roman" w:hAnsi="Times New Roman"/>
          <w:color w:val="000000" w:themeColor="text1"/>
          <w:sz w:val="24"/>
          <w:szCs w:val="24"/>
          <w:lang w:val="en-US"/>
        </w:rPr>
        <w:t>2012</w:t>
      </w:r>
      <w:proofErr w:type="gramStart"/>
      <w:r w:rsidRPr="00841587">
        <w:rPr>
          <w:rFonts w:ascii="Times New Roman" w:hAnsi="Times New Roman"/>
          <w:color w:val="000000" w:themeColor="text1"/>
          <w:sz w:val="24"/>
          <w:szCs w:val="24"/>
          <w:lang w:val="en-US"/>
        </w:rPr>
        <w:t>;</w:t>
      </w:r>
      <w:r w:rsidR="00841587">
        <w:rPr>
          <w:rFonts w:ascii="Times New Roman" w:hAnsi="Times New Roman"/>
          <w:color w:val="000000" w:themeColor="text1"/>
          <w:sz w:val="24"/>
          <w:szCs w:val="24"/>
          <w:lang w:val="en-US"/>
        </w:rPr>
        <w:t>16</w:t>
      </w:r>
      <w:proofErr w:type="gramEnd"/>
      <w:r w:rsidR="00D67EEA" w:rsidRPr="00841587">
        <w:rPr>
          <w:rFonts w:ascii="Times New Roman" w:hAnsi="Times New Roman"/>
          <w:color w:val="000000" w:themeColor="text1"/>
          <w:sz w:val="24"/>
          <w:szCs w:val="24"/>
          <w:lang w:val="en-US"/>
        </w:rPr>
        <w:t>(4)</w:t>
      </w:r>
      <w:r w:rsidR="00841587">
        <w:rPr>
          <w:rFonts w:ascii="Times New Roman" w:hAnsi="Times New Roman"/>
          <w:color w:val="000000" w:themeColor="text1"/>
          <w:sz w:val="24"/>
          <w:szCs w:val="24"/>
          <w:lang w:val="en-US"/>
        </w:rPr>
        <w:t>:</w:t>
      </w:r>
      <w:r w:rsidR="00D67EEA" w:rsidRPr="00F35603">
        <w:rPr>
          <w:rFonts w:ascii="Times New Roman" w:hAnsi="Times New Roman"/>
          <w:color w:val="000000" w:themeColor="text1"/>
          <w:sz w:val="24"/>
          <w:szCs w:val="24"/>
          <w:lang w:val="en-US"/>
        </w:rPr>
        <w:t>389-400.</w:t>
      </w:r>
      <w:r w:rsidRPr="00074808">
        <w:rPr>
          <w:rFonts w:ascii="Times New Roman" w:hAnsi="Times New Roman"/>
          <w:sz w:val="24"/>
          <w:szCs w:val="24"/>
          <w:lang w:val="en-US"/>
        </w:rPr>
        <w:t xml:space="preserve"> </w:t>
      </w:r>
    </w:p>
    <w:p w14:paraId="55D2AA81" w14:textId="7FF4D8C5" w:rsidR="00D67EEA" w:rsidRPr="00F35603" w:rsidRDefault="00074808" w:rsidP="00F35603">
      <w:pPr>
        <w:rPr>
          <w:rFonts w:ascii="Times New Roman" w:hAnsi="Times New Roman"/>
          <w:color w:val="000000" w:themeColor="text1"/>
          <w:sz w:val="24"/>
          <w:szCs w:val="24"/>
          <w:lang w:val="en-US"/>
        </w:rPr>
      </w:pPr>
      <w:r w:rsidRPr="00163A42">
        <w:rPr>
          <w:rFonts w:ascii="Times New Roman" w:hAnsi="Times New Roman"/>
          <w:color w:val="000000" w:themeColor="text1"/>
          <w:sz w:val="24"/>
          <w:szCs w:val="24"/>
          <w:lang w:val="en-GB"/>
        </w:rPr>
        <w:t>[</w:t>
      </w:r>
      <w:r w:rsidR="00033C1E" w:rsidRPr="00163A42">
        <w:rPr>
          <w:rFonts w:ascii="Times New Roman" w:hAnsi="Times New Roman"/>
          <w:color w:val="000000" w:themeColor="text1"/>
          <w:sz w:val="24"/>
          <w:szCs w:val="24"/>
          <w:lang w:val="en-GB"/>
        </w:rPr>
        <w:t>41</w:t>
      </w:r>
      <w:r w:rsidRPr="00163A42">
        <w:rPr>
          <w:rFonts w:ascii="Times New Roman" w:hAnsi="Times New Roman"/>
          <w:color w:val="000000" w:themeColor="text1"/>
          <w:sz w:val="24"/>
          <w:szCs w:val="24"/>
          <w:lang w:val="en-GB"/>
        </w:rPr>
        <w:t xml:space="preserve">] </w:t>
      </w:r>
      <w:proofErr w:type="spellStart"/>
      <w:r w:rsidR="00D67EEA" w:rsidRPr="00163A42">
        <w:rPr>
          <w:rFonts w:ascii="Times New Roman" w:hAnsi="Times New Roman"/>
          <w:color w:val="000000" w:themeColor="text1"/>
          <w:sz w:val="24"/>
          <w:szCs w:val="24"/>
          <w:lang w:val="en-GB"/>
        </w:rPr>
        <w:t>Famoso</w:t>
      </w:r>
      <w:proofErr w:type="spellEnd"/>
      <w:r w:rsidRPr="00163A42">
        <w:rPr>
          <w:rFonts w:ascii="Times New Roman" w:hAnsi="Times New Roman"/>
          <w:color w:val="000000" w:themeColor="text1"/>
          <w:sz w:val="24"/>
          <w:szCs w:val="24"/>
          <w:lang w:val="en-GB"/>
        </w:rPr>
        <w:t xml:space="preserve"> F, </w:t>
      </w:r>
      <w:proofErr w:type="spellStart"/>
      <w:r w:rsidR="00D67EEA" w:rsidRPr="00163A42">
        <w:rPr>
          <w:rFonts w:ascii="Times New Roman" w:hAnsi="Times New Roman"/>
          <w:color w:val="000000" w:themeColor="text1"/>
          <w:sz w:val="24"/>
          <w:szCs w:val="24"/>
          <w:lang w:val="en-GB"/>
        </w:rPr>
        <w:t>Lanzafame</w:t>
      </w:r>
      <w:proofErr w:type="spellEnd"/>
      <w:r w:rsidRPr="00163A42">
        <w:rPr>
          <w:rFonts w:ascii="Times New Roman" w:hAnsi="Times New Roman"/>
          <w:color w:val="000000" w:themeColor="text1"/>
          <w:sz w:val="24"/>
          <w:szCs w:val="24"/>
          <w:lang w:val="en-GB"/>
        </w:rPr>
        <w:t xml:space="preserve"> R, </w:t>
      </w:r>
      <w:proofErr w:type="spellStart"/>
      <w:r w:rsidR="00D67EEA" w:rsidRPr="00163A42">
        <w:rPr>
          <w:rFonts w:ascii="Times New Roman" w:hAnsi="Times New Roman"/>
          <w:color w:val="000000" w:themeColor="text1"/>
          <w:sz w:val="24"/>
          <w:szCs w:val="24"/>
          <w:lang w:val="en-GB"/>
        </w:rPr>
        <w:t>Maenza</w:t>
      </w:r>
      <w:proofErr w:type="spellEnd"/>
      <w:r w:rsidRPr="00163A42">
        <w:rPr>
          <w:rFonts w:ascii="Times New Roman" w:hAnsi="Times New Roman"/>
          <w:color w:val="000000" w:themeColor="text1"/>
          <w:sz w:val="24"/>
          <w:szCs w:val="24"/>
          <w:lang w:val="en-GB"/>
        </w:rPr>
        <w:t xml:space="preserve"> S, </w:t>
      </w:r>
      <w:proofErr w:type="spellStart"/>
      <w:r w:rsidR="00D67EEA" w:rsidRPr="00163A42">
        <w:rPr>
          <w:rFonts w:ascii="Times New Roman" w:hAnsi="Times New Roman"/>
          <w:color w:val="000000" w:themeColor="text1"/>
          <w:sz w:val="24"/>
          <w:szCs w:val="24"/>
          <w:lang w:val="en-GB"/>
        </w:rPr>
        <w:t>Scandura</w:t>
      </w:r>
      <w:proofErr w:type="spellEnd"/>
      <w:r w:rsidRPr="00163A42">
        <w:rPr>
          <w:rFonts w:ascii="Times New Roman" w:hAnsi="Times New Roman"/>
          <w:color w:val="000000" w:themeColor="text1"/>
          <w:sz w:val="24"/>
          <w:szCs w:val="24"/>
          <w:lang w:val="en-GB"/>
        </w:rPr>
        <w:t xml:space="preserve"> PF</w:t>
      </w:r>
      <w:r w:rsidR="00D67EEA" w:rsidRPr="00163A42">
        <w:rPr>
          <w:rFonts w:ascii="Times New Roman" w:hAnsi="Times New Roman"/>
          <w:color w:val="000000" w:themeColor="text1"/>
          <w:sz w:val="24"/>
          <w:szCs w:val="24"/>
          <w:lang w:val="en-GB"/>
        </w:rPr>
        <w:t xml:space="preserve">. </w:t>
      </w:r>
      <w:r w:rsidR="00D67EEA" w:rsidRPr="00F35603">
        <w:rPr>
          <w:rFonts w:ascii="Times New Roman" w:hAnsi="Times New Roman"/>
          <w:color w:val="000000" w:themeColor="text1"/>
          <w:sz w:val="24"/>
          <w:szCs w:val="24"/>
          <w:lang w:val="en-US"/>
        </w:rPr>
        <w:t xml:space="preserve">Performance </w:t>
      </w:r>
      <w:proofErr w:type="spellStart"/>
      <w:r w:rsidR="00D67EEA" w:rsidRPr="00F35603">
        <w:rPr>
          <w:rFonts w:ascii="Times New Roman" w:hAnsi="Times New Roman"/>
          <w:color w:val="000000" w:themeColor="text1"/>
          <w:sz w:val="24"/>
          <w:szCs w:val="24"/>
          <w:lang w:val="en-US"/>
        </w:rPr>
        <w:t>compasison</w:t>
      </w:r>
      <w:proofErr w:type="spellEnd"/>
      <w:r w:rsidR="00D67EEA" w:rsidRPr="00F35603">
        <w:rPr>
          <w:rFonts w:ascii="Times New Roman" w:hAnsi="Times New Roman"/>
          <w:color w:val="000000" w:themeColor="text1"/>
          <w:sz w:val="24"/>
          <w:szCs w:val="24"/>
          <w:lang w:val="en-US"/>
        </w:rPr>
        <w:t xml:space="preserve"> between micro-inverter and string-inverter photovoltaic systems. </w:t>
      </w:r>
      <w:r w:rsidR="00D67EEA" w:rsidRPr="00645EA5">
        <w:rPr>
          <w:rFonts w:ascii="Times New Roman" w:hAnsi="Times New Roman"/>
          <w:color w:val="000000" w:themeColor="text1"/>
          <w:sz w:val="24"/>
          <w:szCs w:val="24"/>
          <w:lang w:val="en-US"/>
        </w:rPr>
        <w:t>Energy Procedia</w:t>
      </w:r>
      <w:r>
        <w:rPr>
          <w:rFonts w:ascii="Times New Roman" w:hAnsi="Times New Roman"/>
          <w:color w:val="000000" w:themeColor="text1"/>
          <w:sz w:val="24"/>
          <w:szCs w:val="24"/>
          <w:lang w:val="en-US"/>
        </w:rPr>
        <w:t xml:space="preserve"> </w:t>
      </w:r>
      <w:r w:rsidR="00D67EEA" w:rsidRPr="00841587">
        <w:rPr>
          <w:rFonts w:ascii="Times New Roman" w:hAnsi="Times New Roman"/>
          <w:color w:val="000000" w:themeColor="text1"/>
          <w:sz w:val="24"/>
          <w:szCs w:val="24"/>
          <w:lang w:val="en-US"/>
        </w:rPr>
        <w:t>2015</w:t>
      </w:r>
      <w:proofErr w:type="gramStart"/>
      <w:r w:rsidRPr="00841587">
        <w:rPr>
          <w:rFonts w:ascii="Times New Roman" w:hAnsi="Times New Roman"/>
          <w:color w:val="000000" w:themeColor="text1"/>
          <w:sz w:val="24"/>
          <w:szCs w:val="24"/>
          <w:lang w:val="en-US"/>
        </w:rPr>
        <w:t>;</w:t>
      </w:r>
      <w:r w:rsidR="00D67EEA" w:rsidRPr="00841587">
        <w:rPr>
          <w:rFonts w:ascii="Times New Roman" w:hAnsi="Times New Roman"/>
          <w:color w:val="000000" w:themeColor="text1"/>
          <w:sz w:val="24"/>
          <w:szCs w:val="24"/>
          <w:lang w:val="en-US"/>
        </w:rPr>
        <w:t>81</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526</w:t>
      </w:r>
      <w:proofErr w:type="gramEnd"/>
      <w:r w:rsidR="00645EA5">
        <w:rPr>
          <w:rFonts w:ascii="Times New Roman" w:hAnsi="Times New Roman"/>
          <w:color w:val="000000" w:themeColor="text1"/>
          <w:sz w:val="24"/>
          <w:szCs w:val="24"/>
          <w:lang w:val="en-US"/>
        </w:rPr>
        <w:t>-</w:t>
      </w:r>
      <w:r w:rsidR="00D67EEA" w:rsidRPr="00F35603">
        <w:rPr>
          <w:rFonts w:ascii="Times New Roman" w:hAnsi="Times New Roman"/>
          <w:color w:val="000000" w:themeColor="text1"/>
          <w:sz w:val="24"/>
          <w:szCs w:val="24"/>
          <w:lang w:val="en-US"/>
        </w:rPr>
        <w:t>39.</w:t>
      </w:r>
      <w:r w:rsidRPr="00074808">
        <w:rPr>
          <w:rFonts w:ascii="Times New Roman" w:hAnsi="Times New Roman"/>
          <w:sz w:val="24"/>
          <w:szCs w:val="24"/>
          <w:lang w:val="en-US"/>
        </w:rPr>
        <w:t xml:space="preserve"> </w:t>
      </w:r>
    </w:p>
    <w:p w14:paraId="14FAA019" w14:textId="6F2CEF88" w:rsidR="00D67EEA" w:rsidRPr="00F35603" w:rsidRDefault="00074808" w:rsidP="00F35603">
      <w:pPr>
        <w:rPr>
          <w:rFonts w:ascii="Times New Roman" w:hAnsi="Times New Roman"/>
          <w:sz w:val="24"/>
          <w:szCs w:val="24"/>
          <w:lang w:val="en-US"/>
        </w:rPr>
      </w:pPr>
      <w:r>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42</w:t>
      </w:r>
      <w:r>
        <w:rPr>
          <w:rFonts w:ascii="Times New Roman" w:hAnsi="Times New Roman"/>
          <w:color w:val="000000" w:themeColor="text1"/>
          <w:sz w:val="24"/>
          <w:szCs w:val="24"/>
          <w:lang w:val="en-US"/>
        </w:rPr>
        <w:t xml:space="preserve">] </w:t>
      </w:r>
      <w:proofErr w:type="spellStart"/>
      <w:r w:rsidR="00D67EEA" w:rsidRPr="00F35603">
        <w:rPr>
          <w:rFonts w:ascii="Times New Roman" w:hAnsi="Times New Roman"/>
          <w:color w:val="000000" w:themeColor="text1"/>
          <w:sz w:val="24"/>
          <w:szCs w:val="24"/>
          <w:lang w:val="en-US"/>
        </w:rPr>
        <w:t>Mirzaei</w:t>
      </w:r>
      <w:proofErr w:type="spellEnd"/>
      <w:r>
        <w:rPr>
          <w:rFonts w:ascii="Times New Roman" w:hAnsi="Times New Roman"/>
          <w:color w:val="000000" w:themeColor="text1"/>
          <w:sz w:val="24"/>
          <w:szCs w:val="24"/>
          <w:lang w:val="en-US"/>
        </w:rPr>
        <w:t xml:space="preserve"> PA, </w:t>
      </w:r>
      <w:proofErr w:type="spellStart"/>
      <w:r w:rsidR="00D67EEA" w:rsidRPr="00F35603">
        <w:rPr>
          <w:rFonts w:ascii="Times New Roman" w:hAnsi="Times New Roman"/>
          <w:color w:val="000000" w:themeColor="text1"/>
          <w:sz w:val="24"/>
          <w:szCs w:val="24"/>
          <w:lang w:val="en-US"/>
        </w:rPr>
        <w:t>Carmeliet</w:t>
      </w:r>
      <w:proofErr w:type="spellEnd"/>
      <w:r>
        <w:rPr>
          <w:rFonts w:ascii="Times New Roman" w:hAnsi="Times New Roman"/>
          <w:color w:val="000000" w:themeColor="text1"/>
          <w:sz w:val="24"/>
          <w:szCs w:val="24"/>
          <w:lang w:val="en-US"/>
        </w:rPr>
        <w:t xml:space="preserve"> J</w:t>
      </w:r>
      <w:r w:rsidR="00D67EEA" w:rsidRPr="00F35603">
        <w:rPr>
          <w:rFonts w:ascii="Times New Roman" w:hAnsi="Times New Roman"/>
          <w:color w:val="000000" w:themeColor="text1"/>
          <w:sz w:val="24"/>
          <w:szCs w:val="24"/>
          <w:lang w:val="en-US"/>
        </w:rPr>
        <w:t xml:space="preserve">. Influence of the underneath cavity on buoyant-forced </w:t>
      </w:r>
      <w:r w:rsidR="00D67EEA" w:rsidRPr="00F35603">
        <w:rPr>
          <w:rFonts w:ascii="Times New Roman" w:hAnsi="Times New Roman"/>
          <w:sz w:val="24"/>
          <w:szCs w:val="24"/>
          <w:lang w:val="en-US"/>
        </w:rPr>
        <w:t xml:space="preserve">cooling of the integrated photovoltaic panels in building roof: a thermography study. </w:t>
      </w:r>
      <w:proofErr w:type="spellStart"/>
      <w:r w:rsidR="00D67EEA" w:rsidRPr="00645EA5">
        <w:rPr>
          <w:rFonts w:ascii="Times New Roman" w:hAnsi="Times New Roman"/>
          <w:sz w:val="24"/>
          <w:szCs w:val="24"/>
          <w:lang w:val="en-US"/>
        </w:rPr>
        <w:t>Progr</w:t>
      </w:r>
      <w:proofErr w:type="spellEnd"/>
      <w:r w:rsidR="00D67EEA" w:rsidRPr="00645EA5">
        <w:rPr>
          <w:rFonts w:ascii="Times New Roman" w:hAnsi="Times New Roman"/>
          <w:sz w:val="24"/>
          <w:szCs w:val="24"/>
          <w:lang w:val="en-US"/>
        </w:rPr>
        <w:t xml:space="preserve"> </w:t>
      </w:r>
      <w:proofErr w:type="spellStart"/>
      <w:r w:rsidR="00D67EEA" w:rsidRPr="00645EA5">
        <w:rPr>
          <w:rFonts w:ascii="Times New Roman" w:hAnsi="Times New Roman"/>
          <w:sz w:val="24"/>
          <w:szCs w:val="24"/>
          <w:lang w:val="en-US"/>
        </w:rPr>
        <w:t>Phot</w:t>
      </w:r>
      <w:r w:rsidR="00645EA5">
        <w:rPr>
          <w:rFonts w:ascii="Times New Roman" w:hAnsi="Times New Roman"/>
          <w:sz w:val="24"/>
          <w:szCs w:val="24"/>
          <w:lang w:val="en-US"/>
        </w:rPr>
        <w:t>ovolt</w:t>
      </w:r>
      <w:proofErr w:type="spellEnd"/>
      <w:r w:rsidR="00D67EEA" w:rsidRPr="00645EA5">
        <w:rPr>
          <w:rFonts w:ascii="Times New Roman" w:hAnsi="Times New Roman"/>
          <w:sz w:val="24"/>
          <w:szCs w:val="24"/>
          <w:lang w:val="en-US"/>
        </w:rPr>
        <w:t xml:space="preserve">: Res </w:t>
      </w:r>
      <w:proofErr w:type="spellStart"/>
      <w:r w:rsidR="00D67EEA" w:rsidRPr="00645EA5">
        <w:rPr>
          <w:rFonts w:ascii="Times New Roman" w:hAnsi="Times New Roman"/>
          <w:sz w:val="24"/>
          <w:szCs w:val="24"/>
          <w:lang w:val="en-US"/>
        </w:rPr>
        <w:t>Appl</w:t>
      </w:r>
      <w:proofErr w:type="spellEnd"/>
      <w:r>
        <w:rPr>
          <w:rFonts w:ascii="Times New Roman" w:hAnsi="Times New Roman"/>
          <w:sz w:val="24"/>
          <w:szCs w:val="24"/>
          <w:lang w:val="en-US"/>
        </w:rPr>
        <w:t xml:space="preserve"> </w:t>
      </w:r>
      <w:r w:rsidR="00D67EEA" w:rsidRPr="00841587">
        <w:rPr>
          <w:rFonts w:ascii="Times New Roman" w:hAnsi="Times New Roman"/>
          <w:sz w:val="24"/>
          <w:szCs w:val="24"/>
          <w:lang w:val="en-US"/>
        </w:rPr>
        <w:t>2015</w:t>
      </w:r>
      <w:proofErr w:type="gramStart"/>
      <w:r w:rsidRPr="00841587">
        <w:rPr>
          <w:rFonts w:ascii="Times New Roman" w:hAnsi="Times New Roman"/>
          <w:sz w:val="24"/>
          <w:szCs w:val="24"/>
          <w:lang w:val="en-US"/>
        </w:rPr>
        <w:t>;</w:t>
      </w:r>
      <w:r w:rsidR="00D67EEA" w:rsidRPr="00841587">
        <w:rPr>
          <w:rFonts w:ascii="Times New Roman" w:hAnsi="Times New Roman"/>
          <w:sz w:val="24"/>
          <w:szCs w:val="24"/>
          <w:lang w:val="en-US"/>
        </w:rPr>
        <w:t>23</w:t>
      </w:r>
      <w:r w:rsidR="00841587">
        <w:rPr>
          <w:rFonts w:ascii="Times New Roman" w:hAnsi="Times New Roman"/>
          <w:sz w:val="24"/>
          <w:szCs w:val="24"/>
          <w:lang w:val="en-US"/>
        </w:rPr>
        <w:t>:</w:t>
      </w:r>
      <w:r w:rsidR="00D67EEA" w:rsidRPr="00F35603">
        <w:rPr>
          <w:rFonts w:ascii="Times New Roman" w:hAnsi="Times New Roman"/>
          <w:sz w:val="24"/>
          <w:szCs w:val="24"/>
          <w:lang w:val="en-US"/>
        </w:rPr>
        <w:t>19</w:t>
      </w:r>
      <w:proofErr w:type="gramEnd"/>
      <w:r w:rsidR="00D67EEA" w:rsidRPr="00F35603">
        <w:rPr>
          <w:rFonts w:ascii="Times New Roman" w:hAnsi="Times New Roman"/>
          <w:sz w:val="24"/>
          <w:szCs w:val="24"/>
          <w:lang w:val="en-US"/>
        </w:rPr>
        <w:t>-29.</w:t>
      </w:r>
      <w:r w:rsidRPr="00074808">
        <w:rPr>
          <w:rFonts w:ascii="Times New Roman" w:hAnsi="Times New Roman"/>
          <w:sz w:val="24"/>
          <w:szCs w:val="24"/>
          <w:lang w:val="en-US"/>
        </w:rPr>
        <w:t xml:space="preserve"> </w:t>
      </w:r>
    </w:p>
    <w:p w14:paraId="73CE741A" w14:textId="29EE18E3" w:rsidR="00D67EEA" w:rsidRPr="00F35603" w:rsidRDefault="00074808" w:rsidP="00F35603">
      <w:pPr>
        <w:rPr>
          <w:rFonts w:ascii="Times New Roman" w:hAnsi="Times New Roman"/>
          <w:sz w:val="24"/>
          <w:szCs w:val="24"/>
          <w:lang w:val="en-US"/>
        </w:rPr>
      </w:pPr>
      <w:r>
        <w:rPr>
          <w:rFonts w:ascii="Times New Roman" w:hAnsi="Times New Roman"/>
          <w:sz w:val="24"/>
          <w:szCs w:val="24"/>
          <w:lang w:val="en-US"/>
        </w:rPr>
        <w:t>[</w:t>
      </w:r>
      <w:r w:rsidR="00033C1E">
        <w:rPr>
          <w:rFonts w:ascii="Times New Roman" w:hAnsi="Times New Roman"/>
          <w:sz w:val="24"/>
          <w:szCs w:val="24"/>
          <w:lang w:val="en-US"/>
        </w:rPr>
        <w:t>43</w:t>
      </w:r>
      <w:r>
        <w:rPr>
          <w:rFonts w:ascii="Times New Roman" w:hAnsi="Times New Roman"/>
          <w:sz w:val="24"/>
          <w:szCs w:val="24"/>
          <w:lang w:val="en-US"/>
        </w:rPr>
        <w:t xml:space="preserve">] </w:t>
      </w:r>
      <w:proofErr w:type="spellStart"/>
      <w:r w:rsidR="00D67EEA" w:rsidRPr="00F35603">
        <w:rPr>
          <w:rFonts w:ascii="Times New Roman" w:hAnsi="Times New Roman"/>
          <w:sz w:val="24"/>
          <w:szCs w:val="24"/>
          <w:lang w:val="en-US"/>
        </w:rPr>
        <w:t>Gan</w:t>
      </w:r>
      <w:proofErr w:type="spellEnd"/>
      <w:r>
        <w:rPr>
          <w:rFonts w:ascii="Times New Roman" w:hAnsi="Times New Roman"/>
          <w:sz w:val="24"/>
          <w:szCs w:val="24"/>
          <w:lang w:val="en-US"/>
        </w:rPr>
        <w:t xml:space="preserve"> G</w:t>
      </w:r>
      <w:r w:rsidR="00D67EEA" w:rsidRPr="00F35603">
        <w:rPr>
          <w:rFonts w:ascii="Times New Roman" w:hAnsi="Times New Roman"/>
          <w:sz w:val="24"/>
          <w:szCs w:val="24"/>
          <w:lang w:val="en-US"/>
        </w:rPr>
        <w:t xml:space="preserve">. Effect of air gap on the performance of building-integrated photovoltaics. </w:t>
      </w:r>
      <w:r w:rsidR="00D67EEA" w:rsidRPr="00645EA5">
        <w:rPr>
          <w:rFonts w:ascii="Times New Roman" w:hAnsi="Times New Roman"/>
          <w:sz w:val="24"/>
          <w:szCs w:val="24"/>
          <w:lang w:val="en-US"/>
        </w:rPr>
        <w:t>Energy</w:t>
      </w:r>
      <w:r>
        <w:rPr>
          <w:rFonts w:ascii="Times New Roman" w:hAnsi="Times New Roman"/>
          <w:sz w:val="24"/>
          <w:szCs w:val="24"/>
          <w:lang w:val="en-US"/>
        </w:rPr>
        <w:t xml:space="preserve"> </w:t>
      </w:r>
      <w:r w:rsidR="00D67EEA" w:rsidRPr="00841587">
        <w:rPr>
          <w:rFonts w:ascii="Times New Roman" w:hAnsi="Times New Roman"/>
          <w:sz w:val="24"/>
          <w:szCs w:val="24"/>
          <w:lang w:val="en-US"/>
        </w:rPr>
        <w:t>2009</w:t>
      </w:r>
      <w:proofErr w:type="gramStart"/>
      <w:r w:rsidRPr="00841587">
        <w:rPr>
          <w:rFonts w:ascii="Times New Roman" w:hAnsi="Times New Roman"/>
          <w:sz w:val="24"/>
          <w:szCs w:val="24"/>
          <w:lang w:val="en-US"/>
        </w:rPr>
        <w:t>;</w:t>
      </w:r>
      <w:r w:rsidR="00D67EEA" w:rsidRPr="00841587">
        <w:rPr>
          <w:rFonts w:ascii="Times New Roman" w:hAnsi="Times New Roman"/>
          <w:sz w:val="24"/>
          <w:szCs w:val="24"/>
          <w:lang w:val="en-US"/>
        </w:rPr>
        <w:t>34</w:t>
      </w:r>
      <w:r w:rsidR="00841587">
        <w:rPr>
          <w:rFonts w:ascii="Times New Roman" w:hAnsi="Times New Roman"/>
          <w:sz w:val="24"/>
          <w:szCs w:val="24"/>
          <w:lang w:val="en-US"/>
        </w:rPr>
        <w:t>:</w:t>
      </w:r>
      <w:r w:rsidR="00645EA5">
        <w:rPr>
          <w:rFonts w:ascii="Times New Roman" w:hAnsi="Times New Roman"/>
          <w:sz w:val="24"/>
          <w:szCs w:val="24"/>
          <w:lang w:val="en-US"/>
        </w:rPr>
        <w:t>913</w:t>
      </w:r>
      <w:proofErr w:type="gramEnd"/>
      <w:r w:rsidR="00645EA5">
        <w:rPr>
          <w:rFonts w:ascii="Times New Roman" w:hAnsi="Times New Roman"/>
          <w:sz w:val="24"/>
          <w:szCs w:val="24"/>
          <w:lang w:val="en-US"/>
        </w:rPr>
        <w:t>-</w:t>
      </w:r>
      <w:r w:rsidR="00D67EEA" w:rsidRPr="00F35603">
        <w:rPr>
          <w:rFonts w:ascii="Times New Roman" w:hAnsi="Times New Roman"/>
          <w:sz w:val="24"/>
          <w:szCs w:val="24"/>
          <w:lang w:val="en-US"/>
        </w:rPr>
        <w:t>21.</w:t>
      </w:r>
      <w:r w:rsidRPr="00074808">
        <w:rPr>
          <w:rFonts w:ascii="Times New Roman" w:hAnsi="Times New Roman"/>
          <w:sz w:val="24"/>
          <w:szCs w:val="24"/>
          <w:lang w:val="en-US"/>
        </w:rPr>
        <w:t xml:space="preserve"> </w:t>
      </w:r>
    </w:p>
    <w:p w14:paraId="52490018" w14:textId="2E3D8645" w:rsidR="00D67EEA" w:rsidRPr="00F35603" w:rsidRDefault="00D67EEA" w:rsidP="00F35603">
      <w:pPr>
        <w:suppressAutoHyphens w:val="0"/>
        <w:autoSpaceDE w:val="0"/>
        <w:autoSpaceDN w:val="0"/>
        <w:adjustRightInd w:val="0"/>
        <w:spacing w:before="0" w:after="0"/>
        <w:rPr>
          <w:rFonts w:ascii="Times New Roman" w:hAnsi="Times New Roman"/>
          <w:color w:val="000000" w:themeColor="text1"/>
          <w:sz w:val="24"/>
          <w:szCs w:val="24"/>
          <w:lang w:val="en-US"/>
        </w:rPr>
      </w:pPr>
      <w:r w:rsidRPr="00F35603">
        <w:rPr>
          <w:rFonts w:ascii="Times New Roman" w:eastAsia="Calibri" w:hAnsi="Times New Roman"/>
          <w:color w:val="000000"/>
          <w:sz w:val="24"/>
          <w:szCs w:val="24"/>
          <w:lang w:val="en-US" w:eastAsia="es-ES"/>
        </w:rPr>
        <w:t>[</w:t>
      </w:r>
      <w:r w:rsidR="00033C1E">
        <w:rPr>
          <w:rFonts w:ascii="Times New Roman" w:eastAsia="Calibri" w:hAnsi="Times New Roman"/>
          <w:color w:val="000000" w:themeColor="text1"/>
          <w:sz w:val="24"/>
          <w:szCs w:val="24"/>
          <w:lang w:val="en-US" w:eastAsia="es-ES"/>
        </w:rPr>
        <w:t>44</w:t>
      </w:r>
      <w:r w:rsidR="00074808">
        <w:rPr>
          <w:rFonts w:ascii="Times New Roman" w:eastAsia="Calibri" w:hAnsi="Times New Roman"/>
          <w:color w:val="000000" w:themeColor="text1"/>
          <w:sz w:val="24"/>
          <w:szCs w:val="24"/>
          <w:lang w:val="en-US" w:eastAsia="es-ES"/>
        </w:rPr>
        <w:t xml:space="preserve">] </w:t>
      </w:r>
      <w:proofErr w:type="spellStart"/>
      <w:r w:rsidRPr="00F35603">
        <w:rPr>
          <w:rFonts w:ascii="Times New Roman" w:eastAsia="Calibri" w:hAnsi="Times New Roman"/>
          <w:color w:val="000000" w:themeColor="text1"/>
          <w:sz w:val="24"/>
          <w:szCs w:val="24"/>
          <w:lang w:val="en-US" w:eastAsia="es-ES"/>
        </w:rPr>
        <w:t>Kurnik</w:t>
      </w:r>
      <w:proofErr w:type="spellEnd"/>
      <w:r w:rsidR="00074808">
        <w:rPr>
          <w:rFonts w:ascii="Times New Roman" w:eastAsia="Calibri" w:hAnsi="Times New Roman"/>
          <w:color w:val="000000" w:themeColor="text1"/>
          <w:sz w:val="24"/>
          <w:szCs w:val="24"/>
          <w:lang w:val="en-US" w:eastAsia="es-ES"/>
        </w:rPr>
        <w:t xml:space="preserve"> J, </w:t>
      </w:r>
      <w:proofErr w:type="spellStart"/>
      <w:r w:rsidRPr="00F35603">
        <w:rPr>
          <w:rFonts w:ascii="Times New Roman" w:eastAsia="Calibri" w:hAnsi="Times New Roman"/>
          <w:color w:val="000000" w:themeColor="text1"/>
          <w:sz w:val="24"/>
          <w:szCs w:val="24"/>
          <w:lang w:val="en-US" w:eastAsia="es-ES"/>
        </w:rPr>
        <w:t>Jankovec</w:t>
      </w:r>
      <w:proofErr w:type="spellEnd"/>
      <w:r w:rsidR="00074808">
        <w:rPr>
          <w:rFonts w:ascii="Times New Roman" w:eastAsia="Calibri" w:hAnsi="Times New Roman"/>
          <w:color w:val="000000" w:themeColor="text1"/>
          <w:sz w:val="24"/>
          <w:szCs w:val="24"/>
          <w:lang w:val="en-US" w:eastAsia="es-ES"/>
        </w:rPr>
        <w:t xml:space="preserve"> M, </w:t>
      </w:r>
      <w:proofErr w:type="spellStart"/>
      <w:r w:rsidRPr="00F35603">
        <w:rPr>
          <w:rFonts w:ascii="Times New Roman" w:eastAsia="Calibri" w:hAnsi="Times New Roman"/>
          <w:color w:val="000000" w:themeColor="text1"/>
          <w:sz w:val="24"/>
          <w:szCs w:val="24"/>
          <w:lang w:val="en-US" w:eastAsia="es-ES"/>
        </w:rPr>
        <w:t>Brecl</w:t>
      </w:r>
      <w:proofErr w:type="spellEnd"/>
      <w:r w:rsidR="00074808">
        <w:rPr>
          <w:rFonts w:ascii="Times New Roman" w:eastAsia="Calibri" w:hAnsi="Times New Roman"/>
          <w:color w:val="000000" w:themeColor="text1"/>
          <w:sz w:val="24"/>
          <w:szCs w:val="24"/>
          <w:lang w:val="en-US" w:eastAsia="es-ES"/>
        </w:rPr>
        <w:t xml:space="preserve"> K, </w:t>
      </w:r>
      <w:r w:rsidRPr="00F35603">
        <w:rPr>
          <w:rFonts w:ascii="Times New Roman" w:eastAsia="Calibri" w:hAnsi="Times New Roman"/>
          <w:color w:val="000000" w:themeColor="text1"/>
          <w:sz w:val="24"/>
          <w:szCs w:val="24"/>
          <w:lang w:val="en-US" w:eastAsia="es-ES"/>
        </w:rPr>
        <w:t>Topic</w:t>
      </w:r>
      <w:r w:rsidR="00074808">
        <w:rPr>
          <w:rFonts w:ascii="Times New Roman" w:eastAsia="Calibri" w:hAnsi="Times New Roman"/>
          <w:color w:val="000000" w:themeColor="text1"/>
          <w:sz w:val="24"/>
          <w:szCs w:val="24"/>
          <w:lang w:val="en-US" w:eastAsia="es-ES"/>
        </w:rPr>
        <w:t xml:space="preserve"> M</w:t>
      </w:r>
      <w:r w:rsidRPr="00F35603">
        <w:rPr>
          <w:rFonts w:ascii="Times New Roman" w:eastAsia="Calibri" w:hAnsi="Times New Roman"/>
          <w:color w:val="000000" w:themeColor="text1"/>
          <w:sz w:val="24"/>
          <w:szCs w:val="24"/>
          <w:lang w:val="en-US" w:eastAsia="es-ES"/>
        </w:rPr>
        <w:t xml:space="preserve">. Outdoor testing of PV module temperature and performance under different mounting and operational conditions. </w:t>
      </w:r>
      <w:r w:rsidRPr="00645EA5">
        <w:rPr>
          <w:rFonts w:ascii="Times New Roman" w:eastAsia="Calibri" w:hAnsi="Times New Roman"/>
          <w:color w:val="000000" w:themeColor="text1"/>
          <w:sz w:val="24"/>
          <w:szCs w:val="24"/>
          <w:lang w:val="en-US" w:eastAsia="es-ES"/>
        </w:rPr>
        <w:t>Sol Energy Mat</w:t>
      </w:r>
      <w:r w:rsidR="00645EA5">
        <w:rPr>
          <w:rFonts w:ascii="Times New Roman" w:eastAsia="Calibri" w:hAnsi="Times New Roman"/>
          <w:color w:val="000000" w:themeColor="text1"/>
          <w:sz w:val="24"/>
          <w:szCs w:val="24"/>
          <w:lang w:val="en-US" w:eastAsia="es-ES"/>
        </w:rPr>
        <w:t xml:space="preserve"> </w:t>
      </w:r>
      <w:r w:rsidRPr="00645EA5">
        <w:rPr>
          <w:rFonts w:ascii="Times New Roman" w:eastAsia="Calibri" w:hAnsi="Times New Roman"/>
          <w:color w:val="000000" w:themeColor="text1"/>
          <w:sz w:val="24"/>
          <w:szCs w:val="24"/>
          <w:lang w:val="en-US" w:eastAsia="es-ES"/>
        </w:rPr>
        <w:t>Sol Cells</w:t>
      </w:r>
      <w:r w:rsidRPr="00F35603">
        <w:rPr>
          <w:rFonts w:ascii="Times New Roman" w:eastAsia="Calibri" w:hAnsi="Times New Roman"/>
          <w:color w:val="000000" w:themeColor="text1"/>
          <w:sz w:val="24"/>
          <w:szCs w:val="24"/>
          <w:lang w:val="en-US" w:eastAsia="es-ES"/>
        </w:rPr>
        <w:t xml:space="preserve"> </w:t>
      </w:r>
      <w:r w:rsidRPr="00841587">
        <w:rPr>
          <w:rFonts w:ascii="Times New Roman" w:eastAsia="Calibri" w:hAnsi="Times New Roman"/>
          <w:color w:val="000000" w:themeColor="text1"/>
          <w:sz w:val="24"/>
          <w:szCs w:val="24"/>
          <w:lang w:val="en-US" w:eastAsia="es-ES"/>
        </w:rPr>
        <w:t>2011</w:t>
      </w:r>
      <w:proofErr w:type="gramStart"/>
      <w:r w:rsidR="00074808" w:rsidRPr="00841587">
        <w:rPr>
          <w:rFonts w:ascii="Times New Roman" w:eastAsia="Calibri" w:hAnsi="Times New Roman"/>
          <w:color w:val="000000" w:themeColor="text1"/>
          <w:sz w:val="24"/>
          <w:szCs w:val="24"/>
          <w:lang w:val="en-US" w:eastAsia="es-ES"/>
        </w:rPr>
        <w:t>;</w:t>
      </w:r>
      <w:r w:rsidRPr="00841587">
        <w:rPr>
          <w:rFonts w:ascii="Times New Roman" w:eastAsia="Calibri" w:hAnsi="Times New Roman"/>
          <w:color w:val="000000" w:themeColor="text1"/>
          <w:sz w:val="24"/>
          <w:szCs w:val="24"/>
          <w:lang w:val="en-US" w:eastAsia="es-ES"/>
        </w:rPr>
        <w:t>95</w:t>
      </w:r>
      <w:r w:rsidR="00841587">
        <w:rPr>
          <w:rFonts w:ascii="Times New Roman" w:eastAsia="Calibri" w:hAnsi="Times New Roman"/>
          <w:color w:val="000000" w:themeColor="text1"/>
          <w:sz w:val="24"/>
          <w:szCs w:val="24"/>
          <w:lang w:val="en-US" w:eastAsia="es-ES"/>
        </w:rPr>
        <w:t>:</w:t>
      </w:r>
      <w:r w:rsidR="00645EA5">
        <w:rPr>
          <w:rFonts w:ascii="Times New Roman" w:eastAsia="Calibri" w:hAnsi="Times New Roman"/>
          <w:color w:val="000000" w:themeColor="text1"/>
          <w:sz w:val="24"/>
          <w:szCs w:val="24"/>
          <w:lang w:val="en-US" w:eastAsia="es-ES"/>
        </w:rPr>
        <w:t>373</w:t>
      </w:r>
      <w:proofErr w:type="gramEnd"/>
      <w:r w:rsidR="00645EA5">
        <w:rPr>
          <w:rFonts w:ascii="Times New Roman" w:eastAsia="Calibri" w:hAnsi="Times New Roman"/>
          <w:color w:val="000000" w:themeColor="text1"/>
          <w:sz w:val="24"/>
          <w:szCs w:val="24"/>
          <w:lang w:val="en-US" w:eastAsia="es-ES"/>
        </w:rPr>
        <w:t>–</w:t>
      </w:r>
      <w:r w:rsidRPr="00F35603">
        <w:rPr>
          <w:rFonts w:ascii="Times New Roman" w:eastAsia="Calibri" w:hAnsi="Times New Roman"/>
          <w:color w:val="000000" w:themeColor="text1"/>
          <w:sz w:val="24"/>
          <w:szCs w:val="24"/>
          <w:lang w:val="en-US" w:eastAsia="es-ES"/>
        </w:rPr>
        <w:t>6.</w:t>
      </w:r>
      <w:r w:rsidR="00E91728" w:rsidRPr="00E91728">
        <w:rPr>
          <w:rFonts w:ascii="Times New Roman" w:hAnsi="Times New Roman"/>
          <w:sz w:val="24"/>
          <w:szCs w:val="24"/>
          <w:lang w:val="en-US"/>
        </w:rPr>
        <w:t xml:space="preserve"> </w:t>
      </w:r>
    </w:p>
    <w:p w14:paraId="55957781" w14:textId="0954DBB0" w:rsidR="00D67EEA" w:rsidRPr="00C61CA2" w:rsidRDefault="00E91728" w:rsidP="00F35603">
      <w:pPr>
        <w:rPr>
          <w:rFonts w:ascii="Times New Roman" w:hAnsi="Times New Roman"/>
          <w:sz w:val="24"/>
          <w:szCs w:val="24"/>
          <w:lang w:val="en-US"/>
        </w:rPr>
      </w:pPr>
      <w:r>
        <w:rPr>
          <w:rFonts w:ascii="Times New Roman" w:hAnsi="Times New Roman"/>
          <w:sz w:val="24"/>
          <w:szCs w:val="24"/>
          <w:lang w:val="en-US"/>
        </w:rPr>
        <w:lastRenderedPageBreak/>
        <w:t>[</w:t>
      </w:r>
      <w:r w:rsidR="00033C1E">
        <w:rPr>
          <w:rFonts w:ascii="Times New Roman" w:hAnsi="Times New Roman"/>
          <w:sz w:val="24"/>
          <w:szCs w:val="24"/>
          <w:lang w:val="en-US"/>
        </w:rPr>
        <w:t>45</w:t>
      </w:r>
      <w:r>
        <w:rPr>
          <w:rFonts w:ascii="Times New Roman" w:hAnsi="Times New Roman"/>
          <w:sz w:val="24"/>
          <w:szCs w:val="24"/>
          <w:lang w:val="en-US"/>
        </w:rPr>
        <w:t xml:space="preserve">] </w:t>
      </w:r>
      <w:proofErr w:type="spellStart"/>
      <w:r w:rsidR="00D67EEA" w:rsidRPr="008131EC">
        <w:rPr>
          <w:rFonts w:ascii="Times New Roman" w:hAnsi="Times New Roman"/>
          <w:sz w:val="24"/>
          <w:szCs w:val="24"/>
          <w:lang w:val="en-US"/>
        </w:rPr>
        <w:t>Maturi</w:t>
      </w:r>
      <w:proofErr w:type="spellEnd"/>
      <w:r>
        <w:rPr>
          <w:rFonts w:ascii="Times New Roman" w:hAnsi="Times New Roman"/>
          <w:sz w:val="24"/>
          <w:szCs w:val="24"/>
          <w:lang w:val="en-US"/>
        </w:rPr>
        <w:t xml:space="preserve"> L, </w:t>
      </w:r>
      <w:proofErr w:type="spellStart"/>
      <w:r w:rsidR="00D67EEA" w:rsidRPr="008131EC">
        <w:rPr>
          <w:rFonts w:ascii="Times New Roman" w:hAnsi="Times New Roman"/>
          <w:sz w:val="24"/>
          <w:szCs w:val="24"/>
          <w:lang w:val="en-US"/>
        </w:rPr>
        <w:t>Belluardo</w:t>
      </w:r>
      <w:proofErr w:type="spellEnd"/>
      <w:r>
        <w:rPr>
          <w:rFonts w:ascii="Times New Roman" w:hAnsi="Times New Roman"/>
          <w:sz w:val="24"/>
          <w:szCs w:val="24"/>
          <w:lang w:val="en-US"/>
        </w:rPr>
        <w:t xml:space="preserve"> G, </w:t>
      </w:r>
      <w:r w:rsidR="00D67EEA" w:rsidRPr="008131EC">
        <w:rPr>
          <w:rFonts w:ascii="Times New Roman" w:hAnsi="Times New Roman"/>
          <w:sz w:val="24"/>
          <w:szCs w:val="24"/>
          <w:lang w:val="en-US"/>
        </w:rPr>
        <w:t>Moser</w:t>
      </w:r>
      <w:r>
        <w:rPr>
          <w:rFonts w:ascii="Times New Roman" w:hAnsi="Times New Roman"/>
          <w:sz w:val="24"/>
          <w:szCs w:val="24"/>
          <w:lang w:val="en-US"/>
        </w:rPr>
        <w:t xml:space="preserve"> D</w:t>
      </w:r>
      <w:r w:rsidR="00D67EEA" w:rsidRPr="008131EC">
        <w:rPr>
          <w:rFonts w:ascii="Times New Roman" w:hAnsi="Times New Roman"/>
          <w:sz w:val="24"/>
          <w:szCs w:val="24"/>
          <w:lang w:val="en-US"/>
        </w:rPr>
        <w:t xml:space="preserve">, </w:t>
      </w:r>
      <w:proofErr w:type="gramStart"/>
      <w:r w:rsidR="00D67EEA" w:rsidRPr="008131EC">
        <w:rPr>
          <w:rFonts w:ascii="Times New Roman" w:hAnsi="Times New Roman"/>
          <w:sz w:val="24"/>
          <w:szCs w:val="24"/>
          <w:lang w:val="en-US"/>
        </w:rPr>
        <w:t>del</w:t>
      </w:r>
      <w:proofErr w:type="gramEnd"/>
      <w:r w:rsidR="00D67EEA" w:rsidRPr="008131EC">
        <w:rPr>
          <w:rFonts w:ascii="Times New Roman" w:hAnsi="Times New Roman"/>
          <w:sz w:val="24"/>
          <w:szCs w:val="24"/>
          <w:lang w:val="en-US"/>
        </w:rPr>
        <w:t xml:space="preserve"> </w:t>
      </w:r>
      <w:proofErr w:type="spellStart"/>
      <w:r w:rsidR="00D67EEA" w:rsidRPr="008131EC">
        <w:rPr>
          <w:rFonts w:ascii="Times New Roman" w:hAnsi="Times New Roman"/>
          <w:sz w:val="24"/>
          <w:szCs w:val="24"/>
          <w:lang w:val="en-US"/>
        </w:rPr>
        <w:t>Buono</w:t>
      </w:r>
      <w:proofErr w:type="spellEnd"/>
      <w:r>
        <w:rPr>
          <w:rFonts w:ascii="Times New Roman" w:hAnsi="Times New Roman"/>
          <w:sz w:val="24"/>
          <w:szCs w:val="24"/>
          <w:lang w:val="en-US"/>
        </w:rPr>
        <w:t xml:space="preserve"> M</w:t>
      </w:r>
      <w:r w:rsidR="00D67EEA" w:rsidRPr="008131EC">
        <w:rPr>
          <w:rFonts w:ascii="Times New Roman" w:hAnsi="Times New Roman"/>
          <w:sz w:val="24"/>
          <w:szCs w:val="24"/>
          <w:lang w:val="en-US"/>
        </w:rPr>
        <w:t xml:space="preserve">. </w:t>
      </w:r>
      <w:proofErr w:type="spellStart"/>
      <w:r w:rsidR="00D67EEA" w:rsidRPr="00F35603">
        <w:rPr>
          <w:rFonts w:ascii="Times New Roman" w:hAnsi="Times New Roman"/>
          <w:sz w:val="24"/>
          <w:szCs w:val="24"/>
          <w:lang w:val="en-US"/>
        </w:rPr>
        <w:t>BiPV</w:t>
      </w:r>
      <w:proofErr w:type="spellEnd"/>
      <w:r w:rsidR="00D67EEA" w:rsidRPr="00F35603">
        <w:rPr>
          <w:rFonts w:ascii="Times New Roman" w:hAnsi="Times New Roman"/>
          <w:sz w:val="24"/>
          <w:szCs w:val="24"/>
          <w:lang w:val="en-US"/>
        </w:rPr>
        <w:t xml:space="preserve"> system performance and efficiency drops: overview on PV module temperature conditions of different module types. </w:t>
      </w:r>
      <w:r w:rsidR="00D67EEA" w:rsidRPr="00C61CA2">
        <w:rPr>
          <w:rFonts w:ascii="Times New Roman" w:hAnsi="Times New Roman"/>
          <w:sz w:val="24"/>
          <w:szCs w:val="24"/>
          <w:lang w:val="en-US"/>
        </w:rPr>
        <w:t>Energy Procedia 2014</w:t>
      </w:r>
      <w:proofErr w:type="gramStart"/>
      <w:r w:rsidRPr="00C61CA2">
        <w:rPr>
          <w:rFonts w:ascii="Times New Roman" w:hAnsi="Times New Roman"/>
          <w:sz w:val="24"/>
          <w:szCs w:val="24"/>
          <w:lang w:val="en-US"/>
        </w:rPr>
        <w:t>;</w:t>
      </w:r>
      <w:r w:rsidR="00D67EEA" w:rsidRPr="00C61CA2">
        <w:rPr>
          <w:rFonts w:ascii="Times New Roman" w:hAnsi="Times New Roman"/>
          <w:sz w:val="24"/>
          <w:szCs w:val="24"/>
          <w:lang w:val="en-US"/>
        </w:rPr>
        <w:t>48</w:t>
      </w:r>
      <w:r w:rsidR="00841587" w:rsidRPr="00C61CA2">
        <w:rPr>
          <w:rFonts w:ascii="Times New Roman" w:hAnsi="Times New Roman"/>
          <w:sz w:val="24"/>
          <w:szCs w:val="24"/>
          <w:lang w:val="en-US"/>
        </w:rPr>
        <w:t>:</w:t>
      </w:r>
      <w:r w:rsidR="00645EA5" w:rsidRPr="00C61CA2">
        <w:rPr>
          <w:rFonts w:ascii="Times New Roman" w:hAnsi="Times New Roman"/>
          <w:sz w:val="24"/>
          <w:szCs w:val="24"/>
          <w:lang w:val="en-US"/>
        </w:rPr>
        <w:t>1311</w:t>
      </w:r>
      <w:proofErr w:type="gramEnd"/>
      <w:r w:rsidR="00645EA5" w:rsidRPr="00C61CA2">
        <w:rPr>
          <w:rFonts w:ascii="Times New Roman" w:hAnsi="Times New Roman"/>
          <w:sz w:val="24"/>
          <w:szCs w:val="24"/>
          <w:lang w:val="en-US"/>
        </w:rPr>
        <w:t>-</w:t>
      </w:r>
      <w:r w:rsidR="00D67EEA" w:rsidRPr="00C61CA2">
        <w:rPr>
          <w:rFonts w:ascii="Times New Roman" w:hAnsi="Times New Roman"/>
          <w:sz w:val="24"/>
          <w:szCs w:val="24"/>
          <w:lang w:val="en-US"/>
        </w:rPr>
        <w:t>9.</w:t>
      </w:r>
      <w:r w:rsidRPr="00C61CA2">
        <w:rPr>
          <w:rFonts w:ascii="Times New Roman" w:hAnsi="Times New Roman"/>
          <w:sz w:val="24"/>
          <w:szCs w:val="24"/>
          <w:lang w:val="en-US"/>
        </w:rPr>
        <w:t xml:space="preserve"> </w:t>
      </w:r>
    </w:p>
    <w:p w14:paraId="0F7B3595" w14:textId="177CA184" w:rsidR="00D67EEA" w:rsidRPr="00F35603" w:rsidRDefault="00D67EEA" w:rsidP="00F35603">
      <w:pPr>
        <w:suppressAutoHyphens w:val="0"/>
        <w:autoSpaceDE w:val="0"/>
        <w:autoSpaceDN w:val="0"/>
        <w:adjustRightInd w:val="0"/>
        <w:spacing w:before="0" w:after="0"/>
        <w:rPr>
          <w:rFonts w:ascii="Times New Roman" w:eastAsia="Calibri" w:hAnsi="Times New Roman"/>
          <w:color w:val="000000" w:themeColor="text1"/>
          <w:sz w:val="24"/>
          <w:szCs w:val="24"/>
          <w:lang w:val="en-US" w:eastAsia="es-ES"/>
        </w:rPr>
      </w:pPr>
      <w:r w:rsidRPr="00C61CA2">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46</w:t>
      </w:r>
      <w:r w:rsidRPr="00C61CA2">
        <w:rPr>
          <w:rFonts w:ascii="Times New Roman" w:hAnsi="Times New Roman"/>
          <w:color w:val="000000" w:themeColor="text1"/>
          <w:sz w:val="24"/>
          <w:szCs w:val="24"/>
          <w:lang w:val="en-US"/>
        </w:rPr>
        <w:t>]</w:t>
      </w:r>
      <w:r w:rsidR="00E91728" w:rsidRPr="00C61CA2">
        <w:rPr>
          <w:rFonts w:ascii="Times New Roman" w:eastAsia="Calibri" w:hAnsi="Times New Roman"/>
          <w:color w:val="000000" w:themeColor="text1"/>
          <w:sz w:val="24"/>
          <w:szCs w:val="24"/>
          <w:lang w:val="en-US" w:eastAsia="es-ES"/>
        </w:rPr>
        <w:t xml:space="preserve"> </w:t>
      </w:r>
      <w:proofErr w:type="spellStart"/>
      <w:r w:rsidRPr="00C61CA2">
        <w:rPr>
          <w:rFonts w:ascii="Times New Roman" w:eastAsia="Calibri" w:hAnsi="Times New Roman"/>
          <w:color w:val="000000" w:themeColor="text1"/>
          <w:sz w:val="24"/>
          <w:szCs w:val="24"/>
          <w:lang w:val="en-US" w:eastAsia="es-ES"/>
        </w:rPr>
        <w:t>Skoplaki</w:t>
      </w:r>
      <w:proofErr w:type="spellEnd"/>
      <w:r w:rsidR="00E91728" w:rsidRPr="00C61CA2">
        <w:rPr>
          <w:rFonts w:ascii="Times New Roman" w:eastAsia="Calibri" w:hAnsi="Times New Roman"/>
          <w:color w:val="000000" w:themeColor="text1"/>
          <w:sz w:val="24"/>
          <w:szCs w:val="24"/>
          <w:lang w:val="en-US" w:eastAsia="es-ES"/>
        </w:rPr>
        <w:t xml:space="preserve"> E, </w:t>
      </w:r>
      <w:proofErr w:type="spellStart"/>
      <w:r w:rsidRPr="00C61CA2">
        <w:rPr>
          <w:rFonts w:ascii="Times New Roman" w:eastAsia="Calibri" w:hAnsi="Times New Roman"/>
          <w:color w:val="000000" w:themeColor="text1"/>
          <w:sz w:val="24"/>
          <w:szCs w:val="24"/>
          <w:lang w:val="en-US" w:eastAsia="es-ES"/>
        </w:rPr>
        <w:t>Palyvos</w:t>
      </w:r>
      <w:proofErr w:type="spellEnd"/>
      <w:r w:rsidR="00E91728" w:rsidRPr="00C61CA2">
        <w:rPr>
          <w:rFonts w:ascii="Times New Roman" w:eastAsia="Calibri" w:hAnsi="Times New Roman"/>
          <w:color w:val="000000" w:themeColor="text1"/>
          <w:sz w:val="24"/>
          <w:szCs w:val="24"/>
          <w:lang w:val="en-US" w:eastAsia="es-ES"/>
        </w:rPr>
        <w:t xml:space="preserve"> JA</w:t>
      </w:r>
      <w:r w:rsidRPr="00C61CA2">
        <w:rPr>
          <w:rFonts w:ascii="Times New Roman" w:eastAsia="Calibri" w:hAnsi="Times New Roman"/>
          <w:color w:val="000000" w:themeColor="text1"/>
          <w:sz w:val="24"/>
          <w:szCs w:val="24"/>
          <w:lang w:val="en-US" w:eastAsia="es-ES"/>
        </w:rPr>
        <w:t xml:space="preserve">. </w:t>
      </w:r>
      <w:r w:rsidRPr="00F35603">
        <w:rPr>
          <w:rFonts w:ascii="Times New Roman" w:eastAsia="Calibri" w:hAnsi="Times New Roman"/>
          <w:color w:val="000000" w:themeColor="text1"/>
          <w:sz w:val="24"/>
          <w:szCs w:val="24"/>
          <w:lang w:val="en-US" w:eastAsia="es-ES"/>
        </w:rPr>
        <w:t xml:space="preserve">On the temperature dependence of photovoltaic module electrical performance: a review of efficiency/power correlations. </w:t>
      </w:r>
      <w:r w:rsidR="00645EA5">
        <w:rPr>
          <w:rFonts w:ascii="Times New Roman" w:eastAsia="Calibri" w:hAnsi="Times New Roman"/>
          <w:color w:val="000000" w:themeColor="text1"/>
          <w:sz w:val="24"/>
          <w:szCs w:val="24"/>
          <w:lang w:val="en-US" w:eastAsia="es-ES"/>
        </w:rPr>
        <w:t>Sol</w:t>
      </w:r>
      <w:r w:rsidRPr="00645EA5">
        <w:rPr>
          <w:rFonts w:ascii="Times New Roman" w:eastAsia="Calibri" w:hAnsi="Times New Roman"/>
          <w:color w:val="000000" w:themeColor="text1"/>
          <w:sz w:val="24"/>
          <w:szCs w:val="24"/>
          <w:lang w:val="en-US" w:eastAsia="es-ES"/>
        </w:rPr>
        <w:t xml:space="preserve"> Energy</w:t>
      </w:r>
      <w:r w:rsidR="00E91728">
        <w:rPr>
          <w:rFonts w:ascii="Times New Roman" w:eastAsia="Calibri" w:hAnsi="Times New Roman"/>
          <w:color w:val="000000" w:themeColor="text1"/>
          <w:sz w:val="24"/>
          <w:szCs w:val="24"/>
          <w:lang w:val="en-US" w:eastAsia="es-ES"/>
        </w:rPr>
        <w:t xml:space="preserve"> </w:t>
      </w:r>
      <w:r w:rsidRPr="00841587">
        <w:rPr>
          <w:rFonts w:ascii="Times New Roman" w:eastAsia="Calibri" w:hAnsi="Times New Roman"/>
          <w:color w:val="000000" w:themeColor="text1"/>
          <w:sz w:val="24"/>
          <w:szCs w:val="24"/>
          <w:lang w:val="en-US" w:eastAsia="es-ES"/>
        </w:rPr>
        <w:t>2009</w:t>
      </w:r>
      <w:proofErr w:type="gramStart"/>
      <w:r w:rsidR="00E91728" w:rsidRPr="00841587">
        <w:rPr>
          <w:rFonts w:ascii="Times New Roman" w:eastAsia="Calibri" w:hAnsi="Times New Roman"/>
          <w:color w:val="000000" w:themeColor="text1"/>
          <w:sz w:val="24"/>
          <w:szCs w:val="24"/>
          <w:lang w:val="en-US" w:eastAsia="es-ES"/>
        </w:rPr>
        <w:t>;</w:t>
      </w:r>
      <w:r w:rsidRPr="00841587">
        <w:rPr>
          <w:rFonts w:ascii="Times New Roman" w:eastAsia="Calibri" w:hAnsi="Times New Roman"/>
          <w:color w:val="000000" w:themeColor="text1"/>
          <w:sz w:val="24"/>
          <w:szCs w:val="24"/>
          <w:lang w:val="en-US" w:eastAsia="es-ES"/>
        </w:rPr>
        <w:t>83</w:t>
      </w:r>
      <w:r w:rsidR="00841587">
        <w:rPr>
          <w:rFonts w:ascii="Times New Roman" w:eastAsia="Calibri" w:hAnsi="Times New Roman"/>
          <w:color w:val="000000" w:themeColor="text1"/>
          <w:sz w:val="24"/>
          <w:szCs w:val="24"/>
          <w:lang w:val="en-US" w:eastAsia="es-ES"/>
        </w:rPr>
        <w:t>:</w:t>
      </w:r>
      <w:r w:rsidRPr="00F35603">
        <w:rPr>
          <w:rFonts w:ascii="Times New Roman" w:eastAsia="Calibri" w:hAnsi="Times New Roman"/>
          <w:color w:val="000000" w:themeColor="text1"/>
          <w:sz w:val="24"/>
          <w:szCs w:val="24"/>
          <w:lang w:val="en-US" w:eastAsia="es-ES"/>
        </w:rPr>
        <w:t>61</w:t>
      </w:r>
      <w:r w:rsidR="00645EA5">
        <w:rPr>
          <w:rFonts w:ascii="Times New Roman" w:eastAsia="Calibri" w:hAnsi="Times New Roman"/>
          <w:color w:val="000000" w:themeColor="text1"/>
          <w:sz w:val="24"/>
          <w:szCs w:val="24"/>
          <w:lang w:val="en-US" w:eastAsia="es-ES"/>
        </w:rPr>
        <w:t>4</w:t>
      </w:r>
      <w:proofErr w:type="gramEnd"/>
      <w:r w:rsidR="00645EA5">
        <w:rPr>
          <w:rFonts w:ascii="Times New Roman" w:eastAsia="Calibri" w:hAnsi="Times New Roman"/>
          <w:color w:val="000000" w:themeColor="text1"/>
          <w:sz w:val="24"/>
          <w:szCs w:val="24"/>
          <w:lang w:val="en-US" w:eastAsia="es-ES"/>
        </w:rPr>
        <w:t>–</w:t>
      </w:r>
      <w:r w:rsidRPr="00F35603">
        <w:rPr>
          <w:rFonts w:ascii="Times New Roman" w:eastAsia="Calibri" w:hAnsi="Times New Roman"/>
          <w:color w:val="000000" w:themeColor="text1"/>
          <w:sz w:val="24"/>
          <w:szCs w:val="24"/>
          <w:lang w:val="en-US" w:eastAsia="es-ES"/>
        </w:rPr>
        <w:t>24.</w:t>
      </w:r>
      <w:r w:rsidR="00E91728" w:rsidRPr="00E91728">
        <w:rPr>
          <w:rFonts w:ascii="Times New Roman" w:hAnsi="Times New Roman"/>
          <w:sz w:val="24"/>
          <w:szCs w:val="24"/>
          <w:lang w:val="en-US"/>
        </w:rPr>
        <w:t xml:space="preserve"> </w:t>
      </w:r>
    </w:p>
    <w:p w14:paraId="04C34529" w14:textId="234D0FBC" w:rsidR="00D67EEA" w:rsidRPr="00F35603" w:rsidRDefault="00E91728" w:rsidP="00F35603">
      <w:pPr>
        <w:rPr>
          <w:rFonts w:ascii="Times New Roman" w:hAnsi="Times New Roman"/>
          <w:sz w:val="24"/>
          <w:szCs w:val="24"/>
          <w:lang w:val="en-US"/>
        </w:rPr>
      </w:pPr>
      <w:r>
        <w:rPr>
          <w:rFonts w:ascii="Times New Roman" w:hAnsi="Times New Roman"/>
          <w:sz w:val="24"/>
          <w:szCs w:val="24"/>
          <w:lang w:val="en-US"/>
        </w:rPr>
        <w:t>[4</w:t>
      </w:r>
      <w:r w:rsidR="00033C1E">
        <w:rPr>
          <w:rFonts w:ascii="Times New Roman" w:hAnsi="Times New Roman"/>
          <w:sz w:val="24"/>
          <w:szCs w:val="24"/>
          <w:lang w:val="en-US"/>
        </w:rPr>
        <w:t>7</w:t>
      </w:r>
      <w:r>
        <w:rPr>
          <w:rFonts w:ascii="Times New Roman" w:hAnsi="Times New Roman"/>
          <w:sz w:val="24"/>
          <w:szCs w:val="24"/>
          <w:lang w:val="en-US"/>
        </w:rPr>
        <w:t xml:space="preserve">] </w:t>
      </w:r>
      <w:r w:rsidR="00D67EEA" w:rsidRPr="00F35603">
        <w:rPr>
          <w:rFonts w:ascii="Times New Roman" w:hAnsi="Times New Roman"/>
          <w:sz w:val="24"/>
          <w:szCs w:val="24"/>
          <w:lang w:val="en-US"/>
        </w:rPr>
        <w:t>Armstrong</w:t>
      </w:r>
      <w:r>
        <w:rPr>
          <w:rFonts w:ascii="Times New Roman" w:hAnsi="Times New Roman"/>
          <w:sz w:val="24"/>
          <w:szCs w:val="24"/>
          <w:lang w:val="en-US"/>
        </w:rPr>
        <w:t xml:space="preserve"> S, </w:t>
      </w:r>
      <w:r w:rsidR="00D67EEA" w:rsidRPr="00F35603">
        <w:rPr>
          <w:rFonts w:ascii="Times New Roman" w:hAnsi="Times New Roman"/>
          <w:sz w:val="24"/>
          <w:szCs w:val="24"/>
          <w:lang w:val="en-US"/>
        </w:rPr>
        <w:t>Hurley</w:t>
      </w:r>
      <w:r>
        <w:rPr>
          <w:rFonts w:ascii="Times New Roman" w:hAnsi="Times New Roman"/>
          <w:sz w:val="24"/>
          <w:szCs w:val="24"/>
          <w:lang w:val="en-US"/>
        </w:rPr>
        <w:t xml:space="preserve"> WG</w:t>
      </w:r>
      <w:r w:rsidR="00D67EEA" w:rsidRPr="00F35603">
        <w:rPr>
          <w:rFonts w:ascii="Times New Roman" w:hAnsi="Times New Roman"/>
          <w:sz w:val="24"/>
          <w:szCs w:val="24"/>
          <w:lang w:val="en-US"/>
        </w:rPr>
        <w:t xml:space="preserve">. A thermal model for photovoltaic panels under varying atmospheric conditions. </w:t>
      </w:r>
      <w:proofErr w:type="spellStart"/>
      <w:r w:rsidR="00D67EEA" w:rsidRPr="00645EA5">
        <w:rPr>
          <w:rFonts w:ascii="Times New Roman" w:hAnsi="Times New Roman"/>
          <w:sz w:val="24"/>
          <w:szCs w:val="24"/>
          <w:lang w:val="en-US"/>
        </w:rPr>
        <w:t>Appl</w:t>
      </w:r>
      <w:proofErr w:type="spellEnd"/>
      <w:r w:rsidR="00D67EEA" w:rsidRPr="00645EA5">
        <w:rPr>
          <w:rFonts w:ascii="Times New Roman" w:hAnsi="Times New Roman"/>
          <w:sz w:val="24"/>
          <w:szCs w:val="24"/>
          <w:lang w:val="en-US"/>
        </w:rPr>
        <w:t xml:space="preserve"> </w:t>
      </w:r>
      <w:proofErr w:type="spellStart"/>
      <w:r w:rsidR="00D67EEA" w:rsidRPr="00645EA5">
        <w:rPr>
          <w:rFonts w:ascii="Times New Roman" w:hAnsi="Times New Roman"/>
          <w:sz w:val="24"/>
          <w:szCs w:val="24"/>
          <w:lang w:val="en-US"/>
        </w:rPr>
        <w:t>Therm</w:t>
      </w:r>
      <w:proofErr w:type="spellEnd"/>
      <w:r w:rsidR="00D67EEA" w:rsidRPr="00645EA5">
        <w:rPr>
          <w:rFonts w:ascii="Times New Roman" w:hAnsi="Times New Roman"/>
          <w:sz w:val="24"/>
          <w:szCs w:val="24"/>
          <w:lang w:val="en-US"/>
        </w:rPr>
        <w:t xml:space="preserve"> </w:t>
      </w:r>
      <w:proofErr w:type="spellStart"/>
      <w:r w:rsidR="00D67EEA" w:rsidRPr="00645EA5">
        <w:rPr>
          <w:rFonts w:ascii="Times New Roman" w:hAnsi="Times New Roman"/>
          <w:sz w:val="24"/>
          <w:szCs w:val="24"/>
          <w:lang w:val="en-US"/>
        </w:rPr>
        <w:t>Eng</w:t>
      </w:r>
      <w:proofErr w:type="spellEnd"/>
      <w:r>
        <w:rPr>
          <w:rFonts w:ascii="Times New Roman" w:hAnsi="Times New Roman"/>
          <w:sz w:val="24"/>
          <w:szCs w:val="24"/>
          <w:lang w:val="en-US"/>
        </w:rPr>
        <w:t xml:space="preserve"> </w:t>
      </w:r>
      <w:r w:rsidRPr="00841587">
        <w:rPr>
          <w:rFonts w:ascii="Times New Roman" w:hAnsi="Times New Roman"/>
          <w:sz w:val="24"/>
          <w:szCs w:val="24"/>
          <w:lang w:val="en-US"/>
        </w:rPr>
        <w:t>2010</w:t>
      </w:r>
      <w:proofErr w:type="gramStart"/>
      <w:r w:rsidRPr="00841587">
        <w:rPr>
          <w:rFonts w:ascii="Times New Roman" w:hAnsi="Times New Roman"/>
          <w:sz w:val="24"/>
          <w:szCs w:val="24"/>
          <w:lang w:val="en-US"/>
        </w:rPr>
        <w:t>;</w:t>
      </w:r>
      <w:r w:rsidR="00D67EEA" w:rsidRPr="00841587">
        <w:rPr>
          <w:rFonts w:ascii="Times New Roman" w:hAnsi="Times New Roman"/>
          <w:sz w:val="24"/>
          <w:szCs w:val="24"/>
          <w:lang w:val="en-US"/>
        </w:rPr>
        <w:t>30</w:t>
      </w:r>
      <w:r w:rsidR="00841587">
        <w:rPr>
          <w:rFonts w:ascii="Times New Roman" w:hAnsi="Times New Roman"/>
          <w:sz w:val="24"/>
          <w:szCs w:val="24"/>
          <w:lang w:val="en-US"/>
        </w:rPr>
        <w:t>:</w:t>
      </w:r>
      <w:r w:rsidR="00645EA5">
        <w:rPr>
          <w:rFonts w:ascii="Times New Roman" w:hAnsi="Times New Roman"/>
          <w:sz w:val="24"/>
          <w:szCs w:val="24"/>
          <w:lang w:val="en-US"/>
        </w:rPr>
        <w:t>1488</w:t>
      </w:r>
      <w:proofErr w:type="gramEnd"/>
      <w:r w:rsidR="00645EA5">
        <w:rPr>
          <w:rFonts w:ascii="Times New Roman" w:hAnsi="Times New Roman"/>
          <w:sz w:val="24"/>
          <w:szCs w:val="24"/>
          <w:lang w:val="en-US"/>
        </w:rPr>
        <w:t>-</w:t>
      </w:r>
      <w:r w:rsidR="00D67EEA" w:rsidRPr="00F35603">
        <w:rPr>
          <w:rFonts w:ascii="Times New Roman" w:hAnsi="Times New Roman"/>
          <w:sz w:val="24"/>
          <w:szCs w:val="24"/>
          <w:lang w:val="en-US"/>
        </w:rPr>
        <w:t>95.</w:t>
      </w:r>
      <w:r w:rsidRPr="00E91728">
        <w:rPr>
          <w:rFonts w:ascii="Times New Roman" w:hAnsi="Times New Roman"/>
          <w:sz w:val="24"/>
          <w:szCs w:val="24"/>
          <w:lang w:val="en-US"/>
        </w:rPr>
        <w:t xml:space="preserve"> </w:t>
      </w:r>
    </w:p>
    <w:p w14:paraId="5240F9EE" w14:textId="5E615D69" w:rsidR="00D67EEA" w:rsidRPr="00F35603" w:rsidRDefault="00E91728"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[4</w:t>
      </w:r>
      <w:r w:rsidR="00033C1E">
        <w:rPr>
          <w:rFonts w:ascii="Times New Roman" w:hAnsi="Times New Roman"/>
          <w:color w:val="000000" w:themeColor="text1"/>
          <w:sz w:val="24"/>
          <w:szCs w:val="24"/>
          <w:lang w:val="en-US"/>
        </w:rPr>
        <w:t>8</w:t>
      </w:r>
      <w:r>
        <w:rPr>
          <w:rFonts w:ascii="Times New Roman" w:hAnsi="Times New Roman"/>
          <w:color w:val="000000" w:themeColor="text1"/>
          <w:sz w:val="24"/>
          <w:szCs w:val="24"/>
          <w:lang w:val="en-US"/>
        </w:rPr>
        <w:t xml:space="preserve">] </w:t>
      </w:r>
      <w:r w:rsidR="00D67EEA" w:rsidRPr="00F35603">
        <w:rPr>
          <w:rFonts w:ascii="Times New Roman" w:hAnsi="Times New Roman"/>
          <w:color w:val="000000" w:themeColor="text1"/>
          <w:sz w:val="24"/>
          <w:szCs w:val="24"/>
          <w:lang w:val="en-US"/>
        </w:rPr>
        <w:t>Dubey</w:t>
      </w:r>
      <w:r>
        <w:rPr>
          <w:rFonts w:ascii="Times New Roman" w:hAnsi="Times New Roman"/>
          <w:color w:val="000000" w:themeColor="text1"/>
          <w:sz w:val="24"/>
          <w:szCs w:val="24"/>
          <w:lang w:val="en-US"/>
        </w:rPr>
        <w:t xml:space="preserve"> S, </w:t>
      </w:r>
      <w:proofErr w:type="spellStart"/>
      <w:r w:rsidR="00D67EEA" w:rsidRPr="00F35603">
        <w:rPr>
          <w:rFonts w:ascii="Times New Roman" w:hAnsi="Times New Roman"/>
          <w:color w:val="000000" w:themeColor="text1"/>
          <w:sz w:val="24"/>
          <w:szCs w:val="24"/>
          <w:lang w:val="en-US"/>
        </w:rPr>
        <w:t>Sarvaiya</w:t>
      </w:r>
      <w:proofErr w:type="spellEnd"/>
      <w:r>
        <w:rPr>
          <w:rFonts w:ascii="Times New Roman" w:hAnsi="Times New Roman"/>
          <w:color w:val="000000" w:themeColor="text1"/>
          <w:sz w:val="24"/>
          <w:szCs w:val="24"/>
          <w:lang w:val="en-US"/>
        </w:rPr>
        <w:t xml:space="preserve"> JN, </w:t>
      </w:r>
      <w:proofErr w:type="spellStart"/>
      <w:r w:rsidR="00D67EEA" w:rsidRPr="00F35603">
        <w:rPr>
          <w:rFonts w:ascii="Times New Roman" w:hAnsi="Times New Roman"/>
          <w:color w:val="000000" w:themeColor="text1"/>
          <w:sz w:val="24"/>
          <w:szCs w:val="24"/>
          <w:lang w:val="en-US"/>
        </w:rPr>
        <w:t>Seshadri</w:t>
      </w:r>
      <w:proofErr w:type="spellEnd"/>
      <w:r>
        <w:rPr>
          <w:rFonts w:ascii="Times New Roman" w:hAnsi="Times New Roman"/>
          <w:color w:val="000000" w:themeColor="text1"/>
          <w:sz w:val="24"/>
          <w:szCs w:val="24"/>
          <w:lang w:val="en-US"/>
        </w:rPr>
        <w:t xml:space="preserve"> B</w:t>
      </w:r>
      <w:r w:rsidR="00D67EEA" w:rsidRPr="00F35603">
        <w:rPr>
          <w:rFonts w:ascii="Times New Roman" w:hAnsi="Times New Roman"/>
          <w:color w:val="000000" w:themeColor="text1"/>
          <w:sz w:val="24"/>
          <w:szCs w:val="24"/>
          <w:lang w:val="en-US"/>
        </w:rPr>
        <w:t xml:space="preserve">. Temperature Dependent Photovoltaic (PV) Efficiency and its effect on PV production in the World – a review. </w:t>
      </w:r>
      <w:r w:rsidR="00D67EEA" w:rsidRPr="00645EA5">
        <w:rPr>
          <w:rFonts w:ascii="Times New Roman" w:hAnsi="Times New Roman"/>
          <w:color w:val="000000" w:themeColor="text1"/>
          <w:sz w:val="24"/>
          <w:szCs w:val="24"/>
          <w:lang w:val="en-US"/>
        </w:rPr>
        <w:t>Energy Procedia</w:t>
      </w:r>
      <w:r>
        <w:rPr>
          <w:rFonts w:ascii="Times New Roman" w:hAnsi="Times New Roman"/>
          <w:color w:val="000000" w:themeColor="text1"/>
          <w:sz w:val="24"/>
          <w:szCs w:val="24"/>
          <w:lang w:val="en-US"/>
        </w:rPr>
        <w:t xml:space="preserve"> </w:t>
      </w:r>
      <w:r w:rsidR="00D67EEA" w:rsidRPr="00841587">
        <w:rPr>
          <w:rFonts w:ascii="Times New Roman" w:hAnsi="Times New Roman"/>
          <w:color w:val="000000" w:themeColor="text1"/>
          <w:sz w:val="24"/>
          <w:szCs w:val="24"/>
          <w:lang w:val="en-US"/>
        </w:rPr>
        <w:t>2013</w:t>
      </w:r>
      <w:proofErr w:type="gramStart"/>
      <w:r w:rsidRPr="00841587">
        <w:rPr>
          <w:rFonts w:ascii="Times New Roman" w:hAnsi="Times New Roman"/>
          <w:color w:val="000000" w:themeColor="text1"/>
          <w:sz w:val="24"/>
          <w:szCs w:val="24"/>
          <w:lang w:val="en-US"/>
        </w:rPr>
        <w:t>;</w:t>
      </w:r>
      <w:r w:rsidR="00D67EEA" w:rsidRPr="00841587">
        <w:rPr>
          <w:rFonts w:ascii="Times New Roman" w:hAnsi="Times New Roman"/>
          <w:color w:val="000000" w:themeColor="text1"/>
          <w:sz w:val="24"/>
          <w:szCs w:val="24"/>
          <w:lang w:val="en-US"/>
        </w:rPr>
        <w:t>33</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311</w:t>
      </w:r>
      <w:proofErr w:type="gramEnd"/>
      <w:r w:rsidR="00645EA5">
        <w:rPr>
          <w:rFonts w:ascii="Times New Roman" w:hAnsi="Times New Roman"/>
          <w:color w:val="000000" w:themeColor="text1"/>
          <w:sz w:val="24"/>
          <w:szCs w:val="24"/>
          <w:lang w:val="en-US"/>
        </w:rPr>
        <w:t>-</w:t>
      </w:r>
      <w:r w:rsidR="00D67EEA" w:rsidRPr="00F35603">
        <w:rPr>
          <w:rFonts w:ascii="Times New Roman" w:hAnsi="Times New Roman"/>
          <w:color w:val="000000" w:themeColor="text1"/>
          <w:sz w:val="24"/>
          <w:szCs w:val="24"/>
          <w:lang w:val="en-US"/>
        </w:rPr>
        <w:t>21.</w:t>
      </w:r>
      <w:r w:rsidRPr="00E91728">
        <w:rPr>
          <w:rFonts w:ascii="Times New Roman" w:hAnsi="Times New Roman"/>
          <w:sz w:val="24"/>
          <w:szCs w:val="24"/>
          <w:lang w:val="en-US"/>
        </w:rPr>
        <w:t xml:space="preserve"> </w:t>
      </w:r>
    </w:p>
    <w:p w14:paraId="21C0F69B" w14:textId="5849753C" w:rsidR="00D67EEA" w:rsidRDefault="00E91728" w:rsidP="00F35603">
      <w:pPr>
        <w:rPr>
          <w:rFonts w:ascii="Times New Roman" w:hAnsi="Times New Roman"/>
          <w:sz w:val="24"/>
          <w:szCs w:val="24"/>
          <w:lang w:val="en-US"/>
        </w:rPr>
      </w:pPr>
      <w:r>
        <w:rPr>
          <w:rFonts w:ascii="Times New Roman" w:hAnsi="Times New Roman"/>
          <w:sz w:val="24"/>
          <w:szCs w:val="24"/>
          <w:lang w:val="en-US"/>
        </w:rPr>
        <w:t>[4</w:t>
      </w:r>
      <w:r w:rsidR="00033C1E">
        <w:rPr>
          <w:rFonts w:ascii="Times New Roman" w:hAnsi="Times New Roman"/>
          <w:sz w:val="24"/>
          <w:szCs w:val="24"/>
          <w:lang w:val="en-US"/>
        </w:rPr>
        <w:t>9</w:t>
      </w:r>
      <w:r>
        <w:rPr>
          <w:rFonts w:ascii="Times New Roman" w:hAnsi="Times New Roman"/>
          <w:sz w:val="24"/>
          <w:szCs w:val="24"/>
          <w:lang w:val="en-US"/>
        </w:rPr>
        <w:t xml:space="preserve">] </w:t>
      </w:r>
      <w:proofErr w:type="spellStart"/>
      <w:r w:rsidR="00D67EEA" w:rsidRPr="00F35603">
        <w:rPr>
          <w:rFonts w:ascii="Times New Roman" w:hAnsi="Times New Roman"/>
          <w:sz w:val="24"/>
          <w:szCs w:val="24"/>
          <w:lang w:val="en-US"/>
        </w:rPr>
        <w:t>Schwingshackl</w:t>
      </w:r>
      <w:proofErr w:type="spellEnd"/>
      <w:r>
        <w:rPr>
          <w:rFonts w:ascii="Times New Roman" w:hAnsi="Times New Roman"/>
          <w:sz w:val="24"/>
          <w:szCs w:val="24"/>
          <w:lang w:val="en-US"/>
        </w:rPr>
        <w:t xml:space="preserve"> C, </w:t>
      </w:r>
      <w:proofErr w:type="spellStart"/>
      <w:r w:rsidR="00D67EEA" w:rsidRPr="00F35603">
        <w:rPr>
          <w:rFonts w:ascii="Times New Roman" w:hAnsi="Times New Roman"/>
          <w:sz w:val="24"/>
          <w:szCs w:val="24"/>
          <w:lang w:val="en-US"/>
        </w:rPr>
        <w:t>Petitta</w:t>
      </w:r>
      <w:proofErr w:type="spellEnd"/>
      <w:r>
        <w:rPr>
          <w:rFonts w:ascii="Times New Roman" w:hAnsi="Times New Roman"/>
          <w:sz w:val="24"/>
          <w:szCs w:val="24"/>
          <w:lang w:val="en-US"/>
        </w:rPr>
        <w:t xml:space="preserve"> M, </w:t>
      </w:r>
      <w:r w:rsidR="00D67EEA" w:rsidRPr="00F35603">
        <w:rPr>
          <w:rFonts w:ascii="Times New Roman" w:hAnsi="Times New Roman"/>
          <w:sz w:val="24"/>
          <w:szCs w:val="24"/>
          <w:lang w:val="en-US"/>
        </w:rPr>
        <w:t>Wagner</w:t>
      </w:r>
      <w:r>
        <w:rPr>
          <w:rFonts w:ascii="Times New Roman" w:hAnsi="Times New Roman"/>
          <w:sz w:val="24"/>
          <w:szCs w:val="24"/>
          <w:lang w:val="en-US"/>
        </w:rPr>
        <w:t xml:space="preserve"> JE, </w:t>
      </w:r>
      <w:proofErr w:type="spellStart"/>
      <w:r w:rsidR="00D67EEA" w:rsidRPr="00F35603">
        <w:rPr>
          <w:rFonts w:ascii="Times New Roman" w:hAnsi="Times New Roman"/>
          <w:sz w:val="24"/>
          <w:szCs w:val="24"/>
          <w:lang w:val="en-US"/>
        </w:rPr>
        <w:t>Belluardo</w:t>
      </w:r>
      <w:proofErr w:type="spellEnd"/>
      <w:r>
        <w:rPr>
          <w:rFonts w:ascii="Times New Roman" w:hAnsi="Times New Roman"/>
          <w:sz w:val="24"/>
          <w:szCs w:val="24"/>
          <w:lang w:val="en-US"/>
        </w:rPr>
        <w:t xml:space="preserve"> G, </w:t>
      </w:r>
      <w:r w:rsidR="00D67EEA" w:rsidRPr="00F35603">
        <w:rPr>
          <w:rFonts w:ascii="Times New Roman" w:hAnsi="Times New Roman"/>
          <w:sz w:val="24"/>
          <w:szCs w:val="24"/>
          <w:lang w:val="en-US"/>
        </w:rPr>
        <w:t>Moser</w:t>
      </w:r>
      <w:r>
        <w:rPr>
          <w:rFonts w:ascii="Times New Roman" w:hAnsi="Times New Roman"/>
          <w:sz w:val="24"/>
          <w:szCs w:val="24"/>
          <w:lang w:val="en-US"/>
        </w:rPr>
        <w:t xml:space="preserve"> D, </w:t>
      </w:r>
      <w:proofErr w:type="spellStart"/>
      <w:r w:rsidR="00D67EEA" w:rsidRPr="00F35603">
        <w:rPr>
          <w:rFonts w:ascii="Times New Roman" w:hAnsi="Times New Roman"/>
          <w:sz w:val="24"/>
          <w:szCs w:val="24"/>
          <w:lang w:val="en-US"/>
        </w:rPr>
        <w:t>Castelli</w:t>
      </w:r>
      <w:proofErr w:type="spellEnd"/>
      <w:r>
        <w:rPr>
          <w:rFonts w:ascii="Times New Roman" w:hAnsi="Times New Roman"/>
          <w:sz w:val="24"/>
          <w:szCs w:val="24"/>
          <w:lang w:val="en-US"/>
        </w:rPr>
        <w:t xml:space="preserve"> M</w:t>
      </w:r>
      <w:r w:rsidR="00645EA5">
        <w:rPr>
          <w:rFonts w:ascii="Times New Roman" w:hAnsi="Times New Roman"/>
          <w:sz w:val="24"/>
          <w:szCs w:val="24"/>
          <w:lang w:val="en-US"/>
        </w:rPr>
        <w:t xml:space="preserve"> et al.</w:t>
      </w:r>
      <w:r w:rsidR="00D67EEA" w:rsidRPr="00F35603">
        <w:rPr>
          <w:rFonts w:ascii="Times New Roman" w:hAnsi="Times New Roman"/>
          <w:sz w:val="24"/>
          <w:szCs w:val="24"/>
          <w:lang w:val="en-US"/>
        </w:rPr>
        <w:t xml:space="preserve"> Wind effect on PV module temperature: analysis of different techniques for an accurate estimation. </w:t>
      </w:r>
      <w:r w:rsidR="00D67EEA" w:rsidRPr="00645EA5">
        <w:rPr>
          <w:rFonts w:ascii="Times New Roman" w:hAnsi="Times New Roman"/>
          <w:sz w:val="24"/>
          <w:szCs w:val="24"/>
          <w:lang w:val="en-US"/>
        </w:rPr>
        <w:t>Energy Procedia</w:t>
      </w:r>
      <w:r>
        <w:rPr>
          <w:rFonts w:ascii="Times New Roman" w:hAnsi="Times New Roman"/>
          <w:sz w:val="24"/>
          <w:szCs w:val="24"/>
          <w:lang w:val="en-US"/>
        </w:rPr>
        <w:t xml:space="preserve"> </w:t>
      </w:r>
      <w:r w:rsidR="00D67EEA" w:rsidRPr="00841587">
        <w:rPr>
          <w:rFonts w:ascii="Times New Roman" w:hAnsi="Times New Roman"/>
          <w:sz w:val="24"/>
          <w:szCs w:val="24"/>
          <w:lang w:val="en-US"/>
        </w:rPr>
        <w:t>2013</w:t>
      </w:r>
      <w:proofErr w:type="gramStart"/>
      <w:r w:rsidRPr="00841587">
        <w:rPr>
          <w:rFonts w:ascii="Times New Roman" w:hAnsi="Times New Roman"/>
          <w:sz w:val="24"/>
          <w:szCs w:val="24"/>
          <w:lang w:val="en-US"/>
        </w:rPr>
        <w:t>;</w:t>
      </w:r>
      <w:r w:rsidR="00D67EEA" w:rsidRPr="00841587">
        <w:rPr>
          <w:rFonts w:ascii="Times New Roman" w:hAnsi="Times New Roman"/>
          <w:sz w:val="24"/>
          <w:szCs w:val="24"/>
          <w:lang w:val="en-US"/>
        </w:rPr>
        <w:t>40</w:t>
      </w:r>
      <w:r w:rsidR="00841587">
        <w:rPr>
          <w:rFonts w:ascii="Times New Roman" w:hAnsi="Times New Roman"/>
          <w:sz w:val="24"/>
          <w:szCs w:val="24"/>
          <w:lang w:val="en-US"/>
        </w:rPr>
        <w:t>:</w:t>
      </w:r>
      <w:r w:rsidR="00D67EEA" w:rsidRPr="00F35603">
        <w:rPr>
          <w:rFonts w:ascii="Times New Roman" w:hAnsi="Times New Roman"/>
          <w:sz w:val="24"/>
          <w:szCs w:val="24"/>
          <w:lang w:val="en-US"/>
        </w:rPr>
        <w:t>77</w:t>
      </w:r>
      <w:proofErr w:type="gramEnd"/>
      <w:r w:rsidR="00D67EEA" w:rsidRPr="00F35603">
        <w:rPr>
          <w:rFonts w:ascii="Times New Roman" w:hAnsi="Times New Roman"/>
          <w:sz w:val="24"/>
          <w:szCs w:val="24"/>
          <w:lang w:val="en-US"/>
        </w:rPr>
        <w:t>-86.</w:t>
      </w:r>
      <w:r w:rsidRPr="00E91728">
        <w:rPr>
          <w:rFonts w:ascii="Times New Roman" w:hAnsi="Times New Roman"/>
          <w:sz w:val="24"/>
          <w:szCs w:val="24"/>
          <w:lang w:val="en-US"/>
        </w:rPr>
        <w:t xml:space="preserve"> </w:t>
      </w:r>
    </w:p>
    <w:p w14:paraId="2CCA4183" w14:textId="48F31D03" w:rsidR="00B027DE" w:rsidRDefault="00B027DE" w:rsidP="00F35603">
      <w:pPr>
        <w:rPr>
          <w:rFonts w:ascii="Times New Roman" w:hAnsi="Times New Roman"/>
          <w:sz w:val="24"/>
          <w:szCs w:val="24"/>
          <w:lang w:val="en-US"/>
        </w:rPr>
      </w:pPr>
      <w:r>
        <w:rPr>
          <w:rFonts w:ascii="Times New Roman" w:hAnsi="Times New Roman"/>
          <w:sz w:val="24"/>
          <w:szCs w:val="24"/>
          <w:lang w:val="en-US"/>
        </w:rPr>
        <w:t>[</w:t>
      </w:r>
      <w:r w:rsidR="00033C1E">
        <w:rPr>
          <w:rFonts w:ascii="Times New Roman" w:hAnsi="Times New Roman"/>
          <w:sz w:val="24"/>
          <w:szCs w:val="24"/>
          <w:lang w:val="en-US"/>
        </w:rPr>
        <w:t>50</w:t>
      </w:r>
      <w:r>
        <w:rPr>
          <w:rFonts w:ascii="Times New Roman" w:hAnsi="Times New Roman"/>
          <w:sz w:val="24"/>
          <w:szCs w:val="24"/>
          <w:lang w:val="en-US"/>
        </w:rPr>
        <w:t>] IEC61724:1998, Photovoltaic system performance monitoring. Guidelines for measurement, data exchange and analysis.</w:t>
      </w:r>
    </w:p>
    <w:p w14:paraId="35835B3E" w14:textId="4C3398AE" w:rsidR="00B027DE" w:rsidRPr="00F35603" w:rsidRDefault="00B027DE" w:rsidP="00F35603">
      <w:pPr>
        <w:rPr>
          <w:rFonts w:ascii="Times New Roman" w:hAnsi="Times New Roman"/>
          <w:sz w:val="24"/>
          <w:szCs w:val="24"/>
          <w:lang w:val="en-US"/>
        </w:rPr>
      </w:pPr>
      <w:r>
        <w:rPr>
          <w:rFonts w:ascii="Times New Roman" w:hAnsi="Times New Roman"/>
          <w:sz w:val="24"/>
          <w:szCs w:val="24"/>
          <w:lang w:val="en-US"/>
        </w:rPr>
        <w:t>[</w:t>
      </w:r>
      <w:r w:rsidR="00033C1E">
        <w:rPr>
          <w:rFonts w:ascii="Times New Roman" w:hAnsi="Times New Roman"/>
          <w:sz w:val="24"/>
          <w:szCs w:val="24"/>
          <w:lang w:val="en-US"/>
        </w:rPr>
        <w:t>51</w:t>
      </w:r>
      <w:r>
        <w:rPr>
          <w:rFonts w:ascii="Times New Roman" w:hAnsi="Times New Roman"/>
          <w:sz w:val="24"/>
          <w:szCs w:val="24"/>
          <w:lang w:val="en-US"/>
        </w:rPr>
        <w:t>] ISO9459-2</w:t>
      </w:r>
      <w:r w:rsidR="001B5B7F">
        <w:rPr>
          <w:rFonts w:ascii="Times New Roman" w:hAnsi="Times New Roman"/>
          <w:sz w:val="24"/>
          <w:szCs w:val="24"/>
          <w:lang w:val="en-US"/>
        </w:rPr>
        <w:t>:1995, Solar heating. Domestic water heating systems. Part 2: Outdoor test methods for systems performance characterization and yearly performance prediction of solar-only systems.</w:t>
      </w:r>
    </w:p>
    <w:p w14:paraId="4AF1609C" w14:textId="152374D0" w:rsidR="00D67EEA" w:rsidRPr="00E91728" w:rsidRDefault="00E91728" w:rsidP="00F35603">
      <w:pPr>
        <w:rPr>
          <w:rFonts w:ascii="Times New Roman" w:hAnsi="Times New Roman"/>
          <w:color w:val="000000" w:themeColor="text1"/>
          <w:sz w:val="24"/>
          <w:szCs w:val="24"/>
          <w:lang w:val="es-ES"/>
        </w:rPr>
      </w:pPr>
      <w:r>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52</w:t>
      </w:r>
      <w:r>
        <w:rPr>
          <w:rFonts w:ascii="Times New Roman" w:hAnsi="Times New Roman"/>
          <w:color w:val="000000" w:themeColor="text1"/>
          <w:sz w:val="24"/>
          <w:szCs w:val="24"/>
          <w:lang w:val="en-US"/>
        </w:rPr>
        <w:t xml:space="preserve">] </w:t>
      </w:r>
      <w:proofErr w:type="spellStart"/>
      <w:r w:rsidR="00D67EEA" w:rsidRPr="00F35603">
        <w:rPr>
          <w:rFonts w:ascii="Times New Roman" w:hAnsi="Times New Roman"/>
          <w:color w:val="000000" w:themeColor="text1"/>
          <w:sz w:val="24"/>
          <w:szCs w:val="24"/>
          <w:lang w:val="en-US"/>
        </w:rPr>
        <w:t>Lauterbach</w:t>
      </w:r>
      <w:proofErr w:type="spellEnd"/>
      <w:r>
        <w:rPr>
          <w:rFonts w:ascii="Times New Roman" w:hAnsi="Times New Roman"/>
          <w:color w:val="000000" w:themeColor="text1"/>
          <w:sz w:val="24"/>
          <w:szCs w:val="24"/>
          <w:lang w:val="en-US"/>
        </w:rPr>
        <w:t xml:space="preserve"> C, </w:t>
      </w:r>
      <w:r w:rsidR="00D67EEA" w:rsidRPr="00F35603">
        <w:rPr>
          <w:rFonts w:ascii="Times New Roman" w:hAnsi="Times New Roman"/>
          <w:color w:val="000000" w:themeColor="text1"/>
          <w:sz w:val="24"/>
          <w:szCs w:val="24"/>
          <w:lang w:val="en-US"/>
        </w:rPr>
        <w:t>Schmitt</w:t>
      </w:r>
      <w:r>
        <w:rPr>
          <w:rFonts w:ascii="Times New Roman" w:hAnsi="Times New Roman"/>
          <w:color w:val="000000" w:themeColor="text1"/>
          <w:sz w:val="24"/>
          <w:szCs w:val="24"/>
          <w:lang w:val="en-US"/>
        </w:rPr>
        <w:t xml:space="preserve"> B, </w:t>
      </w:r>
      <w:proofErr w:type="spellStart"/>
      <w:r w:rsidR="00D67EEA" w:rsidRPr="00F35603">
        <w:rPr>
          <w:rFonts w:ascii="Times New Roman" w:hAnsi="Times New Roman"/>
          <w:color w:val="000000" w:themeColor="text1"/>
          <w:sz w:val="24"/>
          <w:szCs w:val="24"/>
          <w:lang w:val="en-US"/>
        </w:rPr>
        <w:t>Vajen</w:t>
      </w:r>
      <w:proofErr w:type="spellEnd"/>
      <w:r>
        <w:rPr>
          <w:rFonts w:ascii="Times New Roman" w:hAnsi="Times New Roman"/>
          <w:color w:val="000000" w:themeColor="text1"/>
          <w:sz w:val="24"/>
          <w:szCs w:val="24"/>
          <w:lang w:val="en-US"/>
        </w:rPr>
        <w:t xml:space="preserve"> K</w:t>
      </w:r>
      <w:r w:rsidR="00D67EEA" w:rsidRPr="00F35603">
        <w:rPr>
          <w:rFonts w:ascii="Times New Roman" w:hAnsi="Times New Roman"/>
          <w:color w:val="000000" w:themeColor="text1"/>
          <w:sz w:val="24"/>
          <w:szCs w:val="24"/>
          <w:lang w:val="en-US"/>
        </w:rPr>
        <w:t xml:space="preserve">. System analysis of a low-temperature solar process heat system. </w:t>
      </w:r>
      <w:r w:rsidR="00645EA5">
        <w:rPr>
          <w:rFonts w:ascii="Times New Roman" w:hAnsi="Times New Roman"/>
          <w:color w:val="000000" w:themeColor="text1"/>
          <w:sz w:val="24"/>
          <w:szCs w:val="24"/>
          <w:lang w:val="es-ES"/>
        </w:rPr>
        <w:t>Sol</w:t>
      </w:r>
      <w:r w:rsidR="00D67EEA" w:rsidRPr="00645EA5">
        <w:rPr>
          <w:rFonts w:ascii="Times New Roman" w:hAnsi="Times New Roman"/>
          <w:color w:val="000000" w:themeColor="text1"/>
          <w:sz w:val="24"/>
          <w:szCs w:val="24"/>
          <w:lang w:val="es-ES"/>
        </w:rPr>
        <w:t xml:space="preserve"> Energy</w:t>
      </w:r>
      <w:r w:rsidR="00D67EEA" w:rsidRPr="00E91728">
        <w:rPr>
          <w:rFonts w:ascii="Times New Roman" w:hAnsi="Times New Roman"/>
          <w:color w:val="000000" w:themeColor="text1"/>
          <w:sz w:val="24"/>
          <w:szCs w:val="24"/>
          <w:lang w:val="es-ES"/>
        </w:rPr>
        <w:t xml:space="preserve"> </w:t>
      </w:r>
      <w:r w:rsidR="00D67EEA" w:rsidRPr="00841587">
        <w:rPr>
          <w:rFonts w:ascii="Times New Roman" w:hAnsi="Times New Roman"/>
          <w:color w:val="000000" w:themeColor="text1"/>
          <w:sz w:val="24"/>
          <w:szCs w:val="24"/>
          <w:lang w:val="es-ES"/>
        </w:rPr>
        <w:t>2014</w:t>
      </w:r>
      <w:proofErr w:type="gramStart"/>
      <w:r w:rsidRPr="00841587">
        <w:rPr>
          <w:rFonts w:ascii="Times New Roman" w:hAnsi="Times New Roman"/>
          <w:color w:val="000000" w:themeColor="text1"/>
          <w:sz w:val="24"/>
          <w:szCs w:val="24"/>
          <w:lang w:val="es-ES"/>
        </w:rPr>
        <w:t>;</w:t>
      </w:r>
      <w:r w:rsidR="00D67EEA" w:rsidRPr="00841587">
        <w:rPr>
          <w:rFonts w:ascii="Times New Roman" w:hAnsi="Times New Roman"/>
          <w:color w:val="000000" w:themeColor="text1"/>
          <w:sz w:val="24"/>
          <w:szCs w:val="24"/>
          <w:lang w:val="es-ES"/>
        </w:rPr>
        <w:t>101</w:t>
      </w:r>
      <w:r w:rsidR="00841587">
        <w:rPr>
          <w:rFonts w:ascii="Times New Roman" w:hAnsi="Times New Roman"/>
          <w:color w:val="000000" w:themeColor="text1"/>
          <w:sz w:val="24"/>
          <w:szCs w:val="24"/>
          <w:lang w:val="es-ES"/>
        </w:rPr>
        <w:t>:</w:t>
      </w:r>
      <w:r w:rsidR="00645EA5">
        <w:rPr>
          <w:rFonts w:ascii="Times New Roman" w:hAnsi="Times New Roman"/>
          <w:color w:val="000000" w:themeColor="text1"/>
          <w:sz w:val="24"/>
          <w:szCs w:val="24"/>
          <w:lang w:val="es-ES"/>
        </w:rPr>
        <w:t>117</w:t>
      </w:r>
      <w:proofErr w:type="gramEnd"/>
      <w:r w:rsidR="00645EA5">
        <w:rPr>
          <w:rFonts w:ascii="Times New Roman" w:hAnsi="Times New Roman"/>
          <w:color w:val="000000" w:themeColor="text1"/>
          <w:sz w:val="24"/>
          <w:szCs w:val="24"/>
          <w:lang w:val="es-ES"/>
        </w:rPr>
        <w:t>-</w:t>
      </w:r>
      <w:r w:rsidR="00D67EEA" w:rsidRPr="00E91728">
        <w:rPr>
          <w:rFonts w:ascii="Times New Roman" w:hAnsi="Times New Roman"/>
          <w:color w:val="000000" w:themeColor="text1"/>
          <w:sz w:val="24"/>
          <w:szCs w:val="24"/>
          <w:lang w:val="es-ES"/>
        </w:rPr>
        <w:t>30.</w:t>
      </w:r>
      <w:r w:rsidRPr="00E91728">
        <w:rPr>
          <w:rFonts w:ascii="Times New Roman" w:hAnsi="Times New Roman"/>
          <w:sz w:val="24"/>
          <w:szCs w:val="24"/>
          <w:lang w:val="es-ES"/>
        </w:rPr>
        <w:t xml:space="preserve"> </w:t>
      </w:r>
    </w:p>
    <w:p w14:paraId="29142BBF" w14:textId="0C450643" w:rsidR="00D67EEA" w:rsidRPr="00F35603" w:rsidRDefault="00E91728" w:rsidP="00F35603">
      <w:pPr>
        <w:rPr>
          <w:rFonts w:ascii="Times New Roman" w:hAnsi="Times New Roman"/>
          <w:sz w:val="24"/>
          <w:szCs w:val="24"/>
          <w:lang w:val="en-US"/>
        </w:rPr>
      </w:pPr>
      <w:r>
        <w:rPr>
          <w:rFonts w:ascii="Times New Roman" w:hAnsi="Times New Roman"/>
          <w:sz w:val="24"/>
          <w:szCs w:val="24"/>
          <w:lang w:val="es-ES"/>
        </w:rPr>
        <w:t>[</w:t>
      </w:r>
      <w:r w:rsidR="00033C1E">
        <w:rPr>
          <w:rFonts w:ascii="Times New Roman" w:hAnsi="Times New Roman"/>
          <w:sz w:val="24"/>
          <w:szCs w:val="24"/>
          <w:lang w:val="es-ES"/>
        </w:rPr>
        <w:t>53</w:t>
      </w:r>
      <w:r>
        <w:rPr>
          <w:rFonts w:ascii="Times New Roman" w:hAnsi="Times New Roman"/>
          <w:sz w:val="24"/>
          <w:szCs w:val="24"/>
          <w:lang w:val="es-ES"/>
        </w:rPr>
        <w:t xml:space="preserve">] </w:t>
      </w:r>
      <w:r w:rsidR="00D67EEA" w:rsidRPr="00E91728">
        <w:rPr>
          <w:rFonts w:ascii="Times New Roman" w:hAnsi="Times New Roman"/>
          <w:sz w:val="24"/>
          <w:szCs w:val="24"/>
          <w:lang w:val="es-ES"/>
        </w:rPr>
        <w:t>Porras-Prieto</w:t>
      </w:r>
      <w:r w:rsidRPr="00E91728">
        <w:rPr>
          <w:rFonts w:ascii="Times New Roman" w:hAnsi="Times New Roman"/>
          <w:sz w:val="24"/>
          <w:szCs w:val="24"/>
          <w:lang w:val="es-ES"/>
        </w:rPr>
        <w:t xml:space="preserve"> CJ</w:t>
      </w:r>
      <w:r>
        <w:rPr>
          <w:rFonts w:ascii="Times New Roman" w:hAnsi="Times New Roman"/>
          <w:sz w:val="24"/>
          <w:szCs w:val="24"/>
          <w:lang w:val="es-ES"/>
        </w:rPr>
        <w:t xml:space="preserve">, </w:t>
      </w:r>
      <w:r w:rsidR="00D67EEA" w:rsidRPr="00E91728">
        <w:rPr>
          <w:rFonts w:ascii="Times New Roman" w:hAnsi="Times New Roman"/>
          <w:sz w:val="24"/>
          <w:szCs w:val="24"/>
          <w:lang w:val="es-ES"/>
        </w:rPr>
        <w:t>Mazarrón</w:t>
      </w:r>
      <w:r w:rsidRPr="00E91728">
        <w:rPr>
          <w:rFonts w:ascii="Times New Roman" w:hAnsi="Times New Roman"/>
          <w:sz w:val="24"/>
          <w:szCs w:val="24"/>
          <w:lang w:val="es-ES"/>
        </w:rPr>
        <w:t xml:space="preserve"> FR</w:t>
      </w:r>
      <w:r>
        <w:rPr>
          <w:rFonts w:ascii="Times New Roman" w:hAnsi="Times New Roman"/>
          <w:sz w:val="24"/>
          <w:szCs w:val="24"/>
          <w:lang w:val="es-ES"/>
        </w:rPr>
        <w:t xml:space="preserve">, </w:t>
      </w:r>
      <w:r w:rsidR="00D67EEA" w:rsidRPr="00E91728">
        <w:rPr>
          <w:rFonts w:ascii="Times New Roman" w:hAnsi="Times New Roman"/>
          <w:sz w:val="24"/>
          <w:szCs w:val="24"/>
          <w:lang w:val="es-ES"/>
        </w:rPr>
        <w:t>de los Mozos</w:t>
      </w:r>
      <w:r>
        <w:rPr>
          <w:rFonts w:ascii="Times New Roman" w:hAnsi="Times New Roman"/>
          <w:sz w:val="24"/>
          <w:szCs w:val="24"/>
          <w:lang w:val="es-ES"/>
        </w:rPr>
        <w:t xml:space="preserve"> V, </w:t>
      </w:r>
      <w:r w:rsidR="00D67EEA" w:rsidRPr="00E91728">
        <w:rPr>
          <w:rFonts w:ascii="Times New Roman" w:hAnsi="Times New Roman"/>
          <w:sz w:val="24"/>
          <w:szCs w:val="24"/>
          <w:lang w:val="es-ES"/>
        </w:rPr>
        <w:t>García</w:t>
      </w:r>
      <w:r>
        <w:rPr>
          <w:rFonts w:ascii="Times New Roman" w:hAnsi="Times New Roman"/>
          <w:sz w:val="24"/>
          <w:szCs w:val="24"/>
          <w:lang w:val="es-ES"/>
        </w:rPr>
        <w:t xml:space="preserve"> JL</w:t>
      </w:r>
      <w:r w:rsidR="00D67EEA" w:rsidRPr="00E91728">
        <w:rPr>
          <w:rFonts w:ascii="Times New Roman" w:hAnsi="Times New Roman"/>
          <w:sz w:val="24"/>
          <w:szCs w:val="24"/>
          <w:lang w:val="es-ES"/>
        </w:rPr>
        <w:t xml:space="preserve">. </w:t>
      </w:r>
      <w:r w:rsidR="00D67EEA" w:rsidRPr="00F35603">
        <w:rPr>
          <w:rFonts w:ascii="Times New Roman" w:hAnsi="Times New Roman"/>
          <w:sz w:val="24"/>
          <w:szCs w:val="24"/>
          <w:lang w:val="en-US"/>
        </w:rPr>
        <w:t xml:space="preserve">Influence of required tank water temperature on the energy performance and water withdrawal potential of a solar water heating system equipped with a heat pipe evacuated tube collector. </w:t>
      </w:r>
      <w:r w:rsidR="00D67EEA" w:rsidRPr="00645EA5">
        <w:rPr>
          <w:rFonts w:ascii="Times New Roman" w:hAnsi="Times New Roman"/>
          <w:sz w:val="24"/>
          <w:szCs w:val="24"/>
          <w:lang w:val="en-US"/>
        </w:rPr>
        <w:t>Sol Energy</w:t>
      </w:r>
      <w:r w:rsidRPr="00645EA5">
        <w:rPr>
          <w:rFonts w:ascii="Times New Roman" w:hAnsi="Times New Roman"/>
          <w:sz w:val="24"/>
          <w:szCs w:val="24"/>
          <w:lang w:val="en-US"/>
        </w:rPr>
        <w:t xml:space="preserve"> </w:t>
      </w:r>
      <w:r w:rsidR="00D67EEA" w:rsidRPr="00841587">
        <w:rPr>
          <w:rFonts w:ascii="Times New Roman" w:hAnsi="Times New Roman"/>
          <w:sz w:val="24"/>
          <w:szCs w:val="24"/>
          <w:lang w:val="en-US"/>
        </w:rPr>
        <w:t>2014</w:t>
      </w:r>
      <w:proofErr w:type="gramStart"/>
      <w:r w:rsidRPr="00841587">
        <w:rPr>
          <w:rFonts w:ascii="Times New Roman" w:hAnsi="Times New Roman"/>
          <w:sz w:val="24"/>
          <w:szCs w:val="24"/>
          <w:lang w:val="en-US"/>
        </w:rPr>
        <w:t>;</w:t>
      </w:r>
      <w:r w:rsidR="00D67EEA" w:rsidRPr="00841587">
        <w:rPr>
          <w:rFonts w:ascii="Times New Roman" w:hAnsi="Times New Roman"/>
          <w:sz w:val="24"/>
          <w:szCs w:val="24"/>
          <w:lang w:val="en-US"/>
        </w:rPr>
        <w:t>110</w:t>
      </w:r>
      <w:r w:rsidR="00841587">
        <w:rPr>
          <w:rFonts w:ascii="Times New Roman" w:hAnsi="Times New Roman"/>
          <w:sz w:val="24"/>
          <w:szCs w:val="24"/>
          <w:lang w:val="en-US"/>
        </w:rPr>
        <w:t>:</w:t>
      </w:r>
      <w:r w:rsidR="00645EA5">
        <w:rPr>
          <w:rFonts w:ascii="Times New Roman" w:hAnsi="Times New Roman"/>
          <w:sz w:val="24"/>
          <w:szCs w:val="24"/>
          <w:lang w:val="en-US"/>
        </w:rPr>
        <w:t>365</w:t>
      </w:r>
      <w:proofErr w:type="gramEnd"/>
      <w:r w:rsidR="00645EA5">
        <w:rPr>
          <w:rFonts w:ascii="Times New Roman" w:hAnsi="Times New Roman"/>
          <w:sz w:val="24"/>
          <w:szCs w:val="24"/>
          <w:lang w:val="en-US"/>
        </w:rPr>
        <w:t>-</w:t>
      </w:r>
      <w:r w:rsidR="00D67EEA" w:rsidRPr="00F35603">
        <w:rPr>
          <w:rFonts w:ascii="Times New Roman" w:hAnsi="Times New Roman"/>
          <w:sz w:val="24"/>
          <w:szCs w:val="24"/>
          <w:lang w:val="en-US"/>
        </w:rPr>
        <w:t>77.</w:t>
      </w:r>
      <w:r w:rsidRPr="00E91728">
        <w:rPr>
          <w:rFonts w:ascii="Times New Roman" w:hAnsi="Times New Roman"/>
          <w:sz w:val="24"/>
          <w:szCs w:val="24"/>
          <w:lang w:val="en-US"/>
        </w:rPr>
        <w:t xml:space="preserve"> </w:t>
      </w:r>
    </w:p>
    <w:p w14:paraId="538DB55C" w14:textId="4F0E02BE" w:rsidR="00D67EEA" w:rsidRPr="00F35603" w:rsidRDefault="00E91728" w:rsidP="00F35603">
      <w:pPr>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54</w:t>
      </w:r>
      <w:r>
        <w:rPr>
          <w:rFonts w:ascii="Times New Roman" w:hAnsi="Times New Roman"/>
          <w:color w:val="000000" w:themeColor="text1"/>
          <w:sz w:val="24"/>
          <w:szCs w:val="24"/>
          <w:lang w:val="en-US"/>
        </w:rPr>
        <w:t xml:space="preserve">] </w:t>
      </w:r>
      <w:r w:rsidR="00D67EEA" w:rsidRPr="00F35603">
        <w:rPr>
          <w:rFonts w:ascii="Times New Roman" w:hAnsi="Times New Roman"/>
          <w:color w:val="000000" w:themeColor="text1"/>
          <w:sz w:val="24"/>
          <w:szCs w:val="24"/>
          <w:lang w:val="en-US"/>
        </w:rPr>
        <w:t>Fujisawa</w:t>
      </w:r>
      <w:r>
        <w:rPr>
          <w:rFonts w:ascii="Times New Roman" w:hAnsi="Times New Roman"/>
          <w:color w:val="000000" w:themeColor="text1"/>
          <w:sz w:val="24"/>
          <w:szCs w:val="24"/>
          <w:lang w:val="en-US"/>
        </w:rPr>
        <w:t xml:space="preserve"> T, </w:t>
      </w:r>
      <w:proofErr w:type="spellStart"/>
      <w:r w:rsidR="00D67EEA" w:rsidRPr="00F35603">
        <w:rPr>
          <w:rFonts w:ascii="Times New Roman" w:hAnsi="Times New Roman"/>
          <w:color w:val="000000" w:themeColor="text1"/>
          <w:sz w:val="24"/>
          <w:szCs w:val="24"/>
          <w:lang w:val="en-US"/>
        </w:rPr>
        <w:t>Tani</w:t>
      </w:r>
      <w:proofErr w:type="spellEnd"/>
      <w:r>
        <w:rPr>
          <w:rFonts w:ascii="Times New Roman" w:hAnsi="Times New Roman"/>
          <w:color w:val="000000" w:themeColor="text1"/>
          <w:sz w:val="24"/>
          <w:szCs w:val="24"/>
          <w:lang w:val="en-US"/>
        </w:rPr>
        <w:t xml:space="preserve"> T</w:t>
      </w:r>
      <w:r w:rsidR="00D67EEA" w:rsidRPr="00F35603">
        <w:rPr>
          <w:rFonts w:ascii="Times New Roman" w:hAnsi="Times New Roman"/>
          <w:color w:val="000000" w:themeColor="text1"/>
          <w:sz w:val="24"/>
          <w:szCs w:val="24"/>
          <w:lang w:val="en-US"/>
        </w:rPr>
        <w:t xml:space="preserve">. Annual exergy evaluation on photovoltaic-thermal hybrid collector. </w:t>
      </w:r>
      <w:r w:rsidR="00645EA5">
        <w:rPr>
          <w:rFonts w:ascii="Times New Roman" w:hAnsi="Times New Roman"/>
          <w:color w:val="000000" w:themeColor="text1"/>
          <w:sz w:val="24"/>
          <w:szCs w:val="24"/>
          <w:lang w:val="en-US"/>
        </w:rPr>
        <w:t>Sol</w:t>
      </w:r>
      <w:r w:rsidR="00D67EEA" w:rsidRPr="00645EA5">
        <w:rPr>
          <w:rFonts w:ascii="Times New Roman" w:hAnsi="Times New Roman"/>
          <w:color w:val="000000" w:themeColor="text1"/>
          <w:sz w:val="24"/>
          <w:szCs w:val="24"/>
          <w:lang w:val="en-US"/>
        </w:rPr>
        <w:t xml:space="preserve"> Energy Mat Sol Cells</w:t>
      </w:r>
      <w:r>
        <w:rPr>
          <w:rFonts w:ascii="Times New Roman" w:hAnsi="Times New Roman"/>
          <w:color w:val="000000" w:themeColor="text1"/>
          <w:sz w:val="24"/>
          <w:szCs w:val="24"/>
          <w:lang w:val="en-US"/>
        </w:rPr>
        <w:t xml:space="preserve"> </w:t>
      </w:r>
      <w:r w:rsidRPr="00841587">
        <w:rPr>
          <w:rFonts w:ascii="Times New Roman" w:hAnsi="Times New Roman"/>
          <w:color w:val="000000" w:themeColor="text1"/>
          <w:sz w:val="24"/>
          <w:szCs w:val="24"/>
          <w:lang w:val="en-US"/>
        </w:rPr>
        <w:t>1</w:t>
      </w:r>
      <w:r w:rsidR="00D67EEA" w:rsidRPr="00841587">
        <w:rPr>
          <w:rFonts w:ascii="Times New Roman" w:hAnsi="Times New Roman"/>
          <w:color w:val="000000" w:themeColor="text1"/>
          <w:sz w:val="24"/>
          <w:szCs w:val="24"/>
          <w:lang w:val="en-US"/>
        </w:rPr>
        <w:t>997</w:t>
      </w:r>
      <w:proofErr w:type="gramStart"/>
      <w:r w:rsidRPr="00841587">
        <w:rPr>
          <w:rFonts w:ascii="Times New Roman" w:hAnsi="Times New Roman"/>
          <w:color w:val="000000" w:themeColor="text1"/>
          <w:sz w:val="24"/>
          <w:szCs w:val="24"/>
          <w:lang w:val="en-US"/>
        </w:rPr>
        <w:t>;</w:t>
      </w:r>
      <w:r w:rsidR="00D67EEA" w:rsidRPr="00841587">
        <w:rPr>
          <w:rFonts w:ascii="Times New Roman" w:hAnsi="Times New Roman"/>
          <w:color w:val="000000" w:themeColor="text1"/>
          <w:sz w:val="24"/>
          <w:szCs w:val="24"/>
          <w:lang w:val="en-US"/>
        </w:rPr>
        <w:t>47</w:t>
      </w:r>
      <w:r w:rsidR="00841587">
        <w:rPr>
          <w:rFonts w:ascii="Times New Roman" w:hAnsi="Times New Roman"/>
          <w:color w:val="000000" w:themeColor="text1"/>
          <w:sz w:val="24"/>
          <w:szCs w:val="24"/>
          <w:lang w:val="en-US"/>
        </w:rPr>
        <w:t>:</w:t>
      </w:r>
      <w:r w:rsidR="00645EA5">
        <w:rPr>
          <w:rFonts w:ascii="Times New Roman" w:hAnsi="Times New Roman"/>
          <w:color w:val="000000" w:themeColor="text1"/>
          <w:sz w:val="24"/>
          <w:szCs w:val="24"/>
          <w:lang w:val="en-US"/>
        </w:rPr>
        <w:t>135</w:t>
      </w:r>
      <w:proofErr w:type="gramEnd"/>
      <w:r w:rsidR="00645EA5">
        <w:rPr>
          <w:rFonts w:ascii="Times New Roman" w:hAnsi="Times New Roman"/>
          <w:color w:val="000000" w:themeColor="text1"/>
          <w:sz w:val="24"/>
          <w:szCs w:val="24"/>
          <w:lang w:val="en-US"/>
        </w:rPr>
        <w:t>-</w:t>
      </w:r>
      <w:r w:rsidR="00D67EEA" w:rsidRPr="00F35603">
        <w:rPr>
          <w:rFonts w:ascii="Times New Roman" w:hAnsi="Times New Roman"/>
          <w:color w:val="000000" w:themeColor="text1"/>
          <w:sz w:val="24"/>
          <w:szCs w:val="24"/>
          <w:lang w:val="en-US"/>
        </w:rPr>
        <w:t>48.</w:t>
      </w:r>
      <w:r w:rsidRPr="00E91728">
        <w:rPr>
          <w:rFonts w:ascii="Times New Roman" w:hAnsi="Times New Roman"/>
          <w:sz w:val="24"/>
          <w:szCs w:val="24"/>
          <w:lang w:val="en-US"/>
        </w:rPr>
        <w:t xml:space="preserve"> </w:t>
      </w:r>
    </w:p>
    <w:p w14:paraId="7E737C76" w14:textId="678C1B06" w:rsidR="00D67EEA" w:rsidRPr="00F35603" w:rsidRDefault="00E91728" w:rsidP="00F35603">
      <w:pPr>
        <w:suppressAutoHyphens w:val="0"/>
        <w:autoSpaceDE w:val="0"/>
        <w:autoSpaceDN w:val="0"/>
        <w:adjustRightInd w:val="0"/>
        <w:spacing w:before="0" w:after="0"/>
        <w:rPr>
          <w:rFonts w:ascii="Times New Roman" w:eastAsia="Calibri" w:hAnsi="Times New Roman"/>
          <w:color w:val="000000" w:themeColor="text1"/>
          <w:sz w:val="24"/>
          <w:szCs w:val="24"/>
          <w:lang w:val="en-US" w:eastAsia="es-ES"/>
        </w:rPr>
      </w:pPr>
      <w:r>
        <w:rPr>
          <w:rFonts w:ascii="Times New Roman" w:eastAsia="Calibri" w:hAnsi="Times New Roman"/>
          <w:color w:val="000000" w:themeColor="text1"/>
          <w:sz w:val="24"/>
          <w:szCs w:val="24"/>
          <w:lang w:val="en-US" w:eastAsia="es-ES"/>
        </w:rPr>
        <w:t>[</w:t>
      </w:r>
      <w:r w:rsidR="00033C1E">
        <w:rPr>
          <w:rFonts w:ascii="Times New Roman" w:eastAsia="Calibri" w:hAnsi="Times New Roman"/>
          <w:color w:val="000000" w:themeColor="text1"/>
          <w:sz w:val="24"/>
          <w:szCs w:val="24"/>
          <w:lang w:val="en-US" w:eastAsia="es-ES"/>
        </w:rPr>
        <w:t>55</w:t>
      </w:r>
      <w:r>
        <w:rPr>
          <w:rFonts w:ascii="Times New Roman" w:eastAsia="Calibri" w:hAnsi="Times New Roman"/>
          <w:color w:val="000000" w:themeColor="text1"/>
          <w:sz w:val="24"/>
          <w:szCs w:val="24"/>
          <w:lang w:val="en-US" w:eastAsia="es-ES"/>
        </w:rPr>
        <w:t xml:space="preserve">] </w:t>
      </w:r>
      <w:proofErr w:type="spellStart"/>
      <w:r w:rsidR="00D67EEA" w:rsidRPr="00E91728">
        <w:rPr>
          <w:rFonts w:ascii="Times New Roman" w:eastAsia="Calibri" w:hAnsi="Times New Roman"/>
          <w:color w:val="000000" w:themeColor="text1"/>
          <w:sz w:val="24"/>
          <w:szCs w:val="24"/>
          <w:lang w:val="en-US" w:eastAsia="es-ES"/>
        </w:rPr>
        <w:t>Bejan</w:t>
      </w:r>
      <w:proofErr w:type="spellEnd"/>
      <w:r>
        <w:rPr>
          <w:rFonts w:ascii="Times New Roman" w:eastAsia="Calibri" w:hAnsi="Times New Roman"/>
          <w:color w:val="000000" w:themeColor="text1"/>
          <w:sz w:val="24"/>
          <w:szCs w:val="24"/>
          <w:lang w:val="en-US" w:eastAsia="es-ES"/>
        </w:rPr>
        <w:t xml:space="preserve"> A, </w:t>
      </w:r>
      <w:proofErr w:type="spellStart"/>
      <w:r w:rsidR="007B11ED">
        <w:rPr>
          <w:rFonts w:ascii="Times New Roman" w:eastAsia="Calibri" w:hAnsi="Times New Roman"/>
          <w:color w:val="000000" w:themeColor="text1"/>
          <w:sz w:val="24"/>
          <w:szCs w:val="24"/>
          <w:lang w:val="en-US" w:eastAsia="es-ES"/>
        </w:rPr>
        <w:t>Tsatsaronis</w:t>
      </w:r>
      <w:proofErr w:type="spellEnd"/>
      <w:r w:rsidR="007B11ED">
        <w:rPr>
          <w:rFonts w:ascii="Times New Roman" w:eastAsia="Calibri" w:hAnsi="Times New Roman"/>
          <w:color w:val="000000" w:themeColor="text1"/>
          <w:sz w:val="24"/>
          <w:szCs w:val="24"/>
          <w:lang w:val="en-US" w:eastAsia="es-ES"/>
        </w:rPr>
        <w:t xml:space="preserve"> G. </w:t>
      </w:r>
      <w:r w:rsidR="00D67EEA" w:rsidRPr="00E91728">
        <w:rPr>
          <w:rFonts w:ascii="Times New Roman" w:eastAsia="Calibri" w:hAnsi="Times New Roman"/>
          <w:color w:val="000000" w:themeColor="text1"/>
          <w:sz w:val="24"/>
          <w:szCs w:val="24"/>
          <w:lang w:val="en-US" w:eastAsia="es-ES"/>
        </w:rPr>
        <w:t>Moran</w:t>
      </w:r>
      <w:r>
        <w:rPr>
          <w:rFonts w:ascii="Times New Roman" w:eastAsia="Calibri" w:hAnsi="Times New Roman"/>
          <w:color w:val="000000" w:themeColor="text1"/>
          <w:sz w:val="24"/>
          <w:szCs w:val="24"/>
          <w:lang w:val="en-US" w:eastAsia="es-ES"/>
        </w:rPr>
        <w:t xml:space="preserve"> MJ</w:t>
      </w:r>
      <w:r w:rsidR="00D67EEA" w:rsidRPr="00E91728">
        <w:rPr>
          <w:rFonts w:ascii="Times New Roman" w:eastAsia="Calibri" w:hAnsi="Times New Roman"/>
          <w:color w:val="000000" w:themeColor="text1"/>
          <w:sz w:val="24"/>
          <w:szCs w:val="24"/>
          <w:lang w:val="en-US" w:eastAsia="es-ES"/>
        </w:rPr>
        <w:t xml:space="preserve">. </w:t>
      </w:r>
      <w:r w:rsidR="00D67EEA" w:rsidRPr="00F35603">
        <w:rPr>
          <w:rFonts w:ascii="Times New Roman" w:eastAsia="Calibri" w:hAnsi="Times New Roman"/>
          <w:color w:val="000000" w:themeColor="text1"/>
          <w:sz w:val="24"/>
          <w:szCs w:val="24"/>
          <w:lang w:val="en-US" w:eastAsia="es-ES"/>
        </w:rPr>
        <w:t xml:space="preserve">Thermal Design and Optimization. </w:t>
      </w:r>
      <w:r w:rsidR="007B11ED">
        <w:rPr>
          <w:rFonts w:ascii="Times New Roman" w:eastAsia="Calibri" w:hAnsi="Times New Roman"/>
          <w:color w:val="000000" w:themeColor="text1"/>
          <w:sz w:val="24"/>
          <w:szCs w:val="24"/>
          <w:lang w:val="en-US" w:eastAsia="es-ES"/>
        </w:rPr>
        <w:t xml:space="preserve">New York, </w:t>
      </w:r>
      <w:r w:rsidR="00D67EEA" w:rsidRPr="007B11ED">
        <w:rPr>
          <w:rFonts w:ascii="Times New Roman" w:eastAsia="Calibri" w:hAnsi="Times New Roman"/>
          <w:color w:val="000000" w:themeColor="text1"/>
          <w:sz w:val="24"/>
          <w:szCs w:val="24"/>
          <w:lang w:val="en-US" w:eastAsia="es-ES"/>
        </w:rPr>
        <w:t>John Wiley &amp; Sons</w:t>
      </w:r>
      <w:r w:rsidRPr="007B11ED">
        <w:rPr>
          <w:rFonts w:ascii="Times New Roman" w:eastAsia="Calibri" w:hAnsi="Times New Roman"/>
          <w:color w:val="000000" w:themeColor="text1"/>
          <w:sz w:val="24"/>
          <w:szCs w:val="24"/>
          <w:lang w:val="en-US" w:eastAsia="es-ES"/>
        </w:rPr>
        <w:t xml:space="preserve"> </w:t>
      </w:r>
      <w:r w:rsidR="00D67EEA" w:rsidRPr="007B11ED">
        <w:rPr>
          <w:rFonts w:ascii="Times New Roman" w:eastAsia="Calibri" w:hAnsi="Times New Roman"/>
          <w:color w:val="000000" w:themeColor="text1"/>
          <w:sz w:val="24"/>
          <w:szCs w:val="24"/>
          <w:lang w:val="en-US" w:eastAsia="es-ES"/>
        </w:rPr>
        <w:t>1996</w:t>
      </w:r>
      <w:r>
        <w:rPr>
          <w:rFonts w:ascii="Times New Roman" w:eastAsia="Calibri" w:hAnsi="Times New Roman"/>
          <w:b/>
          <w:color w:val="000000" w:themeColor="text1"/>
          <w:sz w:val="24"/>
          <w:szCs w:val="24"/>
          <w:lang w:val="en-US" w:eastAsia="es-ES"/>
        </w:rPr>
        <w:t>,</w:t>
      </w:r>
      <w:r w:rsidR="00D67EEA" w:rsidRPr="00F35603">
        <w:rPr>
          <w:rFonts w:ascii="Times New Roman" w:eastAsia="Calibri" w:hAnsi="Times New Roman"/>
          <w:color w:val="000000" w:themeColor="text1"/>
          <w:sz w:val="24"/>
          <w:szCs w:val="24"/>
          <w:lang w:val="en-US" w:eastAsia="es-ES"/>
        </w:rPr>
        <w:t xml:space="preserve"> USA.</w:t>
      </w:r>
    </w:p>
    <w:p w14:paraId="2F7AA63E" w14:textId="77777777" w:rsidR="00D67EEA" w:rsidRPr="00F35603" w:rsidRDefault="00D67EEA" w:rsidP="00F35603">
      <w:pPr>
        <w:suppressAutoHyphens w:val="0"/>
        <w:autoSpaceDE w:val="0"/>
        <w:autoSpaceDN w:val="0"/>
        <w:adjustRightInd w:val="0"/>
        <w:spacing w:before="0" w:after="0"/>
        <w:rPr>
          <w:rFonts w:ascii="Times New Roman" w:hAnsi="Times New Roman"/>
          <w:color w:val="000000" w:themeColor="text1"/>
          <w:sz w:val="24"/>
          <w:szCs w:val="24"/>
          <w:lang w:val="en-US"/>
        </w:rPr>
      </w:pPr>
    </w:p>
    <w:p w14:paraId="0F48573E" w14:textId="04F59385" w:rsidR="00D67EEA" w:rsidRPr="00F35603" w:rsidRDefault="00D67EEA" w:rsidP="00F35603">
      <w:pPr>
        <w:suppressAutoHyphens w:val="0"/>
        <w:autoSpaceDE w:val="0"/>
        <w:autoSpaceDN w:val="0"/>
        <w:adjustRightInd w:val="0"/>
        <w:spacing w:before="0" w:after="0"/>
        <w:rPr>
          <w:rFonts w:ascii="Times New Roman" w:eastAsia="Calibri" w:hAnsi="Times New Roman"/>
          <w:color w:val="000000" w:themeColor="text1"/>
          <w:sz w:val="24"/>
          <w:szCs w:val="24"/>
          <w:lang w:val="en-US" w:eastAsia="es-ES"/>
        </w:rPr>
      </w:pPr>
      <w:r w:rsidRPr="00F35603">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56</w:t>
      </w:r>
      <w:r w:rsidRPr="00F35603">
        <w:rPr>
          <w:rFonts w:ascii="Times New Roman" w:hAnsi="Times New Roman"/>
          <w:color w:val="000000" w:themeColor="text1"/>
          <w:sz w:val="24"/>
          <w:szCs w:val="24"/>
          <w:lang w:val="en-US"/>
        </w:rPr>
        <w:t>]</w:t>
      </w:r>
      <w:r w:rsidR="00E91728">
        <w:rPr>
          <w:rFonts w:ascii="Times New Roman" w:eastAsia="Calibri" w:hAnsi="Times New Roman"/>
          <w:color w:val="000000" w:themeColor="text1"/>
          <w:sz w:val="24"/>
          <w:szCs w:val="24"/>
          <w:lang w:val="en-US" w:eastAsia="es-ES"/>
        </w:rPr>
        <w:t xml:space="preserve"> </w:t>
      </w:r>
      <w:proofErr w:type="spellStart"/>
      <w:r w:rsidRPr="00F35603">
        <w:rPr>
          <w:rFonts w:ascii="Times New Roman" w:eastAsia="Calibri" w:hAnsi="Times New Roman"/>
          <w:color w:val="000000" w:themeColor="text1"/>
          <w:sz w:val="24"/>
          <w:szCs w:val="24"/>
          <w:lang w:val="en-US" w:eastAsia="es-ES"/>
        </w:rPr>
        <w:t>Evola</w:t>
      </w:r>
      <w:proofErr w:type="spellEnd"/>
      <w:r w:rsidR="00E91728">
        <w:rPr>
          <w:rFonts w:ascii="Times New Roman" w:eastAsia="Calibri" w:hAnsi="Times New Roman"/>
          <w:color w:val="000000" w:themeColor="text1"/>
          <w:sz w:val="24"/>
          <w:szCs w:val="24"/>
          <w:lang w:val="en-US" w:eastAsia="es-ES"/>
        </w:rPr>
        <w:t xml:space="preserve"> G, </w:t>
      </w:r>
      <w:proofErr w:type="spellStart"/>
      <w:r w:rsidRPr="00F35603">
        <w:rPr>
          <w:rFonts w:ascii="Times New Roman" w:eastAsia="Calibri" w:hAnsi="Times New Roman"/>
          <w:color w:val="000000" w:themeColor="text1"/>
          <w:sz w:val="24"/>
          <w:szCs w:val="24"/>
          <w:lang w:val="en-US" w:eastAsia="es-ES"/>
        </w:rPr>
        <w:t>Marletta</w:t>
      </w:r>
      <w:proofErr w:type="spellEnd"/>
      <w:r w:rsidR="00E91728">
        <w:rPr>
          <w:rFonts w:ascii="Times New Roman" w:eastAsia="Calibri" w:hAnsi="Times New Roman"/>
          <w:color w:val="000000" w:themeColor="text1"/>
          <w:sz w:val="24"/>
          <w:szCs w:val="24"/>
          <w:lang w:val="en-US" w:eastAsia="es-ES"/>
        </w:rPr>
        <w:t xml:space="preserve"> L</w:t>
      </w:r>
      <w:r w:rsidRPr="00F35603">
        <w:rPr>
          <w:rFonts w:ascii="Times New Roman" w:eastAsia="Calibri" w:hAnsi="Times New Roman"/>
          <w:color w:val="000000" w:themeColor="text1"/>
          <w:sz w:val="24"/>
          <w:szCs w:val="24"/>
          <w:lang w:val="en-US" w:eastAsia="es-ES"/>
        </w:rPr>
        <w:t xml:space="preserve">. Exergy and </w:t>
      </w:r>
      <w:proofErr w:type="spellStart"/>
      <w:r w:rsidRPr="00F35603">
        <w:rPr>
          <w:rFonts w:ascii="Times New Roman" w:eastAsia="Calibri" w:hAnsi="Times New Roman"/>
          <w:color w:val="000000" w:themeColor="text1"/>
          <w:sz w:val="24"/>
          <w:szCs w:val="24"/>
          <w:lang w:val="en-US" w:eastAsia="es-ES"/>
        </w:rPr>
        <w:t>thermoeconomic</w:t>
      </w:r>
      <w:proofErr w:type="spellEnd"/>
      <w:r w:rsidRPr="00F35603">
        <w:rPr>
          <w:rFonts w:ascii="Times New Roman" w:eastAsia="Calibri" w:hAnsi="Times New Roman"/>
          <w:color w:val="000000" w:themeColor="text1"/>
          <w:sz w:val="24"/>
          <w:szCs w:val="24"/>
          <w:lang w:val="en-US" w:eastAsia="es-ES"/>
        </w:rPr>
        <w:t xml:space="preserve"> optimization of a water-cooled glazed hybrid photovoltaic/thermal (PVT) collector. </w:t>
      </w:r>
      <w:r w:rsidR="00645EA5">
        <w:rPr>
          <w:rFonts w:ascii="Times New Roman" w:eastAsia="Calibri" w:hAnsi="Times New Roman"/>
          <w:color w:val="000000" w:themeColor="text1"/>
          <w:sz w:val="24"/>
          <w:szCs w:val="24"/>
          <w:lang w:val="en-US" w:eastAsia="es-ES"/>
        </w:rPr>
        <w:t>Sol</w:t>
      </w:r>
      <w:r w:rsidRPr="00645EA5">
        <w:rPr>
          <w:rFonts w:ascii="Times New Roman" w:eastAsia="Calibri" w:hAnsi="Times New Roman"/>
          <w:color w:val="000000" w:themeColor="text1"/>
          <w:sz w:val="24"/>
          <w:szCs w:val="24"/>
          <w:lang w:val="en-US" w:eastAsia="es-ES"/>
        </w:rPr>
        <w:t xml:space="preserve"> Energy</w:t>
      </w:r>
      <w:r w:rsidR="00E91728">
        <w:rPr>
          <w:rFonts w:ascii="Times New Roman" w:eastAsia="Calibri" w:hAnsi="Times New Roman"/>
          <w:color w:val="000000" w:themeColor="text1"/>
          <w:sz w:val="24"/>
          <w:szCs w:val="24"/>
          <w:lang w:val="en-US" w:eastAsia="es-ES"/>
        </w:rPr>
        <w:t xml:space="preserve"> </w:t>
      </w:r>
      <w:r w:rsidRPr="00841587">
        <w:rPr>
          <w:rFonts w:ascii="Times New Roman" w:eastAsia="Calibri" w:hAnsi="Times New Roman"/>
          <w:color w:val="000000" w:themeColor="text1"/>
          <w:sz w:val="24"/>
          <w:szCs w:val="24"/>
          <w:lang w:val="en-US" w:eastAsia="es-ES"/>
        </w:rPr>
        <w:t>2014</w:t>
      </w:r>
      <w:proofErr w:type="gramStart"/>
      <w:r w:rsidR="00E91728" w:rsidRPr="00841587">
        <w:rPr>
          <w:rFonts w:ascii="Times New Roman" w:eastAsia="Calibri" w:hAnsi="Times New Roman"/>
          <w:color w:val="000000" w:themeColor="text1"/>
          <w:sz w:val="24"/>
          <w:szCs w:val="24"/>
          <w:lang w:val="en-US" w:eastAsia="es-ES"/>
        </w:rPr>
        <w:t>;</w:t>
      </w:r>
      <w:r w:rsidRPr="00841587">
        <w:rPr>
          <w:rFonts w:ascii="Times New Roman" w:eastAsia="Calibri" w:hAnsi="Times New Roman"/>
          <w:color w:val="000000" w:themeColor="text1"/>
          <w:sz w:val="24"/>
          <w:szCs w:val="24"/>
          <w:lang w:val="en-US" w:eastAsia="es-ES"/>
        </w:rPr>
        <w:t>107</w:t>
      </w:r>
      <w:r w:rsidR="00841587">
        <w:rPr>
          <w:rFonts w:ascii="Times New Roman" w:eastAsia="Calibri" w:hAnsi="Times New Roman"/>
          <w:color w:val="000000" w:themeColor="text1"/>
          <w:sz w:val="24"/>
          <w:szCs w:val="24"/>
          <w:lang w:val="en-US" w:eastAsia="es-ES"/>
        </w:rPr>
        <w:t>:</w:t>
      </w:r>
      <w:r w:rsidRPr="00F35603">
        <w:rPr>
          <w:rFonts w:ascii="Times New Roman" w:eastAsia="Calibri" w:hAnsi="Times New Roman"/>
          <w:color w:val="000000" w:themeColor="text1"/>
          <w:sz w:val="24"/>
          <w:szCs w:val="24"/>
          <w:lang w:val="en-US" w:eastAsia="es-ES"/>
        </w:rPr>
        <w:t>12</w:t>
      </w:r>
      <w:proofErr w:type="gramEnd"/>
      <w:r w:rsidRPr="00F35603">
        <w:rPr>
          <w:rFonts w:ascii="Times New Roman" w:eastAsia="Calibri" w:hAnsi="Times New Roman"/>
          <w:color w:val="000000" w:themeColor="text1"/>
          <w:sz w:val="24"/>
          <w:szCs w:val="24"/>
          <w:lang w:val="en-US" w:eastAsia="es-ES"/>
        </w:rPr>
        <w:t>–25.</w:t>
      </w:r>
      <w:r w:rsidR="00E91728" w:rsidRPr="00E91728">
        <w:rPr>
          <w:rFonts w:ascii="Times New Roman" w:hAnsi="Times New Roman"/>
          <w:sz w:val="24"/>
          <w:szCs w:val="24"/>
          <w:lang w:val="en-US"/>
        </w:rPr>
        <w:t xml:space="preserve"> </w:t>
      </w:r>
    </w:p>
    <w:p w14:paraId="65479A45" w14:textId="77777777" w:rsidR="00D67EEA" w:rsidRPr="00F35603" w:rsidRDefault="00D67EEA" w:rsidP="00F35603">
      <w:pPr>
        <w:suppressAutoHyphens w:val="0"/>
        <w:autoSpaceDE w:val="0"/>
        <w:autoSpaceDN w:val="0"/>
        <w:adjustRightInd w:val="0"/>
        <w:spacing w:before="0" w:after="0"/>
        <w:rPr>
          <w:rFonts w:ascii="Times New Roman" w:hAnsi="Times New Roman"/>
          <w:color w:val="000000" w:themeColor="text1"/>
          <w:sz w:val="24"/>
          <w:szCs w:val="24"/>
          <w:lang w:val="en-US"/>
        </w:rPr>
      </w:pPr>
    </w:p>
    <w:p w14:paraId="06F6447A" w14:textId="5C28FCBA" w:rsidR="00D67EEA" w:rsidRPr="00F35603" w:rsidRDefault="00D67EEA" w:rsidP="00F35603">
      <w:pPr>
        <w:suppressAutoHyphens w:val="0"/>
        <w:autoSpaceDE w:val="0"/>
        <w:autoSpaceDN w:val="0"/>
        <w:adjustRightInd w:val="0"/>
        <w:spacing w:before="0" w:after="0"/>
        <w:rPr>
          <w:rFonts w:ascii="Times New Roman" w:hAnsi="Times New Roman"/>
          <w:color w:val="000000" w:themeColor="text1"/>
          <w:sz w:val="24"/>
          <w:szCs w:val="24"/>
          <w:lang w:val="en-US"/>
        </w:rPr>
      </w:pPr>
      <w:r w:rsidRPr="00F35603">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57</w:t>
      </w:r>
      <w:r w:rsidRPr="00F35603">
        <w:rPr>
          <w:rFonts w:ascii="Times New Roman" w:hAnsi="Times New Roman"/>
          <w:color w:val="000000" w:themeColor="text1"/>
          <w:sz w:val="24"/>
          <w:szCs w:val="24"/>
          <w:lang w:val="en-US"/>
        </w:rPr>
        <w:t>]</w:t>
      </w:r>
      <w:r w:rsidR="00E91728">
        <w:rPr>
          <w:rFonts w:ascii="Times New Roman" w:eastAsia="Calibri" w:hAnsi="Times New Roman"/>
          <w:color w:val="000000" w:themeColor="text1"/>
          <w:sz w:val="24"/>
          <w:szCs w:val="24"/>
          <w:lang w:val="en-US" w:eastAsia="es-ES"/>
        </w:rPr>
        <w:t xml:space="preserve"> </w:t>
      </w:r>
      <w:r w:rsidRPr="00F35603">
        <w:rPr>
          <w:rFonts w:ascii="Times New Roman" w:eastAsia="Calibri" w:hAnsi="Times New Roman"/>
          <w:color w:val="000000" w:themeColor="text1"/>
          <w:sz w:val="24"/>
          <w:szCs w:val="24"/>
          <w:lang w:val="en-US" w:eastAsia="es-ES"/>
        </w:rPr>
        <w:t>Pons</w:t>
      </w:r>
      <w:r w:rsidR="00E91728">
        <w:rPr>
          <w:rFonts w:ascii="Times New Roman" w:eastAsia="Calibri" w:hAnsi="Times New Roman"/>
          <w:color w:val="000000" w:themeColor="text1"/>
          <w:sz w:val="24"/>
          <w:szCs w:val="24"/>
          <w:lang w:val="en-US" w:eastAsia="es-ES"/>
        </w:rPr>
        <w:t xml:space="preserve"> M</w:t>
      </w:r>
      <w:r w:rsidRPr="00F35603">
        <w:rPr>
          <w:rFonts w:ascii="Times New Roman" w:eastAsia="Calibri" w:hAnsi="Times New Roman"/>
          <w:color w:val="000000" w:themeColor="text1"/>
          <w:sz w:val="24"/>
          <w:szCs w:val="24"/>
          <w:lang w:val="en-US" w:eastAsia="es-ES"/>
        </w:rPr>
        <w:t xml:space="preserve">. On the reference state for exergy when ambient temperature fluctuates. </w:t>
      </w:r>
      <w:r w:rsidRPr="00645EA5">
        <w:rPr>
          <w:rFonts w:ascii="Times New Roman" w:eastAsia="Calibri" w:hAnsi="Times New Roman"/>
          <w:color w:val="000000" w:themeColor="text1"/>
          <w:sz w:val="24"/>
          <w:szCs w:val="24"/>
          <w:lang w:val="en-US" w:eastAsia="es-ES"/>
        </w:rPr>
        <w:t>Inter J Thermodynamics</w:t>
      </w:r>
      <w:r w:rsidR="00E91728">
        <w:rPr>
          <w:rFonts w:ascii="Times New Roman" w:eastAsia="Calibri" w:hAnsi="Times New Roman"/>
          <w:color w:val="000000" w:themeColor="text1"/>
          <w:sz w:val="24"/>
          <w:szCs w:val="24"/>
          <w:lang w:val="en-US" w:eastAsia="es-ES"/>
        </w:rPr>
        <w:t xml:space="preserve"> </w:t>
      </w:r>
      <w:r w:rsidRPr="00841587">
        <w:rPr>
          <w:rFonts w:ascii="Times New Roman" w:eastAsia="Calibri" w:hAnsi="Times New Roman"/>
          <w:color w:val="000000" w:themeColor="text1"/>
          <w:sz w:val="24"/>
          <w:szCs w:val="24"/>
          <w:lang w:val="en-US" w:eastAsia="es-ES"/>
        </w:rPr>
        <w:t>2009</w:t>
      </w:r>
      <w:proofErr w:type="gramStart"/>
      <w:r w:rsidR="00E91728" w:rsidRPr="00841587">
        <w:rPr>
          <w:rFonts w:ascii="Times New Roman" w:eastAsia="Calibri" w:hAnsi="Times New Roman"/>
          <w:color w:val="000000" w:themeColor="text1"/>
          <w:sz w:val="24"/>
          <w:szCs w:val="24"/>
          <w:lang w:val="en-US" w:eastAsia="es-ES"/>
        </w:rPr>
        <w:t>;</w:t>
      </w:r>
      <w:r w:rsidRPr="00841587">
        <w:rPr>
          <w:rFonts w:ascii="Times New Roman" w:eastAsia="Calibri" w:hAnsi="Times New Roman"/>
          <w:color w:val="000000" w:themeColor="text1"/>
          <w:sz w:val="24"/>
          <w:szCs w:val="24"/>
          <w:lang w:val="en-US" w:eastAsia="es-ES"/>
        </w:rPr>
        <w:t>12</w:t>
      </w:r>
      <w:proofErr w:type="gramEnd"/>
      <w:r w:rsidRPr="00841587">
        <w:rPr>
          <w:rFonts w:ascii="Times New Roman" w:eastAsia="Calibri" w:hAnsi="Times New Roman"/>
          <w:color w:val="000000" w:themeColor="text1"/>
          <w:sz w:val="24"/>
          <w:szCs w:val="24"/>
          <w:lang w:val="en-US" w:eastAsia="es-ES"/>
        </w:rPr>
        <w:t>(3)</w:t>
      </w:r>
      <w:r w:rsidR="00841587">
        <w:rPr>
          <w:rFonts w:ascii="Times New Roman" w:eastAsia="Calibri" w:hAnsi="Times New Roman"/>
          <w:color w:val="000000" w:themeColor="text1"/>
          <w:sz w:val="24"/>
          <w:szCs w:val="24"/>
          <w:lang w:val="en-US" w:eastAsia="es-ES"/>
        </w:rPr>
        <w:t>:</w:t>
      </w:r>
      <w:r w:rsidR="00645EA5">
        <w:rPr>
          <w:rFonts w:ascii="Times New Roman" w:eastAsia="Calibri" w:hAnsi="Times New Roman"/>
          <w:color w:val="000000" w:themeColor="text1"/>
          <w:sz w:val="24"/>
          <w:szCs w:val="24"/>
          <w:lang w:val="en-US" w:eastAsia="es-ES"/>
        </w:rPr>
        <w:t>113–</w:t>
      </w:r>
      <w:r w:rsidRPr="00F35603">
        <w:rPr>
          <w:rFonts w:ascii="Times New Roman" w:eastAsia="Calibri" w:hAnsi="Times New Roman"/>
          <w:color w:val="000000" w:themeColor="text1"/>
          <w:sz w:val="24"/>
          <w:szCs w:val="24"/>
          <w:lang w:val="en-US" w:eastAsia="es-ES"/>
        </w:rPr>
        <w:t>21.</w:t>
      </w:r>
    </w:p>
    <w:p w14:paraId="1EE84021" w14:textId="2B745A3E" w:rsidR="000B1A72" w:rsidRPr="003A69B3" w:rsidRDefault="000B1A72" w:rsidP="005D62F0">
      <w:pPr>
        <w:rPr>
          <w:rFonts w:ascii="Times New Roman" w:hAnsi="Times New Roman"/>
          <w:color w:val="000000" w:themeColor="text1"/>
          <w:sz w:val="24"/>
          <w:szCs w:val="24"/>
          <w:lang w:val="en-US"/>
        </w:rPr>
      </w:pPr>
      <w:r w:rsidRPr="00F35603">
        <w:rPr>
          <w:rFonts w:ascii="Times New Roman" w:hAnsi="Times New Roman"/>
          <w:color w:val="000000" w:themeColor="text1"/>
          <w:sz w:val="24"/>
          <w:szCs w:val="24"/>
          <w:lang w:val="en-US"/>
        </w:rPr>
        <w:t>[</w:t>
      </w:r>
      <w:r w:rsidR="00033C1E">
        <w:rPr>
          <w:rFonts w:ascii="Times New Roman" w:hAnsi="Times New Roman"/>
          <w:color w:val="000000" w:themeColor="text1"/>
          <w:sz w:val="24"/>
          <w:szCs w:val="24"/>
          <w:lang w:val="en-US"/>
        </w:rPr>
        <w:t>58</w:t>
      </w:r>
      <w:r w:rsidR="00E91728">
        <w:rPr>
          <w:rFonts w:ascii="Times New Roman" w:hAnsi="Times New Roman"/>
          <w:color w:val="000000" w:themeColor="text1"/>
          <w:sz w:val="24"/>
          <w:szCs w:val="24"/>
          <w:lang w:val="en-US"/>
        </w:rPr>
        <w:t xml:space="preserve">] </w:t>
      </w:r>
      <w:proofErr w:type="spellStart"/>
      <w:r w:rsidRPr="00F35603">
        <w:rPr>
          <w:rFonts w:ascii="Times New Roman" w:hAnsi="Times New Roman"/>
          <w:color w:val="000000" w:themeColor="text1"/>
          <w:sz w:val="24"/>
          <w:szCs w:val="24"/>
          <w:lang w:val="en-US"/>
        </w:rPr>
        <w:t>Yazdanpanahi</w:t>
      </w:r>
      <w:proofErr w:type="spellEnd"/>
      <w:r w:rsidR="00E91728">
        <w:rPr>
          <w:rFonts w:ascii="Times New Roman" w:hAnsi="Times New Roman"/>
          <w:color w:val="000000" w:themeColor="text1"/>
          <w:sz w:val="24"/>
          <w:szCs w:val="24"/>
          <w:lang w:val="en-US"/>
        </w:rPr>
        <w:t xml:space="preserve"> J, </w:t>
      </w:r>
      <w:proofErr w:type="spellStart"/>
      <w:r w:rsidRPr="00F35603">
        <w:rPr>
          <w:rFonts w:ascii="Times New Roman" w:hAnsi="Times New Roman"/>
          <w:color w:val="000000" w:themeColor="text1"/>
          <w:sz w:val="24"/>
          <w:szCs w:val="24"/>
          <w:lang w:val="en-US"/>
        </w:rPr>
        <w:t>Sarhadd</w:t>
      </w:r>
      <w:proofErr w:type="spellEnd"/>
      <w:r w:rsidR="00E91728">
        <w:rPr>
          <w:rFonts w:ascii="Times New Roman" w:hAnsi="Times New Roman"/>
          <w:color w:val="000000" w:themeColor="text1"/>
          <w:sz w:val="24"/>
          <w:szCs w:val="24"/>
          <w:lang w:val="en-US"/>
        </w:rPr>
        <w:t xml:space="preserve"> F, </w:t>
      </w:r>
      <w:proofErr w:type="spellStart"/>
      <w:r w:rsidRPr="00F35603">
        <w:rPr>
          <w:rFonts w:ascii="Times New Roman" w:hAnsi="Times New Roman"/>
          <w:color w:val="000000" w:themeColor="text1"/>
          <w:sz w:val="24"/>
          <w:szCs w:val="24"/>
          <w:lang w:val="en-US"/>
        </w:rPr>
        <w:t>Adeli</w:t>
      </w:r>
      <w:proofErr w:type="spellEnd"/>
      <w:r w:rsidR="00E91728">
        <w:rPr>
          <w:rFonts w:ascii="Times New Roman" w:hAnsi="Times New Roman"/>
          <w:color w:val="000000" w:themeColor="text1"/>
          <w:sz w:val="24"/>
          <w:szCs w:val="24"/>
          <w:lang w:val="en-US"/>
        </w:rPr>
        <w:t xml:space="preserve"> MM</w:t>
      </w:r>
      <w:r w:rsidRPr="00F35603">
        <w:rPr>
          <w:rFonts w:ascii="Times New Roman" w:hAnsi="Times New Roman"/>
          <w:color w:val="000000" w:themeColor="text1"/>
          <w:sz w:val="24"/>
          <w:szCs w:val="24"/>
          <w:lang w:val="en-US"/>
        </w:rPr>
        <w:t xml:space="preserve">. Experimental investigation of exergy efficiency of a solar photovoltaic thermal (PVT) water collector based on exergy losses. </w:t>
      </w:r>
      <w:r w:rsidRPr="00645EA5">
        <w:rPr>
          <w:rFonts w:ascii="Times New Roman" w:hAnsi="Times New Roman"/>
          <w:color w:val="000000" w:themeColor="text1"/>
          <w:sz w:val="24"/>
          <w:szCs w:val="24"/>
          <w:lang w:val="en-US"/>
        </w:rPr>
        <w:t>Sol Energy</w:t>
      </w:r>
      <w:r w:rsidR="00E91728">
        <w:rPr>
          <w:rFonts w:ascii="Times New Roman" w:hAnsi="Times New Roman"/>
          <w:color w:val="000000" w:themeColor="text1"/>
          <w:sz w:val="24"/>
          <w:szCs w:val="24"/>
          <w:lang w:val="en-US"/>
        </w:rPr>
        <w:t xml:space="preserve"> </w:t>
      </w:r>
      <w:r w:rsidRPr="00841587">
        <w:rPr>
          <w:rFonts w:ascii="Times New Roman" w:hAnsi="Times New Roman"/>
          <w:color w:val="000000" w:themeColor="text1"/>
          <w:sz w:val="24"/>
          <w:szCs w:val="24"/>
          <w:lang w:val="en-US"/>
        </w:rPr>
        <w:t>2015</w:t>
      </w:r>
      <w:proofErr w:type="gramStart"/>
      <w:r w:rsidR="00E91728" w:rsidRPr="00841587">
        <w:rPr>
          <w:rFonts w:ascii="Times New Roman" w:hAnsi="Times New Roman"/>
          <w:color w:val="000000" w:themeColor="text1"/>
          <w:sz w:val="24"/>
          <w:szCs w:val="24"/>
          <w:lang w:val="en-US"/>
        </w:rPr>
        <w:t>;</w:t>
      </w:r>
      <w:r w:rsidRPr="00841587">
        <w:rPr>
          <w:rFonts w:ascii="Times New Roman" w:hAnsi="Times New Roman"/>
          <w:color w:val="000000" w:themeColor="text1"/>
          <w:sz w:val="24"/>
          <w:szCs w:val="24"/>
          <w:lang w:val="en-US"/>
        </w:rPr>
        <w:t>118</w:t>
      </w:r>
      <w:r w:rsidR="00841587">
        <w:rPr>
          <w:rFonts w:ascii="Times New Roman" w:hAnsi="Times New Roman"/>
          <w:color w:val="000000" w:themeColor="text1"/>
          <w:sz w:val="24"/>
          <w:szCs w:val="24"/>
          <w:lang w:val="en-US"/>
        </w:rPr>
        <w:t>:</w:t>
      </w:r>
      <w:r w:rsidRPr="00F35603">
        <w:rPr>
          <w:rFonts w:ascii="Times New Roman" w:hAnsi="Times New Roman"/>
          <w:color w:val="000000" w:themeColor="text1"/>
          <w:sz w:val="24"/>
          <w:szCs w:val="24"/>
          <w:lang w:val="en-US"/>
        </w:rPr>
        <w:t>197</w:t>
      </w:r>
      <w:proofErr w:type="gramEnd"/>
      <w:r w:rsidRPr="00F35603">
        <w:rPr>
          <w:rFonts w:ascii="Times New Roman" w:hAnsi="Times New Roman"/>
          <w:color w:val="000000" w:themeColor="text1"/>
          <w:sz w:val="24"/>
          <w:szCs w:val="24"/>
          <w:lang w:val="en-US"/>
        </w:rPr>
        <w:t>-208.</w:t>
      </w:r>
      <w:r w:rsidR="00E91728" w:rsidRPr="00E91728">
        <w:rPr>
          <w:rFonts w:ascii="Times New Roman" w:hAnsi="Times New Roman"/>
          <w:sz w:val="24"/>
          <w:szCs w:val="24"/>
          <w:lang w:val="en-US"/>
        </w:rPr>
        <w:t xml:space="preserve"> </w:t>
      </w:r>
    </w:p>
    <w:sectPr w:rsidR="000B1A72" w:rsidRPr="003A69B3" w:rsidSect="00CD6CD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2FA4D1" w14:textId="77777777" w:rsidR="000C6D68" w:rsidRDefault="000C6D68">
      <w:r>
        <w:separator/>
      </w:r>
    </w:p>
  </w:endnote>
  <w:endnote w:type="continuationSeparator" w:id="0">
    <w:p w14:paraId="3CE3389B" w14:textId="77777777" w:rsidR="000C6D68" w:rsidRDefault="000C6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ulliverRM">
    <w:altName w:val="Arial Unicode MS"/>
    <w:panose1 w:val="00000000000000000000"/>
    <w:charset w:val="81"/>
    <w:family w:val="auto"/>
    <w:notTrueType/>
    <w:pitch w:val="default"/>
    <w:sig w:usb0="00000001" w:usb1="0906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2551B8" w14:textId="77777777" w:rsidR="0029642E" w:rsidRDefault="0029642E" w:rsidP="002678D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7</w:t>
    </w:r>
    <w:r>
      <w:rPr>
        <w:rStyle w:val="Nmerodepgina"/>
      </w:rPr>
      <w:fldChar w:fldCharType="end"/>
    </w:r>
  </w:p>
  <w:p w14:paraId="3FBCE9F1" w14:textId="77777777" w:rsidR="0029642E" w:rsidRDefault="0029642E" w:rsidP="002678DC">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126C8D" w14:textId="77777777" w:rsidR="0029642E" w:rsidRDefault="0029642E" w:rsidP="002678D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63A42">
      <w:rPr>
        <w:rStyle w:val="Nmerodepgina"/>
        <w:noProof/>
      </w:rPr>
      <w:t>21</w:t>
    </w:r>
    <w:r>
      <w:rPr>
        <w:rStyle w:val="Nmerodepgina"/>
      </w:rPr>
      <w:fldChar w:fldCharType="end"/>
    </w:r>
  </w:p>
  <w:p w14:paraId="09DB3006" w14:textId="77777777" w:rsidR="0029642E" w:rsidRDefault="0029642E" w:rsidP="002678DC">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E2D58C" w14:textId="77777777" w:rsidR="000C6D68" w:rsidRDefault="000C6D68">
      <w:r>
        <w:separator/>
      </w:r>
    </w:p>
  </w:footnote>
  <w:footnote w:type="continuationSeparator" w:id="0">
    <w:p w14:paraId="64703454" w14:textId="77777777" w:rsidR="000C6D68" w:rsidRDefault="000C6D6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rPr>
    </w:lvl>
  </w:abstractNum>
  <w:abstractNum w:abstractNumId="1" w15:restartNumberingAfterBreak="0">
    <w:nsid w:val="00000003"/>
    <w:multiLevelType w:val="singleLevel"/>
    <w:tmpl w:val="00000003"/>
    <w:name w:val="WW8Num3"/>
    <w:lvl w:ilvl="0">
      <w:start w:val="1"/>
      <w:numFmt w:val="lowerRoman"/>
      <w:lvlText w:val="(%1)"/>
      <w:lvlJc w:val="left"/>
      <w:pPr>
        <w:tabs>
          <w:tab w:val="num" w:pos="0"/>
        </w:tabs>
        <w:ind w:left="1080" w:hanging="720"/>
      </w:pPr>
    </w:lvl>
  </w:abstractNum>
  <w:abstractNum w:abstractNumId="2" w15:restartNumberingAfterBreak="0">
    <w:nsid w:val="00000005"/>
    <w:multiLevelType w:val="singleLevel"/>
    <w:tmpl w:val="00000005"/>
    <w:name w:val="WW8Num5"/>
    <w:lvl w:ilvl="0">
      <w:start w:val="1"/>
      <w:numFmt w:val="decimal"/>
      <w:lvlText w:val="%1."/>
      <w:lvlJc w:val="left"/>
      <w:pPr>
        <w:tabs>
          <w:tab w:val="num" w:pos="1068"/>
        </w:tabs>
        <w:ind w:left="1068" w:hanging="360"/>
      </w:pPr>
    </w:lvl>
  </w:abstractNum>
  <w:abstractNum w:abstractNumId="3" w15:restartNumberingAfterBreak="0">
    <w:nsid w:val="00000007"/>
    <w:multiLevelType w:val="singleLevel"/>
    <w:tmpl w:val="00000007"/>
    <w:name w:val="WW8Num9"/>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9"/>
    <w:multiLevelType w:val="singleLevel"/>
    <w:tmpl w:val="00000009"/>
    <w:name w:val="WW8Num12"/>
    <w:lvl w:ilvl="0">
      <w:start w:val="1"/>
      <w:numFmt w:val="decimal"/>
      <w:lvlText w:val="%1."/>
      <w:lvlJc w:val="left"/>
      <w:pPr>
        <w:tabs>
          <w:tab w:val="num" w:pos="0"/>
        </w:tabs>
        <w:ind w:left="720" w:hanging="360"/>
      </w:pPr>
    </w:lvl>
  </w:abstractNum>
  <w:abstractNum w:abstractNumId="5" w15:restartNumberingAfterBreak="0">
    <w:nsid w:val="246F01A7"/>
    <w:multiLevelType w:val="hybridMultilevel"/>
    <w:tmpl w:val="3D86AB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576268D"/>
    <w:multiLevelType w:val="hybridMultilevel"/>
    <w:tmpl w:val="33B6142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 w15:restartNumberingAfterBreak="0">
    <w:nsid w:val="41517A75"/>
    <w:multiLevelType w:val="multilevel"/>
    <w:tmpl w:val="5B1498C4"/>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8" w15:restartNumberingAfterBreak="0">
    <w:nsid w:val="43322218"/>
    <w:multiLevelType w:val="hybridMultilevel"/>
    <w:tmpl w:val="4078C21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B983027"/>
    <w:multiLevelType w:val="hybridMultilevel"/>
    <w:tmpl w:val="1FC62FAE"/>
    <w:lvl w:ilvl="0" w:tplc="2D28A764">
      <w:start w:val="1"/>
      <w:numFmt w:val="bullet"/>
      <w:lvlText w:val="-"/>
      <w:lvlJc w:val="left"/>
      <w:pPr>
        <w:ind w:left="720" w:hanging="360"/>
      </w:pPr>
      <w:rPr>
        <w:rFonts w:ascii="Times New Roman" w:eastAsia="GulliverRM" w:hAnsi="Times New Roman" w:cs="Times New Roman"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7"/>
  </w:num>
  <w:num w:numId="4">
    <w:abstractNumId w:val="9"/>
  </w:num>
  <w:num w:numId="5">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A22"/>
    <w:rsid w:val="00000251"/>
    <w:rsid w:val="0000286F"/>
    <w:rsid w:val="00002AE2"/>
    <w:rsid w:val="0000370F"/>
    <w:rsid w:val="0000487D"/>
    <w:rsid w:val="00004B52"/>
    <w:rsid w:val="00004B89"/>
    <w:rsid w:val="00005392"/>
    <w:rsid w:val="00010CF4"/>
    <w:rsid w:val="00011258"/>
    <w:rsid w:val="00011E75"/>
    <w:rsid w:val="0001240C"/>
    <w:rsid w:val="000130E1"/>
    <w:rsid w:val="00020751"/>
    <w:rsid w:val="000240E3"/>
    <w:rsid w:val="0002685E"/>
    <w:rsid w:val="00033C1E"/>
    <w:rsid w:val="00034180"/>
    <w:rsid w:val="000369FF"/>
    <w:rsid w:val="000401D7"/>
    <w:rsid w:val="000416A3"/>
    <w:rsid w:val="0004269A"/>
    <w:rsid w:val="00045701"/>
    <w:rsid w:val="0004607D"/>
    <w:rsid w:val="0005194E"/>
    <w:rsid w:val="000532C1"/>
    <w:rsid w:val="0005492C"/>
    <w:rsid w:val="00055AB1"/>
    <w:rsid w:val="00057BC7"/>
    <w:rsid w:val="00060B05"/>
    <w:rsid w:val="00062896"/>
    <w:rsid w:val="00067090"/>
    <w:rsid w:val="000712EF"/>
    <w:rsid w:val="00073033"/>
    <w:rsid w:val="0007321D"/>
    <w:rsid w:val="00074808"/>
    <w:rsid w:val="00075CD5"/>
    <w:rsid w:val="00075DD8"/>
    <w:rsid w:val="00077D35"/>
    <w:rsid w:val="00086D34"/>
    <w:rsid w:val="00090138"/>
    <w:rsid w:val="0009348F"/>
    <w:rsid w:val="00097171"/>
    <w:rsid w:val="000A102F"/>
    <w:rsid w:val="000A3139"/>
    <w:rsid w:val="000A4641"/>
    <w:rsid w:val="000A5776"/>
    <w:rsid w:val="000A6FB8"/>
    <w:rsid w:val="000B1A72"/>
    <w:rsid w:val="000B29A4"/>
    <w:rsid w:val="000B2C91"/>
    <w:rsid w:val="000B4086"/>
    <w:rsid w:val="000B512D"/>
    <w:rsid w:val="000B6B53"/>
    <w:rsid w:val="000B7F47"/>
    <w:rsid w:val="000C10CA"/>
    <w:rsid w:val="000C388A"/>
    <w:rsid w:val="000C5DAB"/>
    <w:rsid w:val="000C601D"/>
    <w:rsid w:val="000C68FB"/>
    <w:rsid w:val="000C6D68"/>
    <w:rsid w:val="000D2A95"/>
    <w:rsid w:val="000D3845"/>
    <w:rsid w:val="000D6D13"/>
    <w:rsid w:val="000D7358"/>
    <w:rsid w:val="000E131D"/>
    <w:rsid w:val="000E1850"/>
    <w:rsid w:val="000E18C6"/>
    <w:rsid w:val="000E613F"/>
    <w:rsid w:val="000E716E"/>
    <w:rsid w:val="000F2E91"/>
    <w:rsid w:val="000F33A4"/>
    <w:rsid w:val="000F39EE"/>
    <w:rsid w:val="000F4766"/>
    <w:rsid w:val="000F5066"/>
    <w:rsid w:val="00102185"/>
    <w:rsid w:val="00104C19"/>
    <w:rsid w:val="001068FA"/>
    <w:rsid w:val="00107B40"/>
    <w:rsid w:val="0011595C"/>
    <w:rsid w:val="00115ECB"/>
    <w:rsid w:val="001164F6"/>
    <w:rsid w:val="001219A0"/>
    <w:rsid w:val="00121B56"/>
    <w:rsid w:val="00122759"/>
    <w:rsid w:val="00122FC6"/>
    <w:rsid w:val="00125A32"/>
    <w:rsid w:val="00127A8D"/>
    <w:rsid w:val="001318EC"/>
    <w:rsid w:val="001321EE"/>
    <w:rsid w:val="00132A7D"/>
    <w:rsid w:val="00137C2D"/>
    <w:rsid w:val="001404F3"/>
    <w:rsid w:val="001407A4"/>
    <w:rsid w:val="00140E86"/>
    <w:rsid w:val="001414D1"/>
    <w:rsid w:val="00141824"/>
    <w:rsid w:val="00147681"/>
    <w:rsid w:val="00147AAD"/>
    <w:rsid w:val="00147B06"/>
    <w:rsid w:val="001505BE"/>
    <w:rsid w:val="001516D0"/>
    <w:rsid w:val="001527E2"/>
    <w:rsid w:val="00154209"/>
    <w:rsid w:val="00154B4C"/>
    <w:rsid w:val="001568DA"/>
    <w:rsid w:val="001577B7"/>
    <w:rsid w:val="00157E56"/>
    <w:rsid w:val="001619A2"/>
    <w:rsid w:val="001639C3"/>
    <w:rsid w:val="00163A42"/>
    <w:rsid w:val="00164722"/>
    <w:rsid w:val="00166514"/>
    <w:rsid w:val="00166888"/>
    <w:rsid w:val="001668C6"/>
    <w:rsid w:val="00167A8E"/>
    <w:rsid w:val="00170551"/>
    <w:rsid w:val="0017429E"/>
    <w:rsid w:val="0017499D"/>
    <w:rsid w:val="001757BE"/>
    <w:rsid w:val="00177E21"/>
    <w:rsid w:val="00183E52"/>
    <w:rsid w:val="0018493E"/>
    <w:rsid w:val="00191413"/>
    <w:rsid w:val="001916A5"/>
    <w:rsid w:val="00195D95"/>
    <w:rsid w:val="001A1979"/>
    <w:rsid w:val="001A227E"/>
    <w:rsid w:val="001A53BC"/>
    <w:rsid w:val="001B0B8B"/>
    <w:rsid w:val="001B1A4E"/>
    <w:rsid w:val="001B30AF"/>
    <w:rsid w:val="001B5B7F"/>
    <w:rsid w:val="001B5D73"/>
    <w:rsid w:val="001C28AA"/>
    <w:rsid w:val="001C5481"/>
    <w:rsid w:val="001D03B3"/>
    <w:rsid w:val="001D0563"/>
    <w:rsid w:val="001D0C32"/>
    <w:rsid w:val="001D12C7"/>
    <w:rsid w:val="001D1ECE"/>
    <w:rsid w:val="001E083C"/>
    <w:rsid w:val="001E2778"/>
    <w:rsid w:val="001E2AD1"/>
    <w:rsid w:val="001E44D0"/>
    <w:rsid w:val="001E499F"/>
    <w:rsid w:val="001E4E44"/>
    <w:rsid w:val="001E568F"/>
    <w:rsid w:val="001E677F"/>
    <w:rsid w:val="001E7507"/>
    <w:rsid w:val="001E7CE8"/>
    <w:rsid w:val="001F0DC2"/>
    <w:rsid w:val="001F3B63"/>
    <w:rsid w:val="001F5B77"/>
    <w:rsid w:val="0021600A"/>
    <w:rsid w:val="00217332"/>
    <w:rsid w:val="00217E31"/>
    <w:rsid w:val="00224AC3"/>
    <w:rsid w:val="002278B0"/>
    <w:rsid w:val="002306C5"/>
    <w:rsid w:val="00235072"/>
    <w:rsid w:val="00236A39"/>
    <w:rsid w:val="002405A4"/>
    <w:rsid w:val="00241571"/>
    <w:rsid w:val="0024163E"/>
    <w:rsid w:val="002416AD"/>
    <w:rsid w:val="00241B7B"/>
    <w:rsid w:val="0024357B"/>
    <w:rsid w:val="00246168"/>
    <w:rsid w:val="00255BF1"/>
    <w:rsid w:val="0026596E"/>
    <w:rsid w:val="00265B41"/>
    <w:rsid w:val="00265D9C"/>
    <w:rsid w:val="002678DC"/>
    <w:rsid w:val="00267B99"/>
    <w:rsid w:val="002728CD"/>
    <w:rsid w:val="00274E64"/>
    <w:rsid w:val="00284CEE"/>
    <w:rsid w:val="00286650"/>
    <w:rsid w:val="0028792D"/>
    <w:rsid w:val="00294D88"/>
    <w:rsid w:val="0029518D"/>
    <w:rsid w:val="0029642E"/>
    <w:rsid w:val="0029690A"/>
    <w:rsid w:val="00297AAC"/>
    <w:rsid w:val="002A214A"/>
    <w:rsid w:val="002A67C4"/>
    <w:rsid w:val="002A7CA8"/>
    <w:rsid w:val="002B0789"/>
    <w:rsid w:val="002B1239"/>
    <w:rsid w:val="002B37D5"/>
    <w:rsid w:val="002B4C94"/>
    <w:rsid w:val="002B571E"/>
    <w:rsid w:val="002B628D"/>
    <w:rsid w:val="002C07DD"/>
    <w:rsid w:val="002C21ED"/>
    <w:rsid w:val="002C23CC"/>
    <w:rsid w:val="002C33B2"/>
    <w:rsid w:val="002C5CAE"/>
    <w:rsid w:val="002C7F58"/>
    <w:rsid w:val="002D2C79"/>
    <w:rsid w:val="002D6E7A"/>
    <w:rsid w:val="002E405D"/>
    <w:rsid w:val="002E5527"/>
    <w:rsid w:val="002E6EC6"/>
    <w:rsid w:val="002E7318"/>
    <w:rsid w:val="002E797B"/>
    <w:rsid w:val="002E79D6"/>
    <w:rsid w:val="002F0989"/>
    <w:rsid w:val="002F1D77"/>
    <w:rsid w:val="002F48E9"/>
    <w:rsid w:val="00302FAC"/>
    <w:rsid w:val="00303A3F"/>
    <w:rsid w:val="00304626"/>
    <w:rsid w:val="00304CBF"/>
    <w:rsid w:val="00305B02"/>
    <w:rsid w:val="003075CF"/>
    <w:rsid w:val="00310F25"/>
    <w:rsid w:val="003119E4"/>
    <w:rsid w:val="00312347"/>
    <w:rsid w:val="00313563"/>
    <w:rsid w:val="00314F98"/>
    <w:rsid w:val="0031685A"/>
    <w:rsid w:val="00327110"/>
    <w:rsid w:val="00327F13"/>
    <w:rsid w:val="003327BF"/>
    <w:rsid w:val="00333706"/>
    <w:rsid w:val="00333B2A"/>
    <w:rsid w:val="00333CD7"/>
    <w:rsid w:val="0033680C"/>
    <w:rsid w:val="00337438"/>
    <w:rsid w:val="00337DAE"/>
    <w:rsid w:val="00341494"/>
    <w:rsid w:val="0034354D"/>
    <w:rsid w:val="00344835"/>
    <w:rsid w:val="00345282"/>
    <w:rsid w:val="00350A72"/>
    <w:rsid w:val="00352945"/>
    <w:rsid w:val="00353F98"/>
    <w:rsid w:val="00354B78"/>
    <w:rsid w:val="00363227"/>
    <w:rsid w:val="00365361"/>
    <w:rsid w:val="0037062B"/>
    <w:rsid w:val="00373F17"/>
    <w:rsid w:val="00374DD2"/>
    <w:rsid w:val="0037511A"/>
    <w:rsid w:val="00375ADA"/>
    <w:rsid w:val="003770F0"/>
    <w:rsid w:val="00377EC4"/>
    <w:rsid w:val="00380EDD"/>
    <w:rsid w:val="00383903"/>
    <w:rsid w:val="00383FEE"/>
    <w:rsid w:val="00394282"/>
    <w:rsid w:val="00394BBF"/>
    <w:rsid w:val="00394C6B"/>
    <w:rsid w:val="003A0C50"/>
    <w:rsid w:val="003A0F1A"/>
    <w:rsid w:val="003A3F1E"/>
    <w:rsid w:val="003A4538"/>
    <w:rsid w:val="003A5F5C"/>
    <w:rsid w:val="003A637B"/>
    <w:rsid w:val="003A69B3"/>
    <w:rsid w:val="003C23CE"/>
    <w:rsid w:val="003C6A54"/>
    <w:rsid w:val="003C6A72"/>
    <w:rsid w:val="003D1331"/>
    <w:rsid w:val="003D2809"/>
    <w:rsid w:val="003D4374"/>
    <w:rsid w:val="003E1A5B"/>
    <w:rsid w:val="003E30F6"/>
    <w:rsid w:val="003F3F7B"/>
    <w:rsid w:val="003F404F"/>
    <w:rsid w:val="00405DF8"/>
    <w:rsid w:val="00411E54"/>
    <w:rsid w:val="004137AD"/>
    <w:rsid w:val="00414CA4"/>
    <w:rsid w:val="00415360"/>
    <w:rsid w:val="00415428"/>
    <w:rsid w:val="0042431B"/>
    <w:rsid w:val="004316BF"/>
    <w:rsid w:val="00436321"/>
    <w:rsid w:val="00436AB2"/>
    <w:rsid w:val="0044144C"/>
    <w:rsid w:val="004415BB"/>
    <w:rsid w:val="00444D7F"/>
    <w:rsid w:val="0044720E"/>
    <w:rsid w:val="00447D0B"/>
    <w:rsid w:val="00447F34"/>
    <w:rsid w:val="004534FF"/>
    <w:rsid w:val="004550FB"/>
    <w:rsid w:val="004560D2"/>
    <w:rsid w:val="004561EC"/>
    <w:rsid w:val="0046171A"/>
    <w:rsid w:val="00462008"/>
    <w:rsid w:val="00466A9D"/>
    <w:rsid w:val="004708BB"/>
    <w:rsid w:val="00470C90"/>
    <w:rsid w:val="00474C42"/>
    <w:rsid w:val="004770BB"/>
    <w:rsid w:val="00477968"/>
    <w:rsid w:val="004807D5"/>
    <w:rsid w:val="00480F35"/>
    <w:rsid w:val="00481942"/>
    <w:rsid w:val="00482C73"/>
    <w:rsid w:val="004849B2"/>
    <w:rsid w:val="00484C03"/>
    <w:rsid w:val="0048540E"/>
    <w:rsid w:val="004857D7"/>
    <w:rsid w:val="004902BD"/>
    <w:rsid w:val="00490CFB"/>
    <w:rsid w:val="00494033"/>
    <w:rsid w:val="00494409"/>
    <w:rsid w:val="004955CD"/>
    <w:rsid w:val="004960F5"/>
    <w:rsid w:val="0049619D"/>
    <w:rsid w:val="004A1651"/>
    <w:rsid w:val="004A48A3"/>
    <w:rsid w:val="004A5A0B"/>
    <w:rsid w:val="004B16C9"/>
    <w:rsid w:val="004B53FB"/>
    <w:rsid w:val="004B5BFA"/>
    <w:rsid w:val="004B5E1D"/>
    <w:rsid w:val="004B6EAA"/>
    <w:rsid w:val="004C1D4B"/>
    <w:rsid w:val="004C22A0"/>
    <w:rsid w:val="004C3E29"/>
    <w:rsid w:val="004C654F"/>
    <w:rsid w:val="004C766E"/>
    <w:rsid w:val="004D009B"/>
    <w:rsid w:val="004D1E16"/>
    <w:rsid w:val="004D1E34"/>
    <w:rsid w:val="004D47A4"/>
    <w:rsid w:val="004D4ACF"/>
    <w:rsid w:val="004D5F6B"/>
    <w:rsid w:val="004E209A"/>
    <w:rsid w:val="004E2BB0"/>
    <w:rsid w:val="004E301F"/>
    <w:rsid w:val="004E36A0"/>
    <w:rsid w:val="004E6BEA"/>
    <w:rsid w:val="004F1C54"/>
    <w:rsid w:val="004F40BF"/>
    <w:rsid w:val="004F6D31"/>
    <w:rsid w:val="005017C2"/>
    <w:rsid w:val="0050206E"/>
    <w:rsid w:val="00505F4B"/>
    <w:rsid w:val="00507EBD"/>
    <w:rsid w:val="00516B93"/>
    <w:rsid w:val="005204E5"/>
    <w:rsid w:val="005327DC"/>
    <w:rsid w:val="00533CD3"/>
    <w:rsid w:val="00533F42"/>
    <w:rsid w:val="00533FCA"/>
    <w:rsid w:val="00535102"/>
    <w:rsid w:val="005359AB"/>
    <w:rsid w:val="00542400"/>
    <w:rsid w:val="00544C42"/>
    <w:rsid w:val="00550FE2"/>
    <w:rsid w:val="0055202F"/>
    <w:rsid w:val="0055206C"/>
    <w:rsid w:val="0055342B"/>
    <w:rsid w:val="00554162"/>
    <w:rsid w:val="0055523B"/>
    <w:rsid w:val="00562565"/>
    <w:rsid w:val="005641F9"/>
    <w:rsid w:val="0056691E"/>
    <w:rsid w:val="00566E55"/>
    <w:rsid w:val="00571718"/>
    <w:rsid w:val="0057332E"/>
    <w:rsid w:val="00573F16"/>
    <w:rsid w:val="00580D0B"/>
    <w:rsid w:val="00583B34"/>
    <w:rsid w:val="005854DA"/>
    <w:rsid w:val="00586C75"/>
    <w:rsid w:val="005900BA"/>
    <w:rsid w:val="00593573"/>
    <w:rsid w:val="00597866"/>
    <w:rsid w:val="00597DAE"/>
    <w:rsid w:val="005A0AFC"/>
    <w:rsid w:val="005A6112"/>
    <w:rsid w:val="005B11C2"/>
    <w:rsid w:val="005B168B"/>
    <w:rsid w:val="005B1889"/>
    <w:rsid w:val="005B25DF"/>
    <w:rsid w:val="005B4580"/>
    <w:rsid w:val="005C0479"/>
    <w:rsid w:val="005C0F6B"/>
    <w:rsid w:val="005C1FA5"/>
    <w:rsid w:val="005C21E1"/>
    <w:rsid w:val="005C25F0"/>
    <w:rsid w:val="005C449B"/>
    <w:rsid w:val="005C46A2"/>
    <w:rsid w:val="005C4A2B"/>
    <w:rsid w:val="005C5B77"/>
    <w:rsid w:val="005D135D"/>
    <w:rsid w:val="005D4950"/>
    <w:rsid w:val="005D62F0"/>
    <w:rsid w:val="005E0087"/>
    <w:rsid w:val="005E10D7"/>
    <w:rsid w:val="005E28BA"/>
    <w:rsid w:val="005E7CE0"/>
    <w:rsid w:val="005F12D7"/>
    <w:rsid w:val="005F3CB7"/>
    <w:rsid w:val="005F49F8"/>
    <w:rsid w:val="005F6664"/>
    <w:rsid w:val="00601D7B"/>
    <w:rsid w:val="00602098"/>
    <w:rsid w:val="00606F02"/>
    <w:rsid w:val="00607B4A"/>
    <w:rsid w:val="0061080C"/>
    <w:rsid w:val="00612BA1"/>
    <w:rsid w:val="00612E7B"/>
    <w:rsid w:val="00613F12"/>
    <w:rsid w:val="00620363"/>
    <w:rsid w:val="006204B1"/>
    <w:rsid w:val="00620562"/>
    <w:rsid w:val="006211AA"/>
    <w:rsid w:val="00621905"/>
    <w:rsid w:val="006239BD"/>
    <w:rsid w:val="0062477A"/>
    <w:rsid w:val="00630D66"/>
    <w:rsid w:val="00632EF2"/>
    <w:rsid w:val="006346A8"/>
    <w:rsid w:val="006373B5"/>
    <w:rsid w:val="00640E32"/>
    <w:rsid w:val="006430E1"/>
    <w:rsid w:val="00645EA5"/>
    <w:rsid w:val="00645EB5"/>
    <w:rsid w:val="00650024"/>
    <w:rsid w:val="006512F1"/>
    <w:rsid w:val="00651D01"/>
    <w:rsid w:val="00652E49"/>
    <w:rsid w:val="00656254"/>
    <w:rsid w:val="0065735B"/>
    <w:rsid w:val="006648D5"/>
    <w:rsid w:val="00665AE1"/>
    <w:rsid w:val="006715EE"/>
    <w:rsid w:val="00671627"/>
    <w:rsid w:val="00671AE7"/>
    <w:rsid w:val="00671EFF"/>
    <w:rsid w:val="0067449A"/>
    <w:rsid w:val="00675E21"/>
    <w:rsid w:val="00680798"/>
    <w:rsid w:val="0068297C"/>
    <w:rsid w:val="00691C23"/>
    <w:rsid w:val="00691E0F"/>
    <w:rsid w:val="00694818"/>
    <w:rsid w:val="00695598"/>
    <w:rsid w:val="006966AA"/>
    <w:rsid w:val="00696D93"/>
    <w:rsid w:val="006A11AB"/>
    <w:rsid w:val="006A2941"/>
    <w:rsid w:val="006A6F1A"/>
    <w:rsid w:val="006B3F1F"/>
    <w:rsid w:val="006B7057"/>
    <w:rsid w:val="006B76DF"/>
    <w:rsid w:val="006C1797"/>
    <w:rsid w:val="006C48A9"/>
    <w:rsid w:val="006C547B"/>
    <w:rsid w:val="006C73CF"/>
    <w:rsid w:val="006C7531"/>
    <w:rsid w:val="006D33E2"/>
    <w:rsid w:val="006D3A1C"/>
    <w:rsid w:val="006D7EF0"/>
    <w:rsid w:val="006E10BC"/>
    <w:rsid w:val="006E19D2"/>
    <w:rsid w:val="006E258D"/>
    <w:rsid w:val="006E2CC1"/>
    <w:rsid w:val="006E48FE"/>
    <w:rsid w:val="006E6C6E"/>
    <w:rsid w:val="006E6F7B"/>
    <w:rsid w:val="006F0C7F"/>
    <w:rsid w:val="006F30B8"/>
    <w:rsid w:val="006F56EF"/>
    <w:rsid w:val="006F6332"/>
    <w:rsid w:val="006F6AAA"/>
    <w:rsid w:val="006F6B97"/>
    <w:rsid w:val="006F7713"/>
    <w:rsid w:val="00702C5E"/>
    <w:rsid w:val="00706B45"/>
    <w:rsid w:val="00707914"/>
    <w:rsid w:val="00710C9B"/>
    <w:rsid w:val="0071173A"/>
    <w:rsid w:val="00712DEC"/>
    <w:rsid w:val="0072139D"/>
    <w:rsid w:val="00732178"/>
    <w:rsid w:val="007360FD"/>
    <w:rsid w:val="0073738E"/>
    <w:rsid w:val="00741C33"/>
    <w:rsid w:val="00743800"/>
    <w:rsid w:val="00745EAF"/>
    <w:rsid w:val="0074693E"/>
    <w:rsid w:val="00746F7B"/>
    <w:rsid w:val="007470D6"/>
    <w:rsid w:val="00751D72"/>
    <w:rsid w:val="00754CE4"/>
    <w:rsid w:val="00756EBD"/>
    <w:rsid w:val="00761667"/>
    <w:rsid w:val="007618FA"/>
    <w:rsid w:val="00773874"/>
    <w:rsid w:val="00781D16"/>
    <w:rsid w:val="0078328D"/>
    <w:rsid w:val="00784ABB"/>
    <w:rsid w:val="007912B4"/>
    <w:rsid w:val="00791EDB"/>
    <w:rsid w:val="00792A89"/>
    <w:rsid w:val="00792E75"/>
    <w:rsid w:val="00793B49"/>
    <w:rsid w:val="00793C6D"/>
    <w:rsid w:val="00796864"/>
    <w:rsid w:val="00796A8B"/>
    <w:rsid w:val="007A05EE"/>
    <w:rsid w:val="007A0B35"/>
    <w:rsid w:val="007A1050"/>
    <w:rsid w:val="007A35FB"/>
    <w:rsid w:val="007A3D50"/>
    <w:rsid w:val="007A43E8"/>
    <w:rsid w:val="007A4AD2"/>
    <w:rsid w:val="007A700A"/>
    <w:rsid w:val="007A7F11"/>
    <w:rsid w:val="007B034D"/>
    <w:rsid w:val="007B11ED"/>
    <w:rsid w:val="007B2772"/>
    <w:rsid w:val="007B358A"/>
    <w:rsid w:val="007B5039"/>
    <w:rsid w:val="007B74BD"/>
    <w:rsid w:val="007C5860"/>
    <w:rsid w:val="007C6670"/>
    <w:rsid w:val="007C7127"/>
    <w:rsid w:val="007C783F"/>
    <w:rsid w:val="007D16A6"/>
    <w:rsid w:val="007D2FFB"/>
    <w:rsid w:val="007E0202"/>
    <w:rsid w:val="007E491D"/>
    <w:rsid w:val="007E5BA9"/>
    <w:rsid w:val="007F22A8"/>
    <w:rsid w:val="007F30DD"/>
    <w:rsid w:val="007F6282"/>
    <w:rsid w:val="007F6F96"/>
    <w:rsid w:val="007F799A"/>
    <w:rsid w:val="00801634"/>
    <w:rsid w:val="00804958"/>
    <w:rsid w:val="008131EC"/>
    <w:rsid w:val="00814834"/>
    <w:rsid w:val="0081548E"/>
    <w:rsid w:val="0081563B"/>
    <w:rsid w:val="00816D01"/>
    <w:rsid w:val="00820812"/>
    <w:rsid w:val="00824610"/>
    <w:rsid w:val="008249E1"/>
    <w:rsid w:val="008348C6"/>
    <w:rsid w:val="00835820"/>
    <w:rsid w:val="00836D17"/>
    <w:rsid w:val="00841466"/>
    <w:rsid w:val="00841587"/>
    <w:rsid w:val="00841745"/>
    <w:rsid w:val="008427FA"/>
    <w:rsid w:val="00846081"/>
    <w:rsid w:val="00852392"/>
    <w:rsid w:val="00855682"/>
    <w:rsid w:val="008576C0"/>
    <w:rsid w:val="00857923"/>
    <w:rsid w:val="00861CA4"/>
    <w:rsid w:val="00861E79"/>
    <w:rsid w:val="008636C1"/>
    <w:rsid w:val="00870149"/>
    <w:rsid w:val="008706AA"/>
    <w:rsid w:val="00871C4D"/>
    <w:rsid w:val="008722B5"/>
    <w:rsid w:val="00872D04"/>
    <w:rsid w:val="00875C1B"/>
    <w:rsid w:val="00876D0A"/>
    <w:rsid w:val="0088341E"/>
    <w:rsid w:val="008863EA"/>
    <w:rsid w:val="00891DC7"/>
    <w:rsid w:val="008926CD"/>
    <w:rsid w:val="00893AD3"/>
    <w:rsid w:val="008945A9"/>
    <w:rsid w:val="00895A58"/>
    <w:rsid w:val="008A05C9"/>
    <w:rsid w:val="008A29EE"/>
    <w:rsid w:val="008A352E"/>
    <w:rsid w:val="008A3895"/>
    <w:rsid w:val="008A396D"/>
    <w:rsid w:val="008A509F"/>
    <w:rsid w:val="008B2EF7"/>
    <w:rsid w:val="008B5207"/>
    <w:rsid w:val="008B7292"/>
    <w:rsid w:val="008C54BF"/>
    <w:rsid w:val="008D185A"/>
    <w:rsid w:val="008D33A9"/>
    <w:rsid w:val="008D7146"/>
    <w:rsid w:val="008D7409"/>
    <w:rsid w:val="008E0A74"/>
    <w:rsid w:val="008E0C53"/>
    <w:rsid w:val="008E2A27"/>
    <w:rsid w:val="008E3915"/>
    <w:rsid w:val="008E4538"/>
    <w:rsid w:val="008E4CAC"/>
    <w:rsid w:val="008E7FFA"/>
    <w:rsid w:val="008F1956"/>
    <w:rsid w:val="008F2221"/>
    <w:rsid w:val="008F48AE"/>
    <w:rsid w:val="00906054"/>
    <w:rsid w:val="00921055"/>
    <w:rsid w:val="009215E1"/>
    <w:rsid w:val="0092530B"/>
    <w:rsid w:val="00926228"/>
    <w:rsid w:val="009264E4"/>
    <w:rsid w:val="00930A65"/>
    <w:rsid w:val="00933473"/>
    <w:rsid w:val="00933891"/>
    <w:rsid w:val="00934A3C"/>
    <w:rsid w:val="00937A95"/>
    <w:rsid w:val="00944B72"/>
    <w:rsid w:val="00945E52"/>
    <w:rsid w:val="00946DA5"/>
    <w:rsid w:val="009600BE"/>
    <w:rsid w:val="00960F06"/>
    <w:rsid w:val="009622D5"/>
    <w:rsid w:val="00964957"/>
    <w:rsid w:val="00964E6D"/>
    <w:rsid w:val="00971B55"/>
    <w:rsid w:val="00973905"/>
    <w:rsid w:val="00973BCE"/>
    <w:rsid w:val="009741E7"/>
    <w:rsid w:val="00976762"/>
    <w:rsid w:val="0097707A"/>
    <w:rsid w:val="00977AEF"/>
    <w:rsid w:val="00977D73"/>
    <w:rsid w:val="00980CDE"/>
    <w:rsid w:val="00983D25"/>
    <w:rsid w:val="00985D1F"/>
    <w:rsid w:val="00992121"/>
    <w:rsid w:val="009A085B"/>
    <w:rsid w:val="009A100F"/>
    <w:rsid w:val="009A2BC6"/>
    <w:rsid w:val="009A63ED"/>
    <w:rsid w:val="009B038C"/>
    <w:rsid w:val="009B0E66"/>
    <w:rsid w:val="009B3D38"/>
    <w:rsid w:val="009B40DC"/>
    <w:rsid w:val="009B43D4"/>
    <w:rsid w:val="009B7E76"/>
    <w:rsid w:val="009C3377"/>
    <w:rsid w:val="009C4446"/>
    <w:rsid w:val="009C57B6"/>
    <w:rsid w:val="009C5C16"/>
    <w:rsid w:val="009D4319"/>
    <w:rsid w:val="009D7EB8"/>
    <w:rsid w:val="009E095D"/>
    <w:rsid w:val="009E0A83"/>
    <w:rsid w:val="009E407B"/>
    <w:rsid w:val="009E5D1B"/>
    <w:rsid w:val="009E5DAA"/>
    <w:rsid w:val="009F2764"/>
    <w:rsid w:val="009F2DBE"/>
    <w:rsid w:val="009F3135"/>
    <w:rsid w:val="009F405F"/>
    <w:rsid w:val="009F6FA5"/>
    <w:rsid w:val="00A015F1"/>
    <w:rsid w:val="00A04AA7"/>
    <w:rsid w:val="00A04CD6"/>
    <w:rsid w:val="00A058BB"/>
    <w:rsid w:val="00A06C5B"/>
    <w:rsid w:val="00A06D54"/>
    <w:rsid w:val="00A06EEF"/>
    <w:rsid w:val="00A10D37"/>
    <w:rsid w:val="00A15B0B"/>
    <w:rsid w:val="00A177F9"/>
    <w:rsid w:val="00A24210"/>
    <w:rsid w:val="00A24A3D"/>
    <w:rsid w:val="00A2664E"/>
    <w:rsid w:val="00A3427E"/>
    <w:rsid w:val="00A34F2C"/>
    <w:rsid w:val="00A3692F"/>
    <w:rsid w:val="00A36BCD"/>
    <w:rsid w:val="00A36E96"/>
    <w:rsid w:val="00A42134"/>
    <w:rsid w:val="00A43244"/>
    <w:rsid w:val="00A4354F"/>
    <w:rsid w:val="00A44B7B"/>
    <w:rsid w:val="00A47BFA"/>
    <w:rsid w:val="00A52250"/>
    <w:rsid w:val="00A55DF0"/>
    <w:rsid w:val="00A56094"/>
    <w:rsid w:val="00A605B7"/>
    <w:rsid w:val="00A60C7C"/>
    <w:rsid w:val="00A61D9F"/>
    <w:rsid w:val="00A62E2A"/>
    <w:rsid w:val="00A63BA0"/>
    <w:rsid w:val="00A73A40"/>
    <w:rsid w:val="00A741CF"/>
    <w:rsid w:val="00A74523"/>
    <w:rsid w:val="00A82898"/>
    <w:rsid w:val="00A856C7"/>
    <w:rsid w:val="00A87F5C"/>
    <w:rsid w:val="00A93341"/>
    <w:rsid w:val="00A94E0F"/>
    <w:rsid w:val="00A97849"/>
    <w:rsid w:val="00AA440A"/>
    <w:rsid w:val="00AA455C"/>
    <w:rsid w:val="00AA48A3"/>
    <w:rsid w:val="00AA51AF"/>
    <w:rsid w:val="00AA67D6"/>
    <w:rsid w:val="00AA682D"/>
    <w:rsid w:val="00AB3125"/>
    <w:rsid w:val="00AB5233"/>
    <w:rsid w:val="00AB57A1"/>
    <w:rsid w:val="00AC1FFF"/>
    <w:rsid w:val="00AC4001"/>
    <w:rsid w:val="00AC45C1"/>
    <w:rsid w:val="00AC77AF"/>
    <w:rsid w:val="00AD40AA"/>
    <w:rsid w:val="00AD687D"/>
    <w:rsid w:val="00AD710F"/>
    <w:rsid w:val="00AE67A9"/>
    <w:rsid w:val="00AE7302"/>
    <w:rsid w:val="00AF172D"/>
    <w:rsid w:val="00AF239C"/>
    <w:rsid w:val="00AF3BA9"/>
    <w:rsid w:val="00AF42A6"/>
    <w:rsid w:val="00AF4D1F"/>
    <w:rsid w:val="00AF5004"/>
    <w:rsid w:val="00AF5999"/>
    <w:rsid w:val="00B02793"/>
    <w:rsid w:val="00B027DE"/>
    <w:rsid w:val="00B03BFE"/>
    <w:rsid w:val="00B053DA"/>
    <w:rsid w:val="00B06593"/>
    <w:rsid w:val="00B06DB3"/>
    <w:rsid w:val="00B20E62"/>
    <w:rsid w:val="00B21410"/>
    <w:rsid w:val="00B246C0"/>
    <w:rsid w:val="00B26A07"/>
    <w:rsid w:val="00B27184"/>
    <w:rsid w:val="00B2744F"/>
    <w:rsid w:val="00B27758"/>
    <w:rsid w:val="00B31F5C"/>
    <w:rsid w:val="00B32A2C"/>
    <w:rsid w:val="00B35570"/>
    <w:rsid w:val="00B36A46"/>
    <w:rsid w:val="00B40E76"/>
    <w:rsid w:val="00B4320A"/>
    <w:rsid w:val="00B43321"/>
    <w:rsid w:val="00B43FE8"/>
    <w:rsid w:val="00B44A04"/>
    <w:rsid w:val="00B47761"/>
    <w:rsid w:val="00B47C73"/>
    <w:rsid w:val="00B5767E"/>
    <w:rsid w:val="00B62914"/>
    <w:rsid w:val="00B64F2D"/>
    <w:rsid w:val="00B67D8D"/>
    <w:rsid w:val="00B74BF5"/>
    <w:rsid w:val="00B772BB"/>
    <w:rsid w:val="00B806FE"/>
    <w:rsid w:val="00B81DFB"/>
    <w:rsid w:val="00B83248"/>
    <w:rsid w:val="00B84A12"/>
    <w:rsid w:val="00B8640D"/>
    <w:rsid w:val="00B93681"/>
    <w:rsid w:val="00B93B04"/>
    <w:rsid w:val="00B946C3"/>
    <w:rsid w:val="00B9560B"/>
    <w:rsid w:val="00B965B0"/>
    <w:rsid w:val="00BA11C6"/>
    <w:rsid w:val="00BA3A8C"/>
    <w:rsid w:val="00BA67AF"/>
    <w:rsid w:val="00BB066E"/>
    <w:rsid w:val="00BB3152"/>
    <w:rsid w:val="00BC25A2"/>
    <w:rsid w:val="00BC7738"/>
    <w:rsid w:val="00BD2AB1"/>
    <w:rsid w:val="00BD36B8"/>
    <w:rsid w:val="00BD4DA2"/>
    <w:rsid w:val="00BE07EB"/>
    <w:rsid w:val="00BE30EF"/>
    <w:rsid w:val="00BE405E"/>
    <w:rsid w:val="00BE4404"/>
    <w:rsid w:val="00BE4D96"/>
    <w:rsid w:val="00BE6FAE"/>
    <w:rsid w:val="00BE7DEE"/>
    <w:rsid w:val="00BF1F0C"/>
    <w:rsid w:val="00BF30E1"/>
    <w:rsid w:val="00BF3439"/>
    <w:rsid w:val="00BF49FA"/>
    <w:rsid w:val="00BF7F0B"/>
    <w:rsid w:val="00C00683"/>
    <w:rsid w:val="00C0356C"/>
    <w:rsid w:val="00C050B4"/>
    <w:rsid w:val="00C0588B"/>
    <w:rsid w:val="00C068AE"/>
    <w:rsid w:val="00C076B8"/>
    <w:rsid w:val="00C077BE"/>
    <w:rsid w:val="00C128D9"/>
    <w:rsid w:val="00C14888"/>
    <w:rsid w:val="00C21A39"/>
    <w:rsid w:val="00C23026"/>
    <w:rsid w:val="00C3016B"/>
    <w:rsid w:val="00C3286F"/>
    <w:rsid w:val="00C3542E"/>
    <w:rsid w:val="00C372DF"/>
    <w:rsid w:val="00C4049D"/>
    <w:rsid w:val="00C444FC"/>
    <w:rsid w:val="00C461D6"/>
    <w:rsid w:val="00C47164"/>
    <w:rsid w:val="00C50562"/>
    <w:rsid w:val="00C52D5B"/>
    <w:rsid w:val="00C52F72"/>
    <w:rsid w:val="00C564BC"/>
    <w:rsid w:val="00C5771C"/>
    <w:rsid w:val="00C61217"/>
    <w:rsid w:val="00C61CA2"/>
    <w:rsid w:val="00C62BAB"/>
    <w:rsid w:val="00C63DBB"/>
    <w:rsid w:val="00C63E61"/>
    <w:rsid w:val="00C6613F"/>
    <w:rsid w:val="00C70E1F"/>
    <w:rsid w:val="00C8087C"/>
    <w:rsid w:val="00C8088E"/>
    <w:rsid w:val="00C82842"/>
    <w:rsid w:val="00C856FC"/>
    <w:rsid w:val="00C92998"/>
    <w:rsid w:val="00C932C7"/>
    <w:rsid w:val="00C946B9"/>
    <w:rsid w:val="00C95964"/>
    <w:rsid w:val="00CA4EF1"/>
    <w:rsid w:val="00CA6636"/>
    <w:rsid w:val="00CB252D"/>
    <w:rsid w:val="00CB4907"/>
    <w:rsid w:val="00CB53AE"/>
    <w:rsid w:val="00CB6DBC"/>
    <w:rsid w:val="00CC6145"/>
    <w:rsid w:val="00CC6999"/>
    <w:rsid w:val="00CC6BCC"/>
    <w:rsid w:val="00CC7E6A"/>
    <w:rsid w:val="00CD2BD4"/>
    <w:rsid w:val="00CD2DF4"/>
    <w:rsid w:val="00CD3191"/>
    <w:rsid w:val="00CD3B3C"/>
    <w:rsid w:val="00CD6CD5"/>
    <w:rsid w:val="00CD7072"/>
    <w:rsid w:val="00CD7B2F"/>
    <w:rsid w:val="00CE15BF"/>
    <w:rsid w:val="00CE58D6"/>
    <w:rsid w:val="00CF0150"/>
    <w:rsid w:val="00CF279C"/>
    <w:rsid w:val="00CF3140"/>
    <w:rsid w:val="00CF5C0A"/>
    <w:rsid w:val="00CF7DFE"/>
    <w:rsid w:val="00D0223A"/>
    <w:rsid w:val="00D0257A"/>
    <w:rsid w:val="00D06A2D"/>
    <w:rsid w:val="00D07290"/>
    <w:rsid w:val="00D11143"/>
    <w:rsid w:val="00D120DC"/>
    <w:rsid w:val="00D12248"/>
    <w:rsid w:val="00D12CA0"/>
    <w:rsid w:val="00D218AC"/>
    <w:rsid w:val="00D23DA2"/>
    <w:rsid w:val="00D24140"/>
    <w:rsid w:val="00D244B1"/>
    <w:rsid w:val="00D2533F"/>
    <w:rsid w:val="00D31CAB"/>
    <w:rsid w:val="00D456B2"/>
    <w:rsid w:val="00D507CF"/>
    <w:rsid w:val="00D51200"/>
    <w:rsid w:val="00D520C2"/>
    <w:rsid w:val="00D540E2"/>
    <w:rsid w:val="00D56F86"/>
    <w:rsid w:val="00D6150B"/>
    <w:rsid w:val="00D648F2"/>
    <w:rsid w:val="00D65A94"/>
    <w:rsid w:val="00D67EEA"/>
    <w:rsid w:val="00D701BA"/>
    <w:rsid w:val="00D72593"/>
    <w:rsid w:val="00D727DB"/>
    <w:rsid w:val="00D77E81"/>
    <w:rsid w:val="00D77F8A"/>
    <w:rsid w:val="00D80421"/>
    <w:rsid w:val="00D80512"/>
    <w:rsid w:val="00D81129"/>
    <w:rsid w:val="00D87456"/>
    <w:rsid w:val="00D90B79"/>
    <w:rsid w:val="00D919B5"/>
    <w:rsid w:val="00D9410A"/>
    <w:rsid w:val="00D9635F"/>
    <w:rsid w:val="00D972FB"/>
    <w:rsid w:val="00DA3E55"/>
    <w:rsid w:val="00DB270A"/>
    <w:rsid w:val="00DB5DD1"/>
    <w:rsid w:val="00DB69C4"/>
    <w:rsid w:val="00DC0B26"/>
    <w:rsid w:val="00DC3BA0"/>
    <w:rsid w:val="00DC5790"/>
    <w:rsid w:val="00DC7EDB"/>
    <w:rsid w:val="00DD1310"/>
    <w:rsid w:val="00DD3B9E"/>
    <w:rsid w:val="00DD6974"/>
    <w:rsid w:val="00DE38E2"/>
    <w:rsid w:val="00DE5697"/>
    <w:rsid w:val="00DF66B1"/>
    <w:rsid w:val="00E015F6"/>
    <w:rsid w:val="00E052C4"/>
    <w:rsid w:val="00E0652A"/>
    <w:rsid w:val="00E129DB"/>
    <w:rsid w:val="00E12D53"/>
    <w:rsid w:val="00E12E59"/>
    <w:rsid w:val="00E1780B"/>
    <w:rsid w:val="00E178FF"/>
    <w:rsid w:val="00E20D09"/>
    <w:rsid w:val="00E21C9E"/>
    <w:rsid w:val="00E21E7B"/>
    <w:rsid w:val="00E23D06"/>
    <w:rsid w:val="00E25448"/>
    <w:rsid w:val="00E256FF"/>
    <w:rsid w:val="00E27ABD"/>
    <w:rsid w:val="00E32BB2"/>
    <w:rsid w:val="00E364E4"/>
    <w:rsid w:val="00E3790B"/>
    <w:rsid w:val="00E40274"/>
    <w:rsid w:val="00E40D8B"/>
    <w:rsid w:val="00E417F8"/>
    <w:rsid w:val="00E42308"/>
    <w:rsid w:val="00E438B6"/>
    <w:rsid w:val="00E46F04"/>
    <w:rsid w:val="00E474AF"/>
    <w:rsid w:val="00E56F84"/>
    <w:rsid w:val="00E65582"/>
    <w:rsid w:val="00E67F84"/>
    <w:rsid w:val="00E77F07"/>
    <w:rsid w:val="00E813E8"/>
    <w:rsid w:val="00E85122"/>
    <w:rsid w:val="00E86F25"/>
    <w:rsid w:val="00E87142"/>
    <w:rsid w:val="00E87153"/>
    <w:rsid w:val="00E90281"/>
    <w:rsid w:val="00E91728"/>
    <w:rsid w:val="00E91E1C"/>
    <w:rsid w:val="00E949ED"/>
    <w:rsid w:val="00E967A6"/>
    <w:rsid w:val="00E9682D"/>
    <w:rsid w:val="00E96B0D"/>
    <w:rsid w:val="00E97D56"/>
    <w:rsid w:val="00EA3913"/>
    <w:rsid w:val="00EA486D"/>
    <w:rsid w:val="00EA6287"/>
    <w:rsid w:val="00EB12EF"/>
    <w:rsid w:val="00EB2420"/>
    <w:rsid w:val="00EB390F"/>
    <w:rsid w:val="00EB3AB0"/>
    <w:rsid w:val="00EC2A22"/>
    <w:rsid w:val="00EC49E3"/>
    <w:rsid w:val="00EC5A8A"/>
    <w:rsid w:val="00EC7BB2"/>
    <w:rsid w:val="00ED3353"/>
    <w:rsid w:val="00ED5796"/>
    <w:rsid w:val="00EE0557"/>
    <w:rsid w:val="00EE189A"/>
    <w:rsid w:val="00EE1C4C"/>
    <w:rsid w:val="00EE2442"/>
    <w:rsid w:val="00EE2881"/>
    <w:rsid w:val="00EE2EA5"/>
    <w:rsid w:val="00EE49DD"/>
    <w:rsid w:val="00EE5938"/>
    <w:rsid w:val="00EE5B90"/>
    <w:rsid w:val="00EE7974"/>
    <w:rsid w:val="00EF4971"/>
    <w:rsid w:val="00F03730"/>
    <w:rsid w:val="00F03BEE"/>
    <w:rsid w:val="00F05F59"/>
    <w:rsid w:val="00F06076"/>
    <w:rsid w:val="00F06499"/>
    <w:rsid w:val="00F0682D"/>
    <w:rsid w:val="00F0692A"/>
    <w:rsid w:val="00F072CF"/>
    <w:rsid w:val="00F121D3"/>
    <w:rsid w:val="00F12CF1"/>
    <w:rsid w:val="00F14534"/>
    <w:rsid w:val="00F146EC"/>
    <w:rsid w:val="00F14792"/>
    <w:rsid w:val="00F152EE"/>
    <w:rsid w:val="00F15F8B"/>
    <w:rsid w:val="00F1623A"/>
    <w:rsid w:val="00F2027D"/>
    <w:rsid w:val="00F20587"/>
    <w:rsid w:val="00F22799"/>
    <w:rsid w:val="00F23FEF"/>
    <w:rsid w:val="00F259BB"/>
    <w:rsid w:val="00F262DD"/>
    <w:rsid w:val="00F30D98"/>
    <w:rsid w:val="00F33ED0"/>
    <w:rsid w:val="00F340FD"/>
    <w:rsid w:val="00F35603"/>
    <w:rsid w:val="00F378C7"/>
    <w:rsid w:val="00F44343"/>
    <w:rsid w:val="00F46234"/>
    <w:rsid w:val="00F470EB"/>
    <w:rsid w:val="00F51D2B"/>
    <w:rsid w:val="00F56564"/>
    <w:rsid w:val="00F57931"/>
    <w:rsid w:val="00F61832"/>
    <w:rsid w:val="00F6334E"/>
    <w:rsid w:val="00F64A68"/>
    <w:rsid w:val="00F6532E"/>
    <w:rsid w:val="00F712A5"/>
    <w:rsid w:val="00F750B3"/>
    <w:rsid w:val="00F815FA"/>
    <w:rsid w:val="00F83489"/>
    <w:rsid w:val="00F86C7F"/>
    <w:rsid w:val="00F91BBD"/>
    <w:rsid w:val="00F9226F"/>
    <w:rsid w:val="00F97326"/>
    <w:rsid w:val="00F9791F"/>
    <w:rsid w:val="00FA4BAA"/>
    <w:rsid w:val="00FA5472"/>
    <w:rsid w:val="00FB1EEC"/>
    <w:rsid w:val="00FB24B9"/>
    <w:rsid w:val="00FB4322"/>
    <w:rsid w:val="00FB784C"/>
    <w:rsid w:val="00FB78E4"/>
    <w:rsid w:val="00FC20B0"/>
    <w:rsid w:val="00FC6901"/>
    <w:rsid w:val="00FD40FB"/>
    <w:rsid w:val="00FD61DF"/>
    <w:rsid w:val="00FD6FAC"/>
    <w:rsid w:val="00FF0D02"/>
    <w:rsid w:val="00FF1370"/>
    <w:rsid w:val="00FF58B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649E13"/>
  <w15:docId w15:val="{D33DEAC0-8D6E-42CF-85B1-C7DE4C899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2A22"/>
    <w:pPr>
      <w:suppressAutoHyphens/>
      <w:spacing w:before="120" w:after="120"/>
      <w:jc w:val="both"/>
    </w:pPr>
    <w:rPr>
      <w:rFonts w:ascii="Arial" w:eastAsia="MS Mincho" w:hAnsi="Arial"/>
      <w:sz w:val="22"/>
      <w:szCs w:val="22"/>
      <w:lang w:val="en-AU" w:eastAsia="ar-SA"/>
    </w:rPr>
  </w:style>
  <w:style w:type="paragraph" w:styleId="Ttulo1">
    <w:name w:val="heading 1"/>
    <w:basedOn w:val="Normal"/>
    <w:next w:val="Normal"/>
    <w:link w:val="Ttulo1Car"/>
    <w:uiPriority w:val="9"/>
    <w:qFormat/>
    <w:rsid w:val="00284C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EC7C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5">
    <w:name w:val="heading 5"/>
    <w:basedOn w:val="Normal"/>
    <w:next w:val="Normal"/>
    <w:link w:val="Ttulo5Car"/>
    <w:uiPriority w:val="9"/>
    <w:unhideWhenUsed/>
    <w:qFormat/>
    <w:rsid w:val="00E02A62"/>
    <w:pPr>
      <w:keepNext/>
      <w:keepLines/>
      <w:suppressAutoHyphens w:val="0"/>
      <w:spacing w:before="200" w:after="0"/>
      <w:jc w:val="left"/>
      <w:outlineLvl w:val="4"/>
    </w:pPr>
    <w:rPr>
      <w:rFonts w:asciiTheme="majorHAnsi" w:eastAsiaTheme="majorEastAsia" w:hAnsiTheme="majorHAnsi" w:cstheme="majorBidi"/>
      <w:color w:val="243F60" w:themeColor="accent1" w:themeShade="7F"/>
      <w:sz w:val="24"/>
      <w:szCs w:val="24"/>
      <w:lang w:eastAsia="en-AU"/>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3654FB"/>
  </w:style>
  <w:style w:type="character" w:customStyle="1" w:styleId="TextoindependienteCar">
    <w:name w:val="Texto independiente Car"/>
    <w:link w:val="Textoindependiente"/>
    <w:rsid w:val="003654FB"/>
    <w:rPr>
      <w:rFonts w:ascii="Arial" w:eastAsia="MS Mincho" w:hAnsi="Arial"/>
      <w:sz w:val="22"/>
      <w:szCs w:val="22"/>
      <w:lang w:val="en-AU" w:eastAsia="ar-SA"/>
    </w:rPr>
  </w:style>
  <w:style w:type="character" w:styleId="Hipervnculo">
    <w:name w:val="Hyperlink"/>
    <w:unhideWhenUsed/>
    <w:rsid w:val="00AA5990"/>
    <w:rPr>
      <w:color w:val="0000FF"/>
      <w:u w:val="single"/>
    </w:rPr>
  </w:style>
  <w:style w:type="paragraph" w:customStyle="1" w:styleId="Tesisnormal">
    <w:name w:val="Tesis normal"/>
    <w:basedOn w:val="Normal"/>
    <w:link w:val="TesisnormalCar"/>
    <w:rsid w:val="00926D01"/>
    <w:pPr>
      <w:suppressAutoHyphens w:val="0"/>
      <w:spacing w:before="0" w:after="0" w:line="360" w:lineRule="auto"/>
      <w:ind w:firstLine="709"/>
    </w:pPr>
    <w:rPr>
      <w:rFonts w:eastAsia="Times New Roman"/>
      <w:sz w:val="18"/>
      <w:szCs w:val="24"/>
    </w:rPr>
  </w:style>
  <w:style w:type="paragraph" w:customStyle="1" w:styleId="Tesispiedefigura">
    <w:name w:val="Tesis_pie de figura"/>
    <w:basedOn w:val="Tesisnormal"/>
    <w:rsid w:val="00926D01"/>
    <w:pPr>
      <w:jc w:val="center"/>
    </w:pPr>
    <w:rPr>
      <w:b/>
      <w:bCs/>
      <w:sz w:val="16"/>
    </w:rPr>
  </w:style>
  <w:style w:type="character" w:customStyle="1" w:styleId="TesisnormalCar">
    <w:name w:val="Tesis normal Car"/>
    <w:link w:val="Tesisnormal"/>
    <w:rsid w:val="00926D01"/>
    <w:rPr>
      <w:rFonts w:ascii="Arial" w:eastAsia="Times New Roman" w:hAnsi="Arial"/>
      <w:sz w:val="18"/>
      <w:szCs w:val="24"/>
    </w:rPr>
  </w:style>
  <w:style w:type="paragraph" w:styleId="Prrafodelista">
    <w:name w:val="List Paragraph"/>
    <w:basedOn w:val="Normal"/>
    <w:qFormat/>
    <w:rsid w:val="008E2CDA"/>
    <w:pPr>
      <w:ind w:left="708"/>
    </w:pPr>
  </w:style>
  <w:style w:type="paragraph" w:styleId="Piedepgina">
    <w:name w:val="footer"/>
    <w:basedOn w:val="Normal"/>
    <w:rsid w:val="0096368D"/>
    <w:pPr>
      <w:tabs>
        <w:tab w:val="center" w:pos="4153"/>
        <w:tab w:val="right" w:pos="8306"/>
      </w:tabs>
    </w:pPr>
  </w:style>
  <w:style w:type="character" w:styleId="Nmerodepgina">
    <w:name w:val="page number"/>
    <w:basedOn w:val="Fuentedeprrafopredeter"/>
    <w:rsid w:val="0096368D"/>
  </w:style>
  <w:style w:type="paragraph" w:styleId="Textodeglobo">
    <w:name w:val="Balloon Text"/>
    <w:basedOn w:val="Normal"/>
    <w:semiHidden/>
    <w:rsid w:val="005D20B5"/>
    <w:rPr>
      <w:rFonts w:ascii="Tahoma" w:hAnsi="Tahoma" w:cs="Tahoma"/>
      <w:sz w:val="16"/>
      <w:szCs w:val="16"/>
    </w:rPr>
  </w:style>
  <w:style w:type="paragraph" w:customStyle="1" w:styleId="FigureTablecaption">
    <w:name w:val="Figure &amp; Table caption"/>
    <w:basedOn w:val="Normal"/>
    <w:rsid w:val="002C6091"/>
    <w:pPr>
      <w:suppressAutoHyphens w:val="0"/>
      <w:overflowPunct w:val="0"/>
      <w:autoSpaceDE w:val="0"/>
      <w:autoSpaceDN w:val="0"/>
      <w:adjustRightInd w:val="0"/>
      <w:jc w:val="center"/>
      <w:textAlignment w:val="baseline"/>
    </w:pPr>
    <w:rPr>
      <w:rFonts w:ascii="Times New Roman" w:eastAsia="Times New Roman" w:hAnsi="Times New Roman"/>
      <w:sz w:val="24"/>
      <w:szCs w:val="20"/>
      <w:lang w:eastAsia="en-US"/>
    </w:rPr>
  </w:style>
  <w:style w:type="character" w:styleId="Refdecomentario">
    <w:name w:val="annotation reference"/>
    <w:semiHidden/>
    <w:unhideWhenUsed/>
    <w:rsid w:val="00EA1EC3"/>
    <w:rPr>
      <w:sz w:val="16"/>
      <w:szCs w:val="16"/>
    </w:rPr>
  </w:style>
  <w:style w:type="paragraph" w:styleId="Textocomentario">
    <w:name w:val="annotation text"/>
    <w:basedOn w:val="Normal"/>
    <w:link w:val="TextocomentarioCar"/>
    <w:semiHidden/>
    <w:unhideWhenUsed/>
    <w:rsid w:val="00EA1EC3"/>
    <w:rPr>
      <w:sz w:val="20"/>
      <w:szCs w:val="20"/>
    </w:rPr>
  </w:style>
  <w:style w:type="character" w:customStyle="1" w:styleId="TextocomentarioCar">
    <w:name w:val="Texto comentario Car"/>
    <w:link w:val="Textocomentario"/>
    <w:semiHidden/>
    <w:rsid w:val="00EA1EC3"/>
    <w:rPr>
      <w:rFonts w:ascii="Arial" w:eastAsia="MS Mincho" w:hAnsi="Arial"/>
      <w:lang w:val="en-AU" w:eastAsia="ar-SA" w:bidi="ar-SA"/>
    </w:rPr>
  </w:style>
  <w:style w:type="paragraph" w:styleId="Asuntodelcomentario">
    <w:name w:val="annotation subject"/>
    <w:basedOn w:val="Textocomentario"/>
    <w:next w:val="Textocomentario"/>
    <w:link w:val="AsuntodelcomentarioCar"/>
    <w:uiPriority w:val="99"/>
    <w:semiHidden/>
    <w:unhideWhenUsed/>
    <w:rsid w:val="007A3E3E"/>
    <w:rPr>
      <w:b/>
      <w:bCs/>
    </w:rPr>
  </w:style>
  <w:style w:type="character" w:customStyle="1" w:styleId="AsuntodelcomentarioCar">
    <w:name w:val="Asunto del comentario Car"/>
    <w:link w:val="Asuntodelcomentario"/>
    <w:uiPriority w:val="99"/>
    <w:semiHidden/>
    <w:rsid w:val="007A3E3E"/>
    <w:rPr>
      <w:rFonts w:ascii="Arial" w:eastAsia="MS Mincho" w:hAnsi="Arial"/>
      <w:b/>
      <w:bCs/>
      <w:lang w:val="en-AU" w:eastAsia="ar-SA" w:bidi="ar-SA"/>
    </w:rPr>
  </w:style>
  <w:style w:type="paragraph" w:styleId="NormalWeb">
    <w:name w:val="Normal (Web)"/>
    <w:basedOn w:val="Normal"/>
    <w:uiPriority w:val="99"/>
    <w:semiHidden/>
    <w:unhideWhenUsed/>
    <w:rsid w:val="00A2148D"/>
    <w:pPr>
      <w:suppressAutoHyphens w:val="0"/>
      <w:spacing w:before="100" w:beforeAutospacing="1" w:after="100" w:afterAutospacing="1"/>
      <w:jc w:val="left"/>
    </w:pPr>
    <w:rPr>
      <w:rFonts w:ascii="Times New Roman" w:eastAsia="Times New Roman" w:hAnsi="Times New Roman"/>
      <w:sz w:val="24"/>
      <w:szCs w:val="24"/>
      <w:lang w:val="es-ES" w:eastAsia="es-ES"/>
    </w:rPr>
  </w:style>
  <w:style w:type="paragraph" w:customStyle="1" w:styleId="EstilonormalPFM">
    <w:name w:val="Estilo_normal_PFM"/>
    <w:basedOn w:val="Normal"/>
    <w:link w:val="EstilonormalPFMCar"/>
    <w:qFormat/>
    <w:rsid w:val="002E116D"/>
    <w:pPr>
      <w:suppressAutoHyphens w:val="0"/>
      <w:autoSpaceDE w:val="0"/>
      <w:autoSpaceDN w:val="0"/>
      <w:adjustRightInd w:val="0"/>
      <w:spacing w:before="0" w:after="0" w:line="360" w:lineRule="auto"/>
    </w:pPr>
    <w:rPr>
      <w:rFonts w:ascii="Times New Roman" w:eastAsia="Times New Roman" w:hAnsi="Times New Roman"/>
      <w:color w:val="000000"/>
      <w:sz w:val="24"/>
      <w:lang w:val="en-US" w:eastAsia="es-ES"/>
    </w:rPr>
  </w:style>
  <w:style w:type="character" w:customStyle="1" w:styleId="EstilonormalPFMCar">
    <w:name w:val="Estilo_normal_PFM Car"/>
    <w:basedOn w:val="Fuentedeprrafopredeter"/>
    <w:link w:val="EstilonormalPFM"/>
    <w:rsid w:val="002E116D"/>
    <w:rPr>
      <w:rFonts w:ascii="Times New Roman" w:eastAsia="Times New Roman" w:hAnsi="Times New Roman"/>
      <w:color w:val="000000"/>
      <w:sz w:val="24"/>
      <w:szCs w:val="22"/>
      <w:lang w:val="en-US"/>
    </w:rPr>
  </w:style>
  <w:style w:type="character" w:customStyle="1" w:styleId="Ttulo5Car">
    <w:name w:val="Título 5 Car"/>
    <w:basedOn w:val="Fuentedeprrafopredeter"/>
    <w:link w:val="Ttulo5"/>
    <w:uiPriority w:val="9"/>
    <w:rsid w:val="00E02A62"/>
    <w:rPr>
      <w:rFonts w:asciiTheme="majorHAnsi" w:eastAsiaTheme="majorEastAsia" w:hAnsiTheme="majorHAnsi" w:cstheme="majorBidi"/>
      <w:color w:val="243F60" w:themeColor="accent1" w:themeShade="7F"/>
      <w:sz w:val="24"/>
      <w:szCs w:val="24"/>
      <w:lang w:val="en-AU" w:eastAsia="en-AU"/>
    </w:rPr>
  </w:style>
  <w:style w:type="table" w:customStyle="1" w:styleId="Sombreadoclaro-nfasis12">
    <w:name w:val="Sombreado claro - Énfasis 12"/>
    <w:basedOn w:val="Tablanormal"/>
    <w:uiPriority w:val="60"/>
    <w:rsid w:val="00357EC4"/>
    <w:rPr>
      <w:rFonts w:asciiTheme="minorHAnsi" w:eastAsiaTheme="minorHAnsi" w:hAnsiTheme="minorHAnsi" w:cstheme="minorBidi"/>
      <w:color w:val="365F91" w:themeColor="accent1" w:themeShade="BF"/>
      <w:sz w:val="22"/>
      <w:szCs w:val="22"/>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tulo2Car">
    <w:name w:val="Título 2 Car"/>
    <w:basedOn w:val="Fuentedeprrafopredeter"/>
    <w:link w:val="Ttulo2"/>
    <w:uiPriority w:val="9"/>
    <w:semiHidden/>
    <w:rsid w:val="00EC7C65"/>
    <w:rPr>
      <w:rFonts w:asciiTheme="majorHAnsi" w:eastAsiaTheme="majorEastAsia" w:hAnsiTheme="majorHAnsi" w:cstheme="majorBidi"/>
      <w:b/>
      <w:bCs/>
      <w:color w:val="4F81BD" w:themeColor="accent1"/>
      <w:sz w:val="26"/>
      <w:szCs w:val="26"/>
      <w:lang w:val="en-AU" w:eastAsia="ar-SA"/>
    </w:rPr>
  </w:style>
  <w:style w:type="character" w:customStyle="1" w:styleId="Ttulo10">
    <w:name w:val="Título1"/>
    <w:basedOn w:val="Fuentedeprrafopredeter"/>
    <w:rsid w:val="00C1199D"/>
  </w:style>
  <w:style w:type="character" w:styleId="Nmerodelnea">
    <w:name w:val="line number"/>
    <w:basedOn w:val="Fuentedeprrafopredeter"/>
    <w:uiPriority w:val="99"/>
    <w:semiHidden/>
    <w:unhideWhenUsed/>
    <w:rsid w:val="001527E2"/>
  </w:style>
  <w:style w:type="character" w:customStyle="1" w:styleId="Ttulo1Car">
    <w:name w:val="Título 1 Car"/>
    <w:basedOn w:val="Fuentedeprrafopredeter"/>
    <w:link w:val="Ttulo1"/>
    <w:uiPriority w:val="9"/>
    <w:rsid w:val="00284CEE"/>
    <w:rPr>
      <w:rFonts w:asciiTheme="majorHAnsi" w:eastAsiaTheme="majorEastAsia" w:hAnsiTheme="majorHAnsi" w:cstheme="majorBidi"/>
      <w:b/>
      <w:bCs/>
      <w:color w:val="365F91" w:themeColor="accent1" w:themeShade="BF"/>
      <w:sz w:val="28"/>
      <w:szCs w:val="28"/>
      <w:lang w:val="en-AU" w:eastAsia="ar-SA"/>
    </w:rPr>
  </w:style>
  <w:style w:type="table" w:styleId="Tablaconcuadrcula">
    <w:name w:val="Table Grid"/>
    <w:basedOn w:val="Tablanormal"/>
    <w:uiPriority w:val="59"/>
    <w:rsid w:val="00960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9600BE"/>
    <w:rPr>
      <w:rFonts w:asciiTheme="minorHAnsi" w:eastAsiaTheme="minorHAnsi" w:hAnsiTheme="minorHAnsi" w:cstheme="minorBidi"/>
      <w:sz w:val="22"/>
      <w:szCs w:val="22"/>
      <w:lang w:val="en-US" w:eastAsia="en-US"/>
    </w:rPr>
  </w:style>
  <w:style w:type="table" w:styleId="Sombreadomedio1-nfasis5">
    <w:name w:val="Medium Shading 1 Accent 5"/>
    <w:basedOn w:val="Tablanormal"/>
    <w:uiPriority w:val="63"/>
    <w:rsid w:val="009600BE"/>
    <w:rPr>
      <w:rFonts w:asciiTheme="minorHAnsi" w:eastAsiaTheme="minorHAnsi" w:hAnsiTheme="minorHAnsi" w:cstheme="minorBidi"/>
      <w:sz w:val="22"/>
      <w:szCs w:val="22"/>
      <w:lang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styleId="Textodelmarcadordeposicin">
    <w:name w:val="Placeholder Text"/>
    <w:basedOn w:val="Fuentedeprrafopredeter"/>
    <w:uiPriority w:val="99"/>
    <w:semiHidden/>
    <w:rsid w:val="00E40D8B"/>
    <w:rPr>
      <w:color w:val="808080"/>
    </w:rPr>
  </w:style>
  <w:style w:type="paragraph" w:styleId="Encabezado">
    <w:name w:val="header"/>
    <w:basedOn w:val="Normal"/>
    <w:link w:val="EncabezadoCar"/>
    <w:uiPriority w:val="99"/>
    <w:unhideWhenUsed/>
    <w:rsid w:val="00177E21"/>
    <w:pPr>
      <w:tabs>
        <w:tab w:val="center" w:pos="4252"/>
        <w:tab w:val="right" w:pos="8504"/>
      </w:tabs>
      <w:spacing w:before="0" w:after="0"/>
    </w:pPr>
  </w:style>
  <w:style w:type="character" w:customStyle="1" w:styleId="EncabezadoCar">
    <w:name w:val="Encabezado Car"/>
    <w:basedOn w:val="Fuentedeprrafopredeter"/>
    <w:link w:val="Encabezado"/>
    <w:uiPriority w:val="99"/>
    <w:rsid w:val="00177E21"/>
    <w:rPr>
      <w:rFonts w:ascii="Arial" w:eastAsia="MS Mincho" w:hAnsi="Arial"/>
      <w:sz w:val="22"/>
      <w:szCs w:val="22"/>
      <w:lang w:val="en-A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68883">
      <w:bodyDiv w:val="1"/>
      <w:marLeft w:val="0"/>
      <w:marRight w:val="0"/>
      <w:marTop w:val="0"/>
      <w:marBottom w:val="0"/>
      <w:divBdr>
        <w:top w:val="none" w:sz="0" w:space="0" w:color="auto"/>
        <w:left w:val="none" w:sz="0" w:space="0" w:color="auto"/>
        <w:bottom w:val="none" w:sz="0" w:space="0" w:color="auto"/>
        <w:right w:val="none" w:sz="0" w:space="0" w:color="auto"/>
      </w:divBdr>
    </w:div>
    <w:div w:id="22562781">
      <w:bodyDiv w:val="1"/>
      <w:marLeft w:val="0"/>
      <w:marRight w:val="0"/>
      <w:marTop w:val="0"/>
      <w:marBottom w:val="0"/>
      <w:divBdr>
        <w:top w:val="none" w:sz="0" w:space="0" w:color="auto"/>
        <w:left w:val="none" w:sz="0" w:space="0" w:color="auto"/>
        <w:bottom w:val="none" w:sz="0" w:space="0" w:color="auto"/>
        <w:right w:val="none" w:sz="0" w:space="0" w:color="auto"/>
      </w:divBdr>
    </w:div>
    <w:div w:id="49110999">
      <w:bodyDiv w:val="1"/>
      <w:marLeft w:val="0"/>
      <w:marRight w:val="0"/>
      <w:marTop w:val="0"/>
      <w:marBottom w:val="0"/>
      <w:divBdr>
        <w:top w:val="none" w:sz="0" w:space="0" w:color="auto"/>
        <w:left w:val="none" w:sz="0" w:space="0" w:color="auto"/>
        <w:bottom w:val="none" w:sz="0" w:space="0" w:color="auto"/>
        <w:right w:val="none" w:sz="0" w:space="0" w:color="auto"/>
      </w:divBdr>
    </w:div>
    <w:div w:id="71706899">
      <w:bodyDiv w:val="1"/>
      <w:marLeft w:val="0"/>
      <w:marRight w:val="0"/>
      <w:marTop w:val="0"/>
      <w:marBottom w:val="0"/>
      <w:divBdr>
        <w:top w:val="none" w:sz="0" w:space="0" w:color="auto"/>
        <w:left w:val="none" w:sz="0" w:space="0" w:color="auto"/>
        <w:bottom w:val="none" w:sz="0" w:space="0" w:color="auto"/>
        <w:right w:val="none" w:sz="0" w:space="0" w:color="auto"/>
      </w:divBdr>
    </w:div>
    <w:div w:id="93718051">
      <w:bodyDiv w:val="1"/>
      <w:marLeft w:val="0"/>
      <w:marRight w:val="0"/>
      <w:marTop w:val="0"/>
      <w:marBottom w:val="0"/>
      <w:divBdr>
        <w:top w:val="none" w:sz="0" w:space="0" w:color="auto"/>
        <w:left w:val="none" w:sz="0" w:space="0" w:color="auto"/>
        <w:bottom w:val="none" w:sz="0" w:space="0" w:color="auto"/>
        <w:right w:val="none" w:sz="0" w:space="0" w:color="auto"/>
      </w:divBdr>
    </w:div>
    <w:div w:id="110638134">
      <w:bodyDiv w:val="1"/>
      <w:marLeft w:val="0"/>
      <w:marRight w:val="0"/>
      <w:marTop w:val="0"/>
      <w:marBottom w:val="0"/>
      <w:divBdr>
        <w:top w:val="none" w:sz="0" w:space="0" w:color="auto"/>
        <w:left w:val="none" w:sz="0" w:space="0" w:color="auto"/>
        <w:bottom w:val="none" w:sz="0" w:space="0" w:color="auto"/>
        <w:right w:val="none" w:sz="0" w:space="0" w:color="auto"/>
      </w:divBdr>
    </w:div>
    <w:div w:id="184254005">
      <w:bodyDiv w:val="1"/>
      <w:marLeft w:val="0"/>
      <w:marRight w:val="0"/>
      <w:marTop w:val="0"/>
      <w:marBottom w:val="0"/>
      <w:divBdr>
        <w:top w:val="none" w:sz="0" w:space="0" w:color="auto"/>
        <w:left w:val="none" w:sz="0" w:space="0" w:color="auto"/>
        <w:bottom w:val="none" w:sz="0" w:space="0" w:color="auto"/>
        <w:right w:val="none" w:sz="0" w:space="0" w:color="auto"/>
      </w:divBdr>
    </w:div>
    <w:div w:id="189295850">
      <w:bodyDiv w:val="1"/>
      <w:marLeft w:val="0"/>
      <w:marRight w:val="0"/>
      <w:marTop w:val="0"/>
      <w:marBottom w:val="0"/>
      <w:divBdr>
        <w:top w:val="none" w:sz="0" w:space="0" w:color="auto"/>
        <w:left w:val="none" w:sz="0" w:space="0" w:color="auto"/>
        <w:bottom w:val="none" w:sz="0" w:space="0" w:color="auto"/>
        <w:right w:val="none" w:sz="0" w:space="0" w:color="auto"/>
      </w:divBdr>
    </w:div>
    <w:div w:id="189343928">
      <w:bodyDiv w:val="1"/>
      <w:marLeft w:val="0"/>
      <w:marRight w:val="0"/>
      <w:marTop w:val="0"/>
      <w:marBottom w:val="0"/>
      <w:divBdr>
        <w:top w:val="none" w:sz="0" w:space="0" w:color="auto"/>
        <w:left w:val="none" w:sz="0" w:space="0" w:color="auto"/>
        <w:bottom w:val="none" w:sz="0" w:space="0" w:color="auto"/>
        <w:right w:val="none" w:sz="0" w:space="0" w:color="auto"/>
      </w:divBdr>
    </w:div>
    <w:div w:id="189880504">
      <w:bodyDiv w:val="1"/>
      <w:marLeft w:val="0"/>
      <w:marRight w:val="0"/>
      <w:marTop w:val="0"/>
      <w:marBottom w:val="0"/>
      <w:divBdr>
        <w:top w:val="none" w:sz="0" w:space="0" w:color="auto"/>
        <w:left w:val="none" w:sz="0" w:space="0" w:color="auto"/>
        <w:bottom w:val="none" w:sz="0" w:space="0" w:color="auto"/>
        <w:right w:val="none" w:sz="0" w:space="0" w:color="auto"/>
      </w:divBdr>
    </w:div>
    <w:div w:id="210728314">
      <w:bodyDiv w:val="1"/>
      <w:marLeft w:val="0"/>
      <w:marRight w:val="0"/>
      <w:marTop w:val="0"/>
      <w:marBottom w:val="0"/>
      <w:divBdr>
        <w:top w:val="none" w:sz="0" w:space="0" w:color="auto"/>
        <w:left w:val="none" w:sz="0" w:space="0" w:color="auto"/>
        <w:bottom w:val="none" w:sz="0" w:space="0" w:color="auto"/>
        <w:right w:val="none" w:sz="0" w:space="0" w:color="auto"/>
      </w:divBdr>
    </w:div>
    <w:div w:id="246574837">
      <w:bodyDiv w:val="1"/>
      <w:marLeft w:val="0"/>
      <w:marRight w:val="0"/>
      <w:marTop w:val="0"/>
      <w:marBottom w:val="0"/>
      <w:divBdr>
        <w:top w:val="none" w:sz="0" w:space="0" w:color="auto"/>
        <w:left w:val="none" w:sz="0" w:space="0" w:color="auto"/>
        <w:bottom w:val="none" w:sz="0" w:space="0" w:color="auto"/>
        <w:right w:val="none" w:sz="0" w:space="0" w:color="auto"/>
      </w:divBdr>
    </w:div>
    <w:div w:id="283266819">
      <w:bodyDiv w:val="1"/>
      <w:marLeft w:val="0"/>
      <w:marRight w:val="0"/>
      <w:marTop w:val="0"/>
      <w:marBottom w:val="0"/>
      <w:divBdr>
        <w:top w:val="none" w:sz="0" w:space="0" w:color="auto"/>
        <w:left w:val="none" w:sz="0" w:space="0" w:color="auto"/>
        <w:bottom w:val="none" w:sz="0" w:space="0" w:color="auto"/>
        <w:right w:val="none" w:sz="0" w:space="0" w:color="auto"/>
      </w:divBdr>
    </w:div>
    <w:div w:id="305823247">
      <w:bodyDiv w:val="1"/>
      <w:marLeft w:val="0"/>
      <w:marRight w:val="0"/>
      <w:marTop w:val="0"/>
      <w:marBottom w:val="0"/>
      <w:divBdr>
        <w:top w:val="none" w:sz="0" w:space="0" w:color="auto"/>
        <w:left w:val="none" w:sz="0" w:space="0" w:color="auto"/>
        <w:bottom w:val="none" w:sz="0" w:space="0" w:color="auto"/>
        <w:right w:val="none" w:sz="0" w:space="0" w:color="auto"/>
      </w:divBdr>
    </w:div>
    <w:div w:id="318000539">
      <w:bodyDiv w:val="1"/>
      <w:marLeft w:val="0"/>
      <w:marRight w:val="0"/>
      <w:marTop w:val="0"/>
      <w:marBottom w:val="0"/>
      <w:divBdr>
        <w:top w:val="none" w:sz="0" w:space="0" w:color="auto"/>
        <w:left w:val="none" w:sz="0" w:space="0" w:color="auto"/>
        <w:bottom w:val="none" w:sz="0" w:space="0" w:color="auto"/>
        <w:right w:val="none" w:sz="0" w:space="0" w:color="auto"/>
      </w:divBdr>
      <w:divsChild>
        <w:div w:id="774324792">
          <w:marLeft w:val="547"/>
          <w:marRight w:val="0"/>
          <w:marTop w:val="134"/>
          <w:marBottom w:val="0"/>
          <w:divBdr>
            <w:top w:val="none" w:sz="0" w:space="0" w:color="auto"/>
            <w:left w:val="none" w:sz="0" w:space="0" w:color="auto"/>
            <w:bottom w:val="none" w:sz="0" w:space="0" w:color="auto"/>
            <w:right w:val="none" w:sz="0" w:space="0" w:color="auto"/>
          </w:divBdr>
        </w:div>
        <w:div w:id="827096995">
          <w:marLeft w:val="1166"/>
          <w:marRight w:val="0"/>
          <w:marTop w:val="115"/>
          <w:marBottom w:val="0"/>
          <w:divBdr>
            <w:top w:val="none" w:sz="0" w:space="0" w:color="auto"/>
            <w:left w:val="none" w:sz="0" w:space="0" w:color="auto"/>
            <w:bottom w:val="none" w:sz="0" w:space="0" w:color="auto"/>
            <w:right w:val="none" w:sz="0" w:space="0" w:color="auto"/>
          </w:divBdr>
        </w:div>
        <w:div w:id="1214386855">
          <w:marLeft w:val="1166"/>
          <w:marRight w:val="0"/>
          <w:marTop w:val="115"/>
          <w:marBottom w:val="0"/>
          <w:divBdr>
            <w:top w:val="none" w:sz="0" w:space="0" w:color="auto"/>
            <w:left w:val="none" w:sz="0" w:space="0" w:color="auto"/>
            <w:bottom w:val="none" w:sz="0" w:space="0" w:color="auto"/>
            <w:right w:val="none" w:sz="0" w:space="0" w:color="auto"/>
          </w:divBdr>
        </w:div>
        <w:div w:id="1950165546">
          <w:marLeft w:val="547"/>
          <w:marRight w:val="0"/>
          <w:marTop w:val="134"/>
          <w:marBottom w:val="0"/>
          <w:divBdr>
            <w:top w:val="none" w:sz="0" w:space="0" w:color="auto"/>
            <w:left w:val="none" w:sz="0" w:space="0" w:color="auto"/>
            <w:bottom w:val="none" w:sz="0" w:space="0" w:color="auto"/>
            <w:right w:val="none" w:sz="0" w:space="0" w:color="auto"/>
          </w:divBdr>
        </w:div>
      </w:divsChild>
    </w:div>
    <w:div w:id="322273190">
      <w:bodyDiv w:val="1"/>
      <w:marLeft w:val="0"/>
      <w:marRight w:val="0"/>
      <w:marTop w:val="0"/>
      <w:marBottom w:val="0"/>
      <w:divBdr>
        <w:top w:val="none" w:sz="0" w:space="0" w:color="auto"/>
        <w:left w:val="none" w:sz="0" w:space="0" w:color="auto"/>
        <w:bottom w:val="none" w:sz="0" w:space="0" w:color="auto"/>
        <w:right w:val="none" w:sz="0" w:space="0" w:color="auto"/>
      </w:divBdr>
    </w:div>
    <w:div w:id="342632412">
      <w:bodyDiv w:val="1"/>
      <w:marLeft w:val="0"/>
      <w:marRight w:val="0"/>
      <w:marTop w:val="0"/>
      <w:marBottom w:val="0"/>
      <w:divBdr>
        <w:top w:val="none" w:sz="0" w:space="0" w:color="auto"/>
        <w:left w:val="none" w:sz="0" w:space="0" w:color="auto"/>
        <w:bottom w:val="none" w:sz="0" w:space="0" w:color="auto"/>
        <w:right w:val="none" w:sz="0" w:space="0" w:color="auto"/>
      </w:divBdr>
    </w:div>
    <w:div w:id="345137484">
      <w:bodyDiv w:val="1"/>
      <w:marLeft w:val="0"/>
      <w:marRight w:val="0"/>
      <w:marTop w:val="0"/>
      <w:marBottom w:val="0"/>
      <w:divBdr>
        <w:top w:val="none" w:sz="0" w:space="0" w:color="auto"/>
        <w:left w:val="none" w:sz="0" w:space="0" w:color="auto"/>
        <w:bottom w:val="none" w:sz="0" w:space="0" w:color="auto"/>
        <w:right w:val="none" w:sz="0" w:space="0" w:color="auto"/>
      </w:divBdr>
    </w:div>
    <w:div w:id="382798999">
      <w:bodyDiv w:val="1"/>
      <w:marLeft w:val="0"/>
      <w:marRight w:val="0"/>
      <w:marTop w:val="0"/>
      <w:marBottom w:val="0"/>
      <w:divBdr>
        <w:top w:val="none" w:sz="0" w:space="0" w:color="auto"/>
        <w:left w:val="none" w:sz="0" w:space="0" w:color="auto"/>
        <w:bottom w:val="none" w:sz="0" w:space="0" w:color="auto"/>
        <w:right w:val="none" w:sz="0" w:space="0" w:color="auto"/>
      </w:divBdr>
    </w:div>
    <w:div w:id="404961803">
      <w:bodyDiv w:val="1"/>
      <w:marLeft w:val="0"/>
      <w:marRight w:val="0"/>
      <w:marTop w:val="0"/>
      <w:marBottom w:val="0"/>
      <w:divBdr>
        <w:top w:val="none" w:sz="0" w:space="0" w:color="auto"/>
        <w:left w:val="none" w:sz="0" w:space="0" w:color="auto"/>
        <w:bottom w:val="none" w:sz="0" w:space="0" w:color="auto"/>
        <w:right w:val="none" w:sz="0" w:space="0" w:color="auto"/>
      </w:divBdr>
    </w:div>
    <w:div w:id="449476773">
      <w:bodyDiv w:val="1"/>
      <w:marLeft w:val="0"/>
      <w:marRight w:val="0"/>
      <w:marTop w:val="0"/>
      <w:marBottom w:val="0"/>
      <w:divBdr>
        <w:top w:val="none" w:sz="0" w:space="0" w:color="auto"/>
        <w:left w:val="none" w:sz="0" w:space="0" w:color="auto"/>
        <w:bottom w:val="none" w:sz="0" w:space="0" w:color="auto"/>
        <w:right w:val="none" w:sz="0" w:space="0" w:color="auto"/>
      </w:divBdr>
    </w:div>
    <w:div w:id="465436934">
      <w:bodyDiv w:val="1"/>
      <w:marLeft w:val="0"/>
      <w:marRight w:val="0"/>
      <w:marTop w:val="0"/>
      <w:marBottom w:val="0"/>
      <w:divBdr>
        <w:top w:val="none" w:sz="0" w:space="0" w:color="auto"/>
        <w:left w:val="none" w:sz="0" w:space="0" w:color="auto"/>
        <w:bottom w:val="none" w:sz="0" w:space="0" w:color="auto"/>
        <w:right w:val="none" w:sz="0" w:space="0" w:color="auto"/>
      </w:divBdr>
    </w:div>
    <w:div w:id="472219134">
      <w:bodyDiv w:val="1"/>
      <w:marLeft w:val="0"/>
      <w:marRight w:val="0"/>
      <w:marTop w:val="0"/>
      <w:marBottom w:val="0"/>
      <w:divBdr>
        <w:top w:val="none" w:sz="0" w:space="0" w:color="auto"/>
        <w:left w:val="none" w:sz="0" w:space="0" w:color="auto"/>
        <w:bottom w:val="none" w:sz="0" w:space="0" w:color="auto"/>
        <w:right w:val="none" w:sz="0" w:space="0" w:color="auto"/>
      </w:divBdr>
    </w:div>
    <w:div w:id="521407140">
      <w:bodyDiv w:val="1"/>
      <w:marLeft w:val="0"/>
      <w:marRight w:val="0"/>
      <w:marTop w:val="0"/>
      <w:marBottom w:val="0"/>
      <w:divBdr>
        <w:top w:val="none" w:sz="0" w:space="0" w:color="auto"/>
        <w:left w:val="none" w:sz="0" w:space="0" w:color="auto"/>
        <w:bottom w:val="none" w:sz="0" w:space="0" w:color="auto"/>
        <w:right w:val="none" w:sz="0" w:space="0" w:color="auto"/>
      </w:divBdr>
    </w:div>
    <w:div w:id="544953343">
      <w:bodyDiv w:val="1"/>
      <w:marLeft w:val="0"/>
      <w:marRight w:val="0"/>
      <w:marTop w:val="0"/>
      <w:marBottom w:val="0"/>
      <w:divBdr>
        <w:top w:val="none" w:sz="0" w:space="0" w:color="auto"/>
        <w:left w:val="none" w:sz="0" w:space="0" w:color="auto"/>
        <w:bottom w:val="none" w:sz="0" w:space="0" w:color="auto"/>
        <w:right w:val="none" w:sz="0" w:space="0" w:color="auto"/>
      </w:divBdr>
    </w:div>
    <w:div w:id="589317970">
      <w:bodyDiv w:val="1"/>
      <w:marLeft w:val="0"/>
      <w:marRight w:val="0"/>
      <w:marTop w:val="0"/>
      <w:marBottom w:val="0"/>
      <w:divBdr>
        <w:top w:val="none" w:sz="0" w:space="0" w:color="auto"/>
        <w:left w:val="none" w:sz="0" w:space="0" w:color="auto"/>
        <w:bottom w:val="none" w:sz="0" w:space="0" w:color="auto"/>
        <w:right w:val="none" w:sz="0" w:space="0" w:color="auto"/>
      </w:divBdr>
    </w:div>
    <w:div w:id="599794669">
      <w:bodyDiv w:val="1"/>
      <w:marLeft w:val="0"/>
      <w:marRight w:val="0"/>
      <w:marTop w:val="0"/>
      <w:marBottom w:val="0"/>
      <w:divBdr>
        <w:top w:val="none" w:sz="0" w:space="0" w:color="auto"/>
        <w:left w:val="none" w:sz="0" w:space="0" w:color="auto"/>
        <w:bottom w:val="none" w:sz="0" w:space="0" w:color="auto"/>
        <w:right w:val="none" w:sz="0" w:space="0" w:color="auto"/>
      </w:divBdr>
    </w:div>
    <w:div w:id="608701140">
      <w:bodyDiv w:val="1"/>
      <w:marLeft w:val="0"/>
      <w:marRight w:val="0"/>
      <w:marTop w:val="0"/>
      <w:marBottom w:val="0"/>
      <w:divBdr>
        <w:top w:val="none" w:sz="0" w:space="0" w:color="auto"/>
        <w:left w:val="none" w:sz="0" w:space="0" w:color="auto"/>
        <w:bottom w:val="none" w:sz="0" w:space="0" w:color="auto"/>
        <w:right w:val="none" w:sz="0" w:space="0" w:color="auto"/>
      </w:divBdr>
    </w:div>
    <w:div w:id="647631469">
      <w:bodyDiv w:val="1"/>
      <w:marLeft w:val="0"/>
      <w:marRight w:val="0"/>
      <w:marTop w:val="0"/>
      <w:marBottom w:val="0"/>
      <w:divBdr>
        <w:top w:val="none" w:sz="0" w:space="0" w:color="auto"/>
        <w:left w:val="none" w:sz="0" w:space="0" w:color="auto"/>
        <w:bottom w:val="none" w:sz="0" w:space="0" w:color="auto"/>
        <w:right w:val="none" w:sz="0" w:space="0" w:color="auto"/>
      </w:divBdr>
    </w:div>
    <w:div w:id="658844608">
      <w:bodyDiv w:val="1"/>
      <w:marLeft w:val="0"/>
      <w:marRight w:val="0"/>
      <w:marTop w:val="0"/>
      <w:marBottom w:val="0"/>
      <w:divBdr>
        <w:top w:val="none" w:sz="0" w:space="0" w:color="auto"/>
        <w:left w:val="none" w:sz="0" w:space="0" w:color="auto"/>
        <w:bottom w:val="none" w:sz="0" w:space="0" w:color="auto"/>
        <w:right w:val="none" w:sz="0" w:space="0" w:color="auto"/>
      </w:divBdr>
    </w:div>
    <w:div w:id="677120547">
      <w:bodyDiv w:val="1"/>
      <w:marLeft w:val="0"/>
      <w:marRight w:val="0"/>
      <w:marTop w:val="0"/>
      <w:marBottom w:val="0"/>
      <w:divBdr>
        <w:top w:val="none" w:sz="0" w:space="0" w:color="auto"/>
        <w:left w:val="none" w:sz="0" w:space="0" w:color="auto"/>
        <w:bottom w:val="none" w:sz="0" w:space="0" w:color="auto"/>
        <w:right w:val="none" w:sz="0" w:space="0" w:color="auto"/>
      </w:divBdr>
    </w:div>
    <w:div w:id="734863228">
      <w:bodyDiv w:val="1"/>
      <w:marLeft w:val="0"/>
      <w:marRight w:val="0"/>
      <w:marTop w:val="0"/>
      <w:marBottom w:val="0"/>
      <w:divBdr>
        <w:top w:val="none" w:sz="0" w:space="0" w:color="auto"/>
        <w:left w:val="none" w:sz="0" w:space="0" w:color="auto"/>
        <w:bottom w:val="none" w:sz="0" w:space="0" w:color="auto"/>
        <w:right w:val="none" w:sz="0" w:space="0" w:color="auto"/>
      </w:divBdr>
    </w:div>
    <w:div w:id="755829364">
      <w:bodyDiv w:val="1"/>
      <w:marLeft w:val="0"/>
      <w:marRight w:val="0"/>
      <w:marTop w:val="0"/>
      <w:marBottom w:val="0"/>
      <w:divBdr>
        <w:top w:val="none" w:sz="0" w:space="0" w:color="auto"/>
        <w:left w:val="none" w:sz="0" w:space="0" w:color="auto"/>
        <w:bottom w:val="none" w:sz="0" w:space="0" w:color="auto"/>
        <w:right w:val="none" w:sz="0" w:space="0" w:color="auto"/>
      </w:divBdr>
    </w:div>
    <w:div w:id="759834032">
      <w:bodyDiv w:val="1"/>
      <w:marLeft w:val="0"/>
      <w:marRight w:val="0"/>
      <w:marTop w:val="0"/>
      <w:marBottom w:val="0"/>
      <w:divBdr>
        <w:top w:val="none" w:sz="0" w:space="0" w:color="auto"/>
        <w:left w:val="none" w:sz="0" w:space="0" w:color="auto"/>
        <w:bottom w:val="none" w:sz="0" w:space="0" w:color="auto"/>
        <w:right w:val="none" w:sz="0" w:space="0" w:color="auto"/>
      </w:divBdr>
      <w:divsChild>
        <w:div w:id="136609367">
          <w:marLeft w:val="547"/>
          <w:marRight w:val="0"/>
          <w:marTop w:val="115"/>
          <w:marBottom w:val="0"/>
          <w:divBdr>
            <w:top w:val="none" w:sz="0" w:space="0" w:color="auto"/>
            <w:left w:val="none" w:sz="0" w:space="0" w:color="auto"/>
            <w:bottom w:val="none" w:sz="0" w:space="0" w:color="auto"/>
            <w:right w:val="none" w:sz="0" w:space="0" w:color="auto"/>
          </w:divBdr>
        </w:div>
        <w:div w:id="216090934">
          <w:marLeft w:val="547"/>
          <w:marRight w:val="0"/>
          <w:marTop w:val="115"/>
          <w:marBottom w:val="0"/>
          <w:divBdr>
            <w:top w:val="none" w:sz="0" w:space="0" w:color="auto"/>
            <w:left w:val="none" w:sz="0" w:space="0" w:color="auto"/>
            <w:bottom w:val="none" w:sz="0" w:space="0" w:color="auto"/>
            <w:right w:val="none" w:sz="0" w:space="0" w:color="auto"/>
          </w:divBdr>
        </w:div>
        <w:div w:id="399789652">
          <w:marLeft w:val="547"/>
          <w:marRight w:val="0"/>
          <w:marTop w:val="115"/>
          <w:marBottom w:val="0"/>
          <w:divBdr>
            <w:top w:val="none" w:sz="0" w:space="0" w:color="auto"/>
            <w:left w:val="none" w:sz="0" w:space="0" w:color="auto"/>
            <w:bottom w:val="none" w:sz="0" w:space="0" w:color="auto"/>
            <w:right w:val="none" w:sz="0" w:space="0" w:color="auto"/>
          </w:divBdr>
        </w:div>
      </w:divsChild>
    </w:div>
    <w:div w:id="765463533">
      <w:bodyDiv w:val="1"/>
      <w:marLeft w:val="0"/>
      <w:marRight w:val="0"/>
      <w:marTop w:val="0"/>
      <w:marBottom w:val="0"/>
      <w:divBdr>
        <w:top w:val="none" w:sz="0" w:space="0" w:color="auto"/>
        <w:left w:val="none" w:sz="0" w:space="0" w:color="auto"/>
        <w:bottom w:val="none" w:sz="0" w:space="0" w:color="auto"/>
        <w:right w:val="none" w:sz="0" w:space="0" w:color="auto"/>
      </w:divBdr>
    </w:div>
    <w:div w:id="766268750">
      <w:bodyDiv w:val="1"/>
      <w:marLeft w:val="0"/>
      <w:marRight w:val="0"/>
      <w:marTop w:val="0"/>
      <w:marBottom w:val="0"/>
      <w:divBdr>
        <w:top w:val="none" w:sz="0" w:space="0" w:color="auto"/>
        <w:left w:val="none" w:sz="0" w:space="0" w:color="auto"/>
        <w:bottom w:val="none" w:sz="0" w:space="0" w:color="auto"/>
        <w:right w:val="none" w:sz="0" w:space="0" w:color="auto"/>
      </w:divBdr>
      <w:divsChild>
        <w:div w:id="609583018">
          <w:marLeft w:val="547"/>
          <w:marRight w:val="0"/>
          <w:marTop w:val="134"/>
          <w:marBottom w:val="0"/>
          <w:divBdr>
            <w:top w:val="none" w:sz="0" w:space="0" w:color="auto"/>
            <w:left w:val="none" w:sz="0" w:space="0" w:color="auto"/>
            <w:bottom w:val="none" w:sz="0" w:space="0" w:color="auto"/>
            <w:right w:val="none" w:sz="0" w:space="0" w:color="auto"/>
          </w:divBdr>
        </w:div>
        <w:div w:id="1107043662">
          <w:marLeft w:val="547"/>
          <w:marRight w:val="0"/>
          <w:marTop w:val="134"/>
          <w:marBottom w:val="0"/>
          <w:divBdr>
            <w:top w:val="none" w:sz="0" w:space="0" w:color="auto"/>
            <w:left w:val="none" w:sz="0" w:space="0" w:color="auto"/>
            <w:bottom w:val="none" w:sz="0" w:space="0" w:color="auto"/>
            <w:right w:val="none" w:sz="0" w:space="0" w:color="auto"/>
          </w:divBdr>
        </w:div>
        <w:div w:id="1192644977">
          <w:marLeft w:val="547"/>
          <w:marRight w:val="0"/>
          <w:marTop w:val="134"/>
          <w:marBottom w:val="0"/>
          <w:divBdr>
            <w:top w:val="none" w:sz="0" w:space="0" w:color="auto"/>
            <w:left w:val="none" w:sz="0" w:space="0" w:color="auto"/>
            <w:bottom w:val="none" w:sz="0" w:space="0" w:color="auto"/>
            <w:right w:val="none" w:sz="0" w:space="0" w:color="auto"/>
          </w:divBdr>
        </w:div>
        <w:div w:id="1206988855">
          <w:marLeft w:val="547"/>
          <w:marRight w:val="0"/>
          <w:marTop w:val="134"/>
          <w:marBottom w:val="0"/>
          <w:divBdr>
            <w:top w:val="none" w:sz="0" w:space="0" w:color="auto"/>
            <w:left w:val="none" w:sz="0" w:space="0" w:color="auto"/>
            <w:bottom w:val="none" w:sz="0" w:space="0" w:color="auto"/>
            <w:right w:val="none" w:sz="0" w:space="0" w:color="auto"/>
          </w:divBdr>
        </w:div>
        <w:div w:id="1435125518">
          <w:marLeft w:val="547"/>
          <w:marRight w:val="0"/>
          <w:marTop w:val="134"/>
          <w:marBottom w:val="0"/>
          <w:divBdr>
            <w:top w:val="none" w:sz="0" w:space="0" w:color="auto"/>
            <w:left w:val="none" w:sz="0" w:space="0" w:color="auto"/>
            <w:bottom w:val="none" w:sz="0" w:space="0" w:color="auto"/>
            <w:right w:val="none" w:sz="0" w:space="0" w:color="auto"/>
          </w:divBdr>
        </w:div>
      </w:divsChild>
    </w:div>
    <w:div w:id="769817393">
      <w:bodyDiv w:val="1"/>
      <w:marLeft w:val="0"/>
      <w:marRight w:val="0"/>
      <w:marTop w:val="0"/>
      <w:marBottom w:val="0"/>
      <w:divBdr>
        <w:top w:val="none" w:sz="0" w:space="0" w:color="auto"/>
        <w:left w:val="none" w:sz="0" w:space="0" w:color="auto"/>
        <w:bottom w:val="none" w:sz="0" w:space="0" w:color="auto"/>
        <w:right w:val="none" w:sz="0" w:space="0" w:color="auto"/>
      </w:divBdr>
    </w:div>
    <w:div w:id="785657549">
      <w:bodyDiv w:val="1"/>
      <w:marLeft w:val="0"/>
      <w:marRight w:val="0"/>
      <w:marTop w:val="0"/>
      <w:marBottom w:val="0"/>
      <w:divBdr>
        <w:top w:val="none" w:sz="0" w:space="0" w:color="auto"/>
        <w:left w:val="none" w:sz="0" w:space="0" w:color="auto"/>
        <w:bottom w:val="none" w:sz="0" w:space="0" w:color="auto"/>
        <w:right w:val="none" w:sz="0" w:space="0" w:color="auto"/>
      </w:divBdr>
      <w:divsChild>
        <w:div w:id="759834475">
          <w:marLeft w:val="547"/>
          <w:marRight w:val="0"/>
          <w:marTop w:val="134"/>
          <w:marBottom w:val="0"/>
          <w:divBdr>
            <w:top w:val="none" w:sz="0" w:space="0" w:color="auto"/>
            <w:left w:val="none" w:sz="0" w:space="0" w:color="auto"/>
            <w:bottom w:val="none" w:sz="0" w:space="0" w:color="auto"/>
            <w:right w:val="none" w:sz="0" w:space="0" w:color="auto"/>
          </w:divBdr>
        </w:div>
        <w:div w:id="1057123822">
          <w:marLeft w:val="1166"/>
          <w:marRight w:val="0"/>
          <w:marTop w:val="115"/>
          <w:marBottom w:val="0"/>
          <w:divBdr>
            <w:top w:val="none" w:sz="0" w:space="0" w:color="auto"/>
            <w:left w:val="none" w:sz="0" w:space="0" w:color="auto"/>
            <w:bottom w:val="none" w:sz="0" w:space="0" w:color="auto"/>
            <w:right w:val="none" w:sz="0" w:space="0" w:color="auto"/>
          </w:divBdr>
        </w:div>
        <w:div w:id="1489786981">
          <w:marLeft w:val="1166"/>
          <w:marRight w:val="0"/>
          <w:marTop w:val="115"/>
          <w:marBottom w:val="0"/>
          <w:divBdr>
            <w:top w:val="none" w:sz="0" w:space="0" w:color="auto"/>
            <w:left w:val="none" w:sz="0" w:space="0" w:color="auto"/>
            <w:bottom w:val="none" w:sz="0" w:space="0" w:color="auto"/>
            <w:right w:val="none" w:sz="0" w:space="0" w:color="auto"/>
          </w:divBdr>
        </w:div>
        <w:div w:id="1566601081">
          <w:marLeft w:val="547"/>
          <w:marRight w:val="0"/>
          <w:marTop w:val="134"/>
          <w:marBottom w:val="0"/>
          <w:divBdr>
            <w:top w:val="none" w:sz="0" w:space="0" w:color="auto"/>
            <w:left w:val="none" w:sz="0" w:space="0" w:color="auto"/>
            <w:bottom w:val="none" w:sz="0" w:space="0" w:color="auto"/>
            <w:right w:val="none" w:sz="0" w:space="0" w:color="auto"/>
          </w:divBdr>
        </w:div>
      </w:divsChild>
    </w:div>
    <w:div w:id="807748067">
      <w:bodyDiv w:val="1"/>
      <w:marLeft w:val="0"/>
      <w:marRight w:val="0"/>
      <w:marTop w:val="0"/>
      <w:marBottom w:val="0"/>
      <w:divBdr>
        <w:top w:val="none" w:sz="0" w:space="0" w:color="auto"/>
        <w:left w:val="none" w:sz="0" w:space="0" w:color="auto"/>
        <w:bottom w:val="none" w:sz="0" w:space="0" w:color="auto"/>
        <w:right w:val="none" w:sz="0" w:space="0" w:color="auto"/>
      </w:divBdr>
    </w:div>
    <w:div w:id="848759739">
      <w:bodyDiv w:val="1"/>
      <w:marLeft w:val="0"/>
      <w:marRight w:val="0"/>
      <w:marTop w:val="0"/>
      <w:marBottom w:val="0"/>
      <w:divBdr>
        <w:top w:val="none" w:sz="0" w:space="0" w:color="auto"/>
        <w:left w:val="none" w:sz="0" w:space="0" w:color="auto"/>
        <w:bottom w:val="none" w:sz="0" w:space="0" w:color="auto"/>
        <w:right w:val="none" w:sz="0" w:space="0" w:color="auto"/>
      </w:divBdr>
    </w:div>
    <w:div w:id="887187345">
      <w:bodyDiv w:val="1"/>
      <w:marLeft w:val="0"/>
      <w:marRight w:val="0"/>
      <w:marTop w:val="0"/>
      <w:marBottom w:val="0"/>
      <w:divBdr>
        <w:top w:val="none" w:sz="0" w:space="0" w:color="auto"/>
        <w:left w:val="none" w:sz="0" w:space="0" w:color="auto"/>
        <w:bottom w:val="none" w:sz="0" w:space="0" w:color="auto"/>
        <w:right w:val="none" w:sz="0" w:space="0" w:color="auto"/>
      </w:divBdr>
    </w:div>
    <w:div w:id="955018838">
      <w:bodyDiv w:val="1"/>
      <w:marLeft w:val="0"/>
      <w:marRight w:val="0"/>
      <w:marTop w:val="0"/>
      <w:marBottom w:val="0"/>
      <w:divBdr>
        <w:top w:val="none" w:sz="0" w:space="0" w:color="auto"/>
        <w:left w:val="none" w:sz="0" w:space="0" w:color="auto"/>
        <w:bottom w:val="none" w:sz="0" w:space="0" w:color="auto"/>
        <w:right w:val="none" w:sz="0" w:space="0" w:color="auto"/>
      </w:divBdr>
    </w:div>
    <w:div w:id="959579275">
      <w:bodyDiv w:val="1"/>
      <w:marLeft w:val="0"/>
      <w:marRight w:val="0"/>
      <w:marTop w:val="0"/>
      <w:marBottom w:val="0"/>
      <w:divBdr>
        <w:top w:val="none" w:sz="0" w:space="0" w:color="auto"/>
        <w:left w:val="none" w:sz="0" w:space="0" w:color="auto"/>
        <w:bottom w:val="none" w:sz="0" w:space="0" w:color="auto"/>
        <w:right w:val="none" w:sz="0" w:space="0" w:color="auto"/>
      </w:divBdr>
    </w:div>
    <w:div w:id="966355256">
      <w:bodyDiv w:val="1"/>
      <w:marLeft w:val="0"/>
      <w:marRight w:val="0"/>
      <w:marTop w:val="0"/>
      <w:marBottom w:val="0"/>
      <w:divBdr>
        <w:top w:val="none" w:sz="0" w:space="0" w:color="auto"/>
        <w:left w:val="none" w:sz="0" w:space="0" w:color="auto"/>
        <w:bottom w:val="none" w:sz="0" w:space="0" w:color="auto"/>
        <w:right w:val="none" w:sz="0" w:space="0" w:color="auto"/>
      </w:divBdr>
    </w:div>
    <w:div w:id="979577572">
      <w:bodyDiv w:val="1"/>
      <w:marLeft w:val="0"/>
      <w:marRight w:val="0"/>
      <w:marTop w:val="0"/>
      <w:marBottom w:val="0"/>
      <w:divBdr>
        <w:top w:val="none" w:sz="0" w:space="0" w:color="auto"/>
        <w:left w:val="none" w:sz="0" w:space="0" w:color="auto"/>
        <w:bottom w:val="none" w:sz="0" w:space="0" w:color="auto"/>
        <w:right w:val="none" w:sz="0" w:space="0" w:color="auto"/>
      </w:divBdr>
    </w:div>
    <w:div w:id="981427106">
      <w:bodyDiv w:val="1"/>
      <w:marLeft w:val="0"/>
      <w:marRight w:val="0"/>
      <w:marTop w:val="0"/>
      <w:marBottom w:val="0"/>
      <w:divBdr>
        <w:top w:val="none" w:sz="0" w:space="0" w:color="auto"/>
        <w:left w:val="none" w:sz="0" w:space="0" w:color="auto"/>
        <w:bottom w:val="none" w:sz="0" w:space="0" w:color="auto"/>
        <w:right w:val="none" w:sz="0" w:space="0" w:color="auto"/>
      </w:divBdr>
    </w:div>
    <w:div w:id="1020618661">
      <w:bodyDiv w:val="1"/>
      <w:marLeft w:val="0"/>
      <w:marRight w:val="0"/>
      <w:marTop w:val="0"/>
      <w:marBottom w:val="0"/>
      <w:divBdr>
        <w:top w:val="none" w:sz="0" w:space="0" w:color="auto"/>
        <w:left w:val="none" w:sz="0" w:space="0" w:color="auto"/>
        <w:bottom w:val="none" w:sz="0" w:space="0" w:color="auto"/>
        <w:right w:val="none" w:sz="0" w:space="0" w:color="auto"/>
      </w:divBdr>
    </w:div>
    <w:div w:id="1024600017">
      <w:bodyDiv w:val="1"/>
      <w:marLeft w:val="0"/>
      <w:marRight w:val="0"/>
      <w:marTop w:val="0"/>
      <w:marBottom w:val="0"/>
      <w:divBdr>
        <w:top w:val="none" w:sz="0" w:space="0" w:color="auto"/>
        <w:left w:val="none" w:sz="0" w:space="0" w:color="auto"/>
        <w:bottom w:val="none" w:sz="0" w:space="0" w:color="auto"/>
        <w:right w:val="none" w:sz="0" w:space="0" w:color="auto"/>
      </w:divBdr>
    </w:div>
    <w:div w:id="1048722977">
      <w:bodyDiv w:val="1"/>
      <w:marLeft w:val="0"/>
      <w:marRight w:val="0"/>
      <w:marTop w:val="0"/>
      <w:marBottom w:val="0"/>
      <w:divBdr>
        <w:top w:val="none" w:sz="0" w:space="0" w:color="auto"/>
        <w:left w:val="none" w:sz="0" w:space="0" w:color="auto"/>
        <w:bottom w:val="none" w:sz="0" w:space="0" w:color="auto"/>
        <w:right w:val="none" w:sz="0" w:space="0" w:color="auto"/>
      </w:divBdr>
      <w:divsChild>
        <w:div w:id="178931458">
          <w:marLeft w:val="1800"/>
          <w:marRight w:val="0"/>
          <w:marTop w:val="86"/>
          <w:marBottom w:val="0"/>
          <w:divBdr>
            <w:top w:val="none" w:sz="0" w:space="0" w:color="auto"/>
            <w:left w:val="none" w:sz="0" w:space="0" w:color="auto"/>
            <w:bottom w:val="none" w:sz="0" w:space="0" w:color="auto"/>
            <w:right w:val="none" w:sz="0" w:space="0" w:color="auto"/>
          </w:divBdr>
        </w:div>
        <w:div w:id="376860138">
          <w:marLeft w:val="1166"/>
          <w:marRight w:val="0"/>
          <w:marTop w:val="96"/>
          <w:marBottom w:val="0"/>
          <w:divBdr>
            <w:top w:val="none" w:sz="0" w:space="0" w:color="auto"/>
            <w:left w:val="none" w:sz="0" w:space="0" w:color="auto"/>
            <w:bottom w:val="none" w:sz="0" w:space="0" w:color="auto"/>
            <w:right w:val="none" w:sz="0" w:space="0" w:color="auto"/>
          </w:divBdr>
        </w:div>
        <w:div w:id="587233016">
          <w:marLeft w:val="1166"/>
          <w:marRight w:val="0"/>
          <w:marTop w:val="96"/>
          <w:marBottom w:val="0"/>
          <w:divBdr>
            <w:top w:val="none" w:sz="0" w:space="0" w:color="auto"/>
            <w:left w:val="none" w:sz="0" w:space="0" w:color="auto"/>
            <w:bottom w:val="none" w:sz="0" w:space="0" w:color="auto"/>
            <w:right w:val="none" w:sz="0" w:space="0" w:color="auto"/>
          </w:divBdr>
        </w:div>
        <w:div w:id="770510086">
          <w:marLeft w:val="1166"/>
          <w:marRight w:val="0"/>
          <w:marTop w:val="96"/>
          <w:marBottom w:val="0"/>
          <w:divBdr>
            <w:top w:val="none" w:sz="0" w:space="0" w:color="auto"/>
            <w:left w:val="none" w:sz="0" w:space="0" w:color="auto"/>
            <w:bottom w:val="none" w:sz="0" w:space="0" w:color="auto"/>
            <w:right w:val="none" w:sz="0" w:space="0" w:color="auto"/>
          </w:divBdr>
        </w:div>
        <w:div w:id="968973837">
          <w:marLeft w:val="1800"/>
          <w:marRight w:val="0"/>
          <w:marTop w:val="86"/>
          <w:marBottom w:val="0"/>
          <w:divBdr>
            <w:top w:val="none" w:sz="0" w:space="0" w:color="auto"/>
            <w:left w:val="none" w:sz="0" w:space="0" w:color="auto"/>
            <w:bottom w:val="none" w:sz="0" w:space="0" w:color="auto"/>
            <w:right w:val="none" w:sz="0" w:space="0" w:color="auto"/>
          </w:divBdr>
        </w:div>
        <w:div w:id="1136678228">
          <w:marLeft w:val="1166"/>
          <w:marRight w:val="0"/>
          <w:marTop w:val="96"/>
          <w:marBottom w:val="0"/>
          <w:divBdr>
            <w:top w:val="none" w:sz="0" w:space="0" w:color="auto"/>
            <w:left w:val="none" w:sz="0" w:space="0" w:color="auto"/>
            <w:bottom w:val="none" w:sz="0" w:space="0" w:color="auto"/>
            <w:right w:val="none" w:sz="0" w:space="0" w:color="auto"/>
          </w:divBdr>
        </w:div>
        <w:div w:id="1497571016">
          <w:marLeft w:val="547"/>
          <w:marRight w:val="0"/>
          <w:marTop w:val="115"/>
          <w:marBottom w:val="0"/>
          <w:divBdr>
            <w:top w:val="none" w:sz="0" w:space="0" w:color="auto"/>
            <w:left w:val="none" w:sz="0" w:space="0" w:color="auto"/>
            <w:bottom w:val="none" w:sz="0" w:space="0" w:color="auto"/>
            <w:right w:val="none" w:sz="0" w:space="0" w:color="auto"/>
          </w:divBdr>
        </w:div>
        <w:div w:id="1992907437">
          <w:marLeft w:val="1166"/>
          <w:marRight w:val="0"/>
          <w:marTop w:val="96"/>
          <w:marBottom w:val="0"/>
          <w:divBdr>
            <w:top w:val="none" w:sz="0" w:space="0" w:color="auto"/>
            <w:left w:val="none" w:sz="0" w:space="0" w:color="auto"/>
            <w:bottom w:val="none" w:sz="0" w:space="0" w:color="auto"/>
            <w:right w:val="none" w:sz="0" w:space="0" w:color="auto"/>
          </w:divBdr>
        </w:div>
      </w:divsChild>
    </w:div>
    <w:div w:id="1054351505">
      <w:bodyDiv w:val="1"/>
      <w:marLeft w:val="0"/>
      <w:marRight w:val="0"/>
      <w:marTop w:val="0"/>
      <w:marBottom w:val="0"/>
      <w:divBdr>
        <w:top w:val="none" w:sz="0" w:space="0" w:color="auto"/>
        <w:left w:val="none" w:sz="0" w:space="0" w:color="auto"/>
        <w:bottom w:val="none" w:sz="0" w:space="0" w:color="auto"/>
        <w:right w:val="none" w:sz="0" w:space="0" w:color="auto"/>
      </w:divBdr>
    </w:div>
    <w:div w:id="1092050757">
      <w:bodyDiv w:val="1"/>
      <w:marLeft w:val="0"/>
      <w:marRight w:val="0"/>
      <w:marTop w:val="0"/>
      <w:marBottom w:val="0"/>
      <w:divBdr>
        <w:top w:val="none" w:sz="0" w:space="0" w:color="auto"/>
        <w:left w:val="none" w:sz="0" w:space="0" w:color="auto"/>
        <w:bottom w:val="none" w:sz="0" w:space="0" w:color="auto"/>
        <w:right w:val="none" w:sz="0" w:space="0" w:color="auto"/>
      </w:divBdr>
    </w:div>
    <w:div w:id="1185439097">
      <w:bodyDiv w:val="1"/>
      <w:marLeft w:val="0"/>
      <w:marRight w:val="0"/>
      <w:marTop w:val="0"/>
      <w:marBottom w:val="0"/>
      <w:divBdr>
        <w:top w:val="none" w:sz="0" w:space="0" w:color="auto"/>
        <w:left w:val="none" w:sz="0" w:space="0" w:color="auto"/>
        <w:bottom w:val="none" w:sz="0" w:space="0" w:color="auto"/>
        <w:right w:val="none" w:sz="0" w:space="0" w:color="auto"/>
      </w:divBdr>
    </w:div>
    <w:div w:id="1203714596">
      <w:bodyDiv w:val="1"/>
      <w:marLeft w:val="0"/>
      <w:marRight w:val="0"/>
      <w:marTop w:val="0"/>
      <w:marBottom w:val="0"/>
      <w:divBdr>
        <w:top w:val="none" w:sz="0" w:space="0" w:color="auto"/>
        <w:left w:val="none" w:sz="0" w:space="0" w:color="auto"/>
        <w:bottom w:val="none" w:sz="0" w:space="0" w:color="auto"/>
        <w:right w:val="none" w:sz="0" w:space="0" w:color="auto"/>
      </w:divBdr>
    </w:div>
    <w:div w:id="1230536492">
      <w:bodyDiv w:val="1"/>
      <w:marLeft w:val="0"/>
      <w:marRight w:val="0"/>
      <w:marTop w:val="0"/>
      <w:marBottom w:val="0"/>
      <w:divBdr>
        <w:top w:val="none" w:sz="0" w:space="0" w:color="auto"/>
        <w:left w:val="none" w:sz="0" w:space="0" w:color="auto"/>
        <w:bottom w:val="none" w:sz="0" w:space="0" w:color="auto"/>
        <w:right w:val="none" w:sz="0" w:space="0" w:color="auto"/>
      </w:divBdr>
    </w:div>
    <w:div w:id="1253051219">
      <w:bodyDiv w:val="1"/>
      <w:marLeft w:val="0"/>
      <w:marRight w:val="0"/>
      <w:marTop w:val="0"/>
      <w:marBottom w:val="0"/>
      <w:divBdr>
        <w:top w:val="none" w:sz="0" w:space="0" w:color="auto"/>
        <w:left w:val="none" w:sz="0" w:space="0" w:color="auto"/>
        <w:bottom w:val="none" w:sz="0" w:space="0" w:color="auto"/>
        <w:right w:val="none" w:sz="0" w:space="0" w:color="auto"/>
      </w:divBdr>
    </w:div>
    <w:div w:id="1273627353">
      <w:bodyDiv w:val="1"/>
      <w:marLeft w:val="0"/>
      <w:marRight w:val="0"/>
      <w:marTop w:val="0"/>
      <w:marBottom w:val="0"/>
      <w:divBdr>
        <w:top w:val="none" w:sz="0" w:space="0" w:color="auto"/>
        <w:left w:val="none" w:sz="0" w:space="0" w:color="auto"/>
        <w:bottom w:val="none" w:sz="0" w:space="0" w:color="auto"/>
        <w:right w:val="none" w:sz="0" w:space="0" w:color="auto"/>
      </w:divBdr>
    </w:div>
    <w:div w:id="1289698365">
      <w:bodyDiv w:val="1"/>
      <w:marLeft w:val="0"/>
      <w:marRight w:val="0"/>
      <w:marTop w:val="0"/>
      <w:marBottom w:val="0"/>
      <w:divBdr>
        <w:top w:val="none" w:sz="0" w:space="0" w:color="auto"/>
        <w:left w:val="none" w:sz="0" w:space="0" w:color="auto"/>
        <w:bottom w:val="none" w:sz="0" w:space="0" w:color="auto"/>
        <w:right w:val="none" w:sz="0" w:space="0" w:color="auto"/>
      </w:divBdr>
    </w:div>
    <w:div w:id="1326854878">
      <w:bodyDiv w:val="1"/>
      <w:marLeft w:val="0"/>
      <w:marRight w:val="0"/>
      <w:marTop w:val="0"/>
      <w:marBottom w:val="0"/>
      <w:divBdr>
        <w:top w:val="none" w:sz="0" w:space="0" w:color="auto"/>
        <w:left w:val="none" w:sz="0" w:space="0" w:color="auto"/>
        <w:bottom w:val="none" w:sz="0" w:space="0" w:color="auto"/>
        <w:right w:val="none" w:sz="0" w:space="0" w:color="auto"/>
      </w:divBdr>
    </w:div>
    <w:div w:id="1360355174">
      <w:bodyDiv w:val="1"/>
      <w:marLeft w:val="0"/>
      <w:marRight w:val="0"/>
      <w:marTop w:val="0"/>
      <w:marBottom w:val="0"/>
      <w:divBdr>
        <w:top w:val="none" w:sz="0" w:space="0" w:color="auto"/>
        <w:left w:val="none" w:sz="0" w:space="0" w:color="auto"/>
        <w:bottom w:val="none" w:sz="0" w:space="0" w:color="auto"/>
        <w:right w:val="none" w:sz="0" w:space="0" w:color="auto"/>
      </w:divBdr>
      <w:divsChild>
        <w:div w:id="1471048820">
          <w:marLeft w:val="547"/>
          <w:marRight w:val="0"/>
          <w:marTop w:val="115"/>
          <w:marBottom w:val="0"/>
          <w:divBdr>
            <w:top w:val="none" w:sz="0" w:space="0" w:color="auto"/>
            <w:left w:val="none" w:sz="0" w:space="0" w:color="auto"/>
            <w:bottom w:val="none" w:sz="0" w:space="0" w:color="auto"/>
            <w:right w:val="none" w:sz="0" w:space="0" w:color="auto"/>
          </w:divBdr>
        </w:div>
        <w:div w:id="1665670322">
          <w:marLeft w:val="547"/>
          <w:marRight w:val="0"/>
          <w:marTop w:val="115"/>
          <w:marBottom w:val="0"/>
          <w:divBdr>
            <w:top w:val="none" w:sz="0" w:space="0" w:color="auto"/>
            <w:left w:val="none" w:sz="0" w:space="0" w:color="auto"/>
            <w:bottom w:val="none" w:sz="0" w:space="0" w:color="auto"/>
            <w:right w:val="none" w:sz="0" w:space="0" w:color="auto"/>
          </w:divBdr>
        </w:div>
      </w:divsChild>
    </w:div>
    <w:div w:id="1384720671">
      <w:bodyDiv w:val="1"/>
      <w:marLeft w:val="0"/>
      <w:marRight w:val="0"/>
      <w:marTop w:val="0"/>
      <w:marBottom w:val="0"/>
      <w:divBdr>
        <w:top w:val="none" w:sz="0" w:space="0" w:color="auto"/>
        <w:left w:val="none" w:sz="0" w:space="0" w:color="auto"/>
        <w:bottom w:val="none" w:sz="0" w:space="0" w:color="auto"/>
        <w:right w:val="none" w:sz="0" w:space="0" w:color="auto"/>
      </w:divBdr>
    </w:div>
    <w:div w:id="1412462414">
      <w:bodyDiv w:val="1"/>
      <w:marLeft w:val="0"/>
      <w:marRight w:val="0"/>
      <w:marTop w:val="0"/>
      <w:marBottom w:val="0"/>
      <w:divBdr>
        <w:top w:val="none" w:sz="0" w:space="0" w:color="auto"/>
        <w:left w:val="none" w:sz="0" w:space="0" w:color="auto"/>
        <w:bottom w:val="none" w:sz="0" w:space="0" w:color="auto"/>
        <w:right w:val="none" w:sz="0" w:space="0" w:color="auto"/>
      </w:divBdr>
    </w:div>
    <w:div w:id="1462265197">
      <w:bodyDiv w:val="1"/>
      <w:marLeft w:val="0"/>
      <w:marRight w:val="0"/>
      <w:marTop w:val="0"/>
      <w:marBottom w:val="0"/>
      <w:divBdr>
        <w:top w:val="none" w:sz="0" w:space="0" w:color="auto"/>
        <w:left w:val="none" w:sz="0" w:space="0" w:color="auto"/>
        <w:bottom w:val="none" w:sz="0" w:space="0" w:color="auto"/>
        <w:right w:val="none" w:sz="0" w:space="0" w:color="auto"/>
      </w:divBdr>
    </w:div>
    <w:div w:id="1521817475">
      <w:bodyDiv w:val="1"/>
      <w:marLeft w:val="0"/>
      <w:marRight w:val="0"/>
      <w:marTop w:val="0"/>
      <w:marBottom w:val="0"/>
      <w:divBdr>
        <w:top w:val="none" w:sz="0" w:space="0" w:color="auto"/>
        <w:left w:val="none" w:sz="0" w:space="0" w:color="auto"/>
        <w:bottom w:val="none" w:sz="0" w:space="0" w:color="auto"/>
        <w:right w:val="none" w:sz="0" w:space="0" w:color="auto"/>
      </w:divBdr>
    </w:div>
    <w:div w:id="1544556985">
      <w:bodyDiv w:val="1"/>
      <w:marLeft w:val="0"/>
      <w:marRight w:val="0"/>
      <w:marTop w:val="0"/>
      <w:marBottom w:val="0"/>
      <w:divBdr>
        <w:top w:val="none" w:sz="0" w:space="0" w:color="auto"/>
        <w:left w:val="none" w:sz="0" w:space="0" w:color="auto"/>
        <w:bottom w:val="none" w:sz="0" w:space="0" w:color="auto"/>
        <w:right w:val="none" w:sz="0" w:space="0" w:color="auto"/>
      </w:divBdr>
    </w:div>
    <w:div w:id="1548908132">
      <w:bodyDiv w:val="1"/>
      <w:marLeft w:val="0"/>
      <w:marRight w:val="0"/>
      <w:marTop w:val="0"/>
      <w:marBottom w:val="0"/>
      <w:divBdr>
        <w:top w:val="none" w:sz="0" w:space="0" w:color="auto"/>
        <w:left w:val="none" w:sz="0" w:space="0" w:color="auto"/>
        <w:bottom w:val="none" w:sz="0" w:space="0" w:color="auto"/>
        <w:right w:val="none" w:sz="0" w:space="0" w:color="auto"/>
      </w:divBdr>
    </w:div>
    <w:div w:id="1552764666">
      <w:bodyDiv w:val="1"/>
      <w:marLeft w:val="0"/>
      <w:marRight w:val="0"/>
      <w:marTop w:val="0"/>
      <w:marBottom w:val="0"/>
      <w:divBdr>
        <w:top w:val="none" w:sz="0" w:space="0" w:color="auto"/>
        <w:left w:val="none" w:sz="0" w:space="0" w:color="auto"/>
        <w:bottom w:val="none" w:sz="0" w:space="0" w:color="auto"/>
        <w:right w:val="none" w:sz="0" w:space="0" w:color="auto"/>
      </w:divBdr>
    </w:div>
    <w:div w:id="1583903896">
      <w:bodyDiv w:val="1"/>
      <w:marLeft w:val="0"/>
      <w:marRight w:val="0"/>
      <w:marTop w:val="0"/>
      <w:marBottom w:val="0"/>
      <w:divBdr>
        <w:top w:val="none" w:sz="0" w:space="0" w:color="auto"/>
        <w:left w:val="none" w:sz="0" w:space="0" w:color="auto"/>
        <w:bottom w:val="none" w:sz="0" w:space="0" w:color="auto"/>
        <w:right w:val="none" w:sz="0" w:space="0" w:color="auto"/>
      </w:divBdr>
    </w:div>
    <w:div w:id="1605335499">
      <w:bodyDiv w:val="1"/>
      <w:marLeft w:val="0"/>
      <w:marRight w:val="0"/>
      <w:marTop w:val="0"/>
      <w:marBottom w:val="0"/>
      <w:divBdr>
        <w:top w:val="none" w:sz="0" w:space="0" w:color="auto"/>
        <w:left w:val="none" w:sz="0" w:space="0" w:color="auto"/>
        <w:bottom w:val="none" w:sz="0" w:space="0" w:color="auto"/>
        <w:right w:val="none" w:sz="0" w:space="0" w:color="auto"/>
      </w:divBdr>
    </w:div>
    <w:div w:id="1639265882">
      <w:bodyDiv w:val="1"/>
      <w:marLeft w:val="0"/>
      <w:marRight w:val="0"/>
      <w:marTop w:val="0"/>
      <w:marBottom w:val="0"/>
      <w:divBdr>
        <w:top w:val="none" w:sz="0" w:space="0" w:color="auto"/>
        <w:left w:val="none" w:sz="0" w:space="0" w:color="auto"/>
        <w:bottom w:val="none" w:sz="0" w:space="0" w:color="auto"/>
        <w:right w:val="none" w:sz="0" w:space="0" w:color="auto"/>
      </w:divBdr>
    </w:div>
    <w:div w:id="1653753105">
      <w:bodyDiv w:val="1"/>
      <w:marLeft w:val="0"/>
      <w:marRight w:val="0"/>
      <w:marTop w:val="0"/>
      <w:marBottom w:val="0"/>
      <w:divBdr>
        <w:top w:val="none" w:sz="0" w:space="0" w:color="auto"/>
        <w:left w:val="none" w:sz="0" w:space="0" w:color="auto"/>
        <w:bottom w:val="none" w:sz="0" w:space="0" w:color="auto"/>
        <w:right w:val="none" w:sz="0" w:space="0" w:color="auto"/>
      </w:divBdr>
    </w:div>
    <w:div w:id="1706754524">
      <w:bodyDiv w:val="1"/>
      <w:marLeft w:val="0"/>
      <w:marRight w:val="0"/>
      <w:marTop w:val="0"/>
      <w:marBottom w:val="0"/>
      <w:divBdr>
        <w:top w:val="none" w:sz="0" w:space="0" w:color="auto"/>
        <w:left w:val="none" w:sz="0" w:space="0" w:color="auto"/>
        <w:bottom w:val="none" w:sz="0" w:space="0" w:color="auto"/>
        <w:right w:val="none" w:sz="0" w:space="0" w:color="auto"/>
      </w:divBdr>
    </w:div>
    <w:div w:id="1744447891">
      <w:bodyDiv w:val="1"/>
      <w:marLeft w:val="0"/>
      <w:marRight w:val="0"/>
      <w:marTop w:val="0"/>
      <w:marBottom w:val="0"/>
      <w:divBdr>
        <w:top w:val="none" w:sz="0" w:space="0" w:color="auto"/>
        <w:left w:val="none" w:sz="0" w:space="0" w:color="auto"/>
        <w:bottom w:val="none" w:sz="0" w:space="0" w:color="auto"/>
        <w:right w:val="none" w:sz="0" w:space="0" w:color="auto"/>
      </w:divBdr>
    </w:div>
    <w:div w:id="1772511248">
      <w:bodyDiv w:val="1"/>
      <w:marLeft w:val="0"/>
      <w:marRight w:val="0"/>
      <w:marTop w:val="0"/>
      <w:marBottom w:val="0"/>
      <w:divBdr>
        <w:top w:val="none" w:sz="0" w:space="0" w:color="auto"/>
        <w:left w:val="none" w:sz="0" w:space="0" w:color="auto"/>
        <w:bottom w:val="none" w:sz="0" w:space="0" w:color="auto"/>
        <w:right w:val="none" w:sz="0" w:space="0" w:color="auto"/>
      </w:divBdr>
    </w:div>
    <w:div w:id="1789733489">
      <w:bodyDiv w:val="1"/>
      <w:marLeft w:val="0"/>
      <w:marRight w:val="0"/>
      <w:marTop w:val="0"/>
      <w:marBottom w:val="0"/>
      <w:divBdr>
        <w:top w:val="none" w:sz="0" w:space="0" w:color="auto"/>
        <w:left w:val="none" w:sz="0" w:space="0" w:color="auto"/>
        <w:bottom w:val="none" w:sz="0" w:space="0" w:color="auto"/>
        <w:right w:val="none" w:sz="0" w:space="0" w:color="auto"/>
      </w:divBdr>
      <w:divsChild>
        <w:div w:id="721103043">
          <w:marLeft w:val="547"/>
          <w:marRight w:val="0"/>
          <w:marTop w:val="134"/>
          <w:marBottom w:val="0"/>
          <w:divBdr>
            <w:top w:val="none" w:sz="0" w:space="0" w:color="auto"/>
            <w:left w:val="none" w:sz="0" w:space="0" w:color="auto"/>
            <w:bottom w:val="none" w:sz="0" w:space="0" w:color="auto"/>
            <w:right w:val="none" w:sz="0" w:space="0" w:color="auto"/>
          </w:divBdr>
        </w:div>
        <w:div w:id="1333947347">
          <w:marLeft w:val="547"/>
          <w:marRight w:val="0"/>
          <w:marTop w:val="134"/>
          <w:marBottom w:val="0"/>
          <w:divBdr>
            <w:top w:val="none" w:sz="0" w:space="0" w:color="auto"/>
            <w:left w:val="none" w:sz="0" w:space="0" w:color="auto"/>
            <w:bottom w:val="none" w:sz="0" w:space="0" w:color="auto"/>
            <w:right w:val="none" w:sz="0" w:space="0" w:color="auto"/>
          </w:divBdr>
        </w:div>
        <w:div w:id="1437214762">
          <w:marLeft w:val="547"/>
          <w:marRight w:val="0"/>
          <w:marTop w:val="134"/>
          <w:marBottom w:val="0"/>
          <w:divBdr>
            <w:top w:val="none" w:sz="0" w:space="0" w:color="auto"/>
            <w:left w:val="none" w:sz="0" w:space="0" w:color="auto"/>
            <w:bottom w:val="none" w:sz="0" w:space="0" w:color="auto"/>
            <w:right w:val="none" w:sz="0" w:space="0" w:color="auto"/>
          </w:divBdr>
        </w:div>
        <w:div w:id="1824156542">
          <w:marLeft w:val="547"/>
          <w:marRight w:val="0"/>
          <w:marTop w:val="134"/>
          <w:marBottom w:val="0"/>
          <w:divBdr>
            <w:top w:val="none" w:sz="0" w:space="0" w:color="auto"/>
            <w:left w:val="none" w:sz="0" w:space="0" w:color="auto"/>
            <w:bottom w:val="none" w:sz="0" w:space="0" w:color="auto"/>
            <w:right w:val="none" w:sz="0" w:space="0" w:color="auto"/>
          </w:divBdr>
        </w:div>
        <w:div w:id="1925261527">
          <w:marLeft w:val="547"/>
          <w:marRight w:val="0"/>
          <w:marTop w:val="134"/>
          <w:marBottom w:val="0"/>
          <w:divBdr>
            <w:top w:val="none" w:sz="0" w:space="0" w:color="auto"/>
            <w:left w:val="none" w:sz="0" w:space="0" w:color="auto"/>
            <w:bottom w:val="none" w:sz="0" w:space="0" w:color="auto"/>
            <w:right w:val="none" w:sz="0" w:space="0" w:color="auto"/>
          </w:divBdr>
        </w:div>
      </w:divsChild>
    </w:div>
    <w:div w:id="1818913149">
      <w:bodyDiv w:val="1"/>
      <w:marLeft w:val="0"/>
      <w:marRight w:val="0"/>
      <w:marTop w:val="0"/>
      <w:marBottom w:val="0"/>
      <w:divBdr>
        <w:top w:val="none" w:sz="0" w:space="0" w:color="auto"/>
        <w:left w:val="none" w:sz="0" w:space="0" w:color="auto"/>
        <w:bottom w:val="none" w:sz="0" w:space="0" w:color="auto"/>
        <w:right w:val="none" w:sz="0" w:space="0" w:color="auto"/>
      </w:divBdr>
    </w:div>
    <w:div w:id="1859080894">
      <w:bodyDiv w:val="1"/>
      <w:marLeft w:val="0"/>
      <w:marRight w:val="0"/>
      <w:marTop w:val="0"/>
      <w:marBottom w:val="0"/>
      <w:divBdr>
        <w:top w:val="none" w:sz="0" w:space="0" w:color="auto"/>
        <w:left w:val="none" w:sz="0" w:space="0" w:color="auto"/>
        <w:bottom w:val="none" w:sz="0" w:space="0" w:color="auto"/>
        <w:right w:val="none" w:sz="0" w:space="0" w:color="auto"/>
      </w:divBdr>
    </w:div>
    <w:div w:id="1859856156">
      <w:bodyDiv w:val="1"/>
      <w:marLeft w:val="0"/>
      <w:marRight w:val="0"/>
      <w:marTop w:val="0"/>
      <w:marBottom w:val="0"/>
      <w:divBdr>
        <w:top w:val="none" w:sz="0" w:space="0" w:color="auto"/>
        <w:left w:val="none" w:sz="0" w:space="0" w:color="auto"/>
        <w:bottom w:val="none" w:sz="0" w:space="0" w:color="auto"/>
        <w:right w:val="none" w:sz="0" w:space="0" w:color="auto"/>
      </w:divBdr>
      <w:divsChild>
        <w:div w:id="384263074">
          <w:marLeft w:val="1166"/>
          <w:marRight w:val="0"/>
          <w:marTop w:val="115"/>
          <w:marBottom w:val="0"/>
          <w:divBdr>
            <w:top w:val="none" w:sz="0" w:space="0" w:color="auto"/>
            <w:left w:val="none" w:sz="0" w:space="0" w:color="auto"/>
            <w:bottom w:val="none" w:sz="0" w:space="0" w:color="auto"/>
            <w:right w:val="none" w:sz="0" w:space="0" w:color="auto"/>
          </w:divBdr>
        </w:div>
        <w:div w:id="1047339268">
          <w:marLeft w:val="547"/>
          <w:marRight w:val="0"/>
          <w:marTop w:val="115"/>
          <w:marBottom w:val="0"/>
          <w:divBdr>
            <w:top w:val="none" w:sz="0" w:space="0" w:color="auto"/>
            <w:left w:val="none" w:sz="0" w:space="0" w:color="auto"/>
            <w:bottom w:val="none" w:sz="0" w:space="0" w:color="auto"/>
            <w:right w:val="none" w:sz="0" w:space="0" w:color="auto"/>
          </w:divBdr>
        </w:div>
        <w:div w:id="1978296227">
          <w:marLeft w:val="1166"/>
          <w:marRight w:val="0"/>
          <w:marTop w:val="115"/>
          <w:marBottom w:val="0"/>
          <w:divBdr>
            <w:top w:val="none" w:sz="0" w:space="0" w:color="auto"/>
            <w:left w:val="none" w:sz="0" w:space="0" w:color="auto"/>
            <w:bottom w:val="none" w:sz="0" w:space="0" w:color="auto"/>
            <w:right w:val="none" w:sz="0" w:space="0" w:color="auto"/>
          </w:divBdr>
        </w:div>
      </w:divsChild>
    </w:div>
    <w:div w:id="1902712791">
      <w:bodyDiv w:val="1"/>
      <w:marLeft w:val="0"/>
      <w:marRight w:val="0"/>
      <w:marTop w:val="0"/>
      <w:marBottom w:val="0"/>
      <w:divBdr>
        <w:top w:val="none" w:sz="0" w:space="0" w:color="auto"/>
        <w:left w:val="none" w:sz="0" w:space="0" w:color="auto"/>
        <w:bottom w:val="none" w:sz="0" w:space="0" w:color="auto"/>
        <w:right w:val="none" w:sz="0" w:space="0" w:color="auto"/>
      </w:divBdr>
    </w:div>
    <w:div w:id="1920937864">
      <w:bodyDiv w:val="1"/>
      <w:marLeft w:val="0"/>
      <w:marRight w:val="0"/>
      <w:marTop w:val="0"/>
      <w:marBottom w:val="0"/>
      <w:divBdr>
        <w:top w:val="none" w:sz="0" w:space="0" w:color="auto"/>
        <w:left w:val="none" w:sz="0" w:space="0" w:color="auto"/>
        <w:bottom w:val="none" w:sz="0" w:space="0" w:color="auto"/>
        <w:right w:val="none" w:sz="0" w:space="0" w:color="auto"/>
      </w:divBdr>
      <w:divsChild>
        <w:div w:id="423187121">
          <w:marLeft w:val="547"/>
          <w:marRight w:val="0"/>
          <w:marTop w:val="106"/>
          <w:marBottom w:val="0"/>
          <w:divBdr>
            <w:top w:val="none" w:sz="0" w:space="0" w:color="auto"/>
            <w:left w:val="none" w:sz="0" w:space="0" w:color="auto"/>
            <w:bottom w:val="none" w:sz="0" w:space="0" w:color="auto"/>
            <w:right w:val="none" w:sz="0" w:space="0" w:color="auto"/>
          </w:divBdr>
        </w:div>
        <w:div w:id="1449885235">
          <w:marLeft w:val="547"/>
          <w:marRight w:val="0"/>
          <w:marTop w:val="106"/>
          <w:marBottom w:val="0"/>
          <w:divBdr>
            <w:top w:val="none" w:sz="0" w:space="0" w:color="auto"/>
            <w:left w:val="none" w:sz="0" w:space="0" w:color="auto"/>
            <w:bottom w:val="none" w:sz="0" w:space="0" w:color="auto"/>
            <w:right w:val="none" w:sz="0" w:space="0" w:color="auto"/>
          </w:divBdr>
        </w:div>
        <w:div w:id="1804810313">
          <w:marLeft w:val="547"/>
          <w:marRight w:val="0"/>
          <w:marTop w:val="106"/>
          <w:marBottom w:val="0"/>
          <w:divBdr>
            <w:top w:val="none" w:sz="0" w:space="0" w:color="auto"/>
            <w:left w:val="none" w:sz="0" w:space="0" w:color="auto"/>
            <w:bottom w:val="none" w:sz="0" w:space="0" w:color="auto"/>
            <w:right w:val="none" w:sz="0" w:space="0" w:color="auto"/>
          </w:divBdr>
        </w:div>
      </w:divsChild>
    </w:div>
    <w:div w:id="1933851485">
      <w:bodyDiv w:val="1"/>
      <w:marLeft w:val="0"/>
      <w:marRight w:val="0"/>
      <w:marTop w:val="0"/>
      <w:marBottom w:val="0"/>
      <w:divBdr>
        <w:top w:val="none" w:sz="0" w:space="0" w:color="auto"/>
        <w:left w:val="none" w:sz="0" w:space="0" w:color="auto"/>
        <w:bottom w:val="none" w:sz="0" w:space="0" w:color="auto"/>
        <w:right w:val="none" w:sz="0" w:space="0" w:color="auto"/>
      </w:divBdr>
    </w:div>
    <w:div w:id="1964657290">
      <w:bodyDiv w:val="1"/>
      <w:marLeft w:val="0"/>
      <w:marRight w:val="0"/>
      <w:marTop w:val="0"/>
      <w:marBottom w:val="0"/>
      <w:divBdr>
        <w:top w:val="none" w:sz="0" w:space="0" w:color="auto"/>
        <w:left w:val="none" w:sz="0" w:space="0" w:color="auto"/>
        <w:bottom w:val="none" w:sz="0" w:space="0" w:color="auto"/>
        <w:right w:val="none" w:sz="0" w:space="0" w:color="auto"/>
      </w:divBdr>
    </w:div>
    <w:div w:id="1994915970">
      <w:bodyDiv w:val="1"/>
      <w:marLeft w:val="0"/>
      <w:marRight w:val="0"/>
      <w:marTop w:val="0"/>
      <w:marBottom w:val="0"/>
      <w:divBdr>
        <w:top w:val="none" w:sz="0" w:space="0" w:color="auto"/>
        <w:left w:val="none" w:sz="0" w:space="0" w:color="auto"/>
        <w:bottom w:val="none" w:sz="0" w:space="0" w:color="auto"/>
        <w:right w:val="none" w:sz="0" w:space="0" w:color="auto"/>
      </w:divBdr>
    </w:div>
    <w:div w:id="2024701795">
      <w:bodyDiv w:val="1"/>
      <w:marLeft w:val="0"/>
      <w:marRight w:val="0"/>
      <w:marTop w:val="0"/>
      <w:marBottom w:val="0"/>
      <w:divBdr>
        <w:top w:val="none" w:sz="0" w:space="0" w:color="auto"/>
        <w:left w:val="none" w:sz="0" w:space="0" w:color="auto"/>
        <w:bottom w:val="none" w:sz="0" w:space="0" w:color="auto"/>
        <w:right w:val="none" w:sz="0" w:space="0" w:color="auto"/>
      </w:divBdr>
    </w:div>
    <w:div w:id="2067559262">
      <w:bodyDiv w:val="1"/>
      <w:marLeft w:val="0"/>
      <w:marRight w:val="0"/>
      <w:marTop w:val="0"/>
      <w:marBottom w:val="0"/>
      <w:divBdr>
        <w:top w:val="none" w:sz="0" w:space="0" w:color="auto"/>
        <w:left w:val="none" w:sz="0" w:space="0" w:color="auto"/>
        <w:bottom w:val="none" w:sz="0" w:space="0" w:color="auto"/>
        <w:right w:val="none" w:sz="0" w:space="0" w:color="auto"/>
      </w:divBdr>
    </w:div>
    <w:div w:id="2088724719">
      <w:bodyDiv w:val="1"/>
      <w:marLeft w:val="0"/>
      <w:marRight w:val="0"/>
      <w:marTop w:val="0"/>
      <w:marBottom w:val="0"/>
      <w:divBdr>
        <w:top w:val="none" w:sz="0" w:space="0" w:color="auto"/>
        <w:left w:val="none" w:sz="0" w:space="0" w:color="auto"/>
        <w:bottom w:val="none" w:sz="0" w:space="0" w:color="auto"/>
        <w:right w:val="none" w:sz="0" w:space="0" w:color="auto"/>
      </w:divBdr>
    </w:div>
    <w:div w:id="2136286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fuentes@ujaen.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7F92B7-62B2-4CBF-B061-C6E44FDAD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7933</Words>
  <Characters>43632</Characters>
  <Application>Microsoft Office Word</Application>
  <DocSecurity>0</DocSecurity>
  <Lines>363</Lines>
  <Paragraphs>102</Paragraphs>
  <ScaleCrop>false</ScaleCrop>
  <HeadingPairs>
    <vt:vector size="2" baseType="variant">
      <vt:variant>
        <vt:lpstr>Título</vt:lpstr>
      </vt:variant>
      <vt:variant>
        <vt:i4>1</vt:i4>
      </vt:variant>
    </vt:vector>
  </HeadingPairs>
  <TitlesOfParts>
    <vt:vector size="1" baseType="lpstr">
      <vt:lpstr>A Concept for a Hybrid Solar Water Purification and Photovoltaic System</vt:lpstr>
    </vt:vector>
  </TitlesOfParts>
  <Company>Hewlett-Packard</Company>
  <LinksUpToDate>false</LinksUpToDate>
  <CharactersWithSpaces>51463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Concept for a Hybrid Solar Water Purification and Photovoltaic System</dc:title>
  <dc:subject/>
  <dc:creator>Marta Vivar</dc:creator>
  <cp:keywords/>
  <cp:lastModifiedBy>MVG</cp:lastModifiedBy>
  <cp:revision>4</cp:revision>
  <cp:lastPrinted>2017-02-10T11:23:00Z</cp:lastPrinted>
  <dcterms:created xsi:type="dcterms:W3CDTF">2018-04-19T20:50:00Z</dcterms:created>
  <dcterms:modified xsi:type="dcterms:W3CDTF">2018-04-19T20:56:00Z</dcterms:modified>
</cp:coreProperties>
</file>